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905C9" w14:textId="77777777" w:rsidR="00E447BE" w:rsidRPr="00117F74" w:rsidRDefault="00E447BE" w:rsidP="00967380">
      <w:pPr>
        <w:spacing w:after="0" w:line="480" w:lineRule="auto"/>
        <w:jc w:val="both"/>
        <w:rPr>
          <w:rFonts w:ascii="Times New Roman" w:hAnsi="Times New Roman" w:cs="Times New Roman"/>
          <w:b/>
          <w:color w:val="000000" w:themeColor="text1"/>
          <w:sz w:val="24"/>
          <w:szCs w:val="24"/>
        </w:rPr>
      </w:pPr>
    </w:p>
    <w:p w14:paraId="22BCB8BE" w14:textId="77777777" w:rsidR="006B79FD" w:rsidRPr="00117F74" w:rsidRDefault="006B79FD" w:rsidP="006B79FD">
      <w:pPr>
        <w:spacing w:after="0" w:line="276" w:lineRule="auto"/>
        <w:rPr>
          <w:rFonts w:ascii="Times New Roman" w:hAnsi="Times New Roman" w:cs="Times New Roman"/>
          <w:b/>
          <w:color w:val="000000" w:themeColor="text1"/>
          <w:sz w:val="36"/>
          <w:szCs w:val="36"/>
        </w:rPr>
      </w:pPr>
      <w:r w:rsidRPr="00117F74">
        <w:rPr>
          <w:rFonts w:ascii="Times New Roman" w:hAnsi="Times New Roman" w:cs="Times New Roman"/>
          <w:b/>
          <w:color w:val="000000" w:themeColor="text1"/>
          <w:sz w:val="36"/>
          <w:szCs w:val="36"/>
        </w:rPr>
        <w:t>Modernization plans for the Mexican customs system: Have they really worked? A productivity impact assessment</w:t>
      </w:r>
    </w:p>
    <w:p w14:paraId="780E2BDB" w14:textId="77777777" w:rsidR="006B79FD" w:rsidRDefault="006B79FD" w:rsidP="00CB13A1">
      <w:pPr>
        <w:spacing w:after="0" w:line="480" w:lineRule="auto"/>
        <w:rPr>
          <w:rFonts w:ascii="Times New Roman" w:hAnsi="Times New Roman" w:cs="Times New Roman"/>
          <w:b/>
          <w:color w:val="000000" w:themeColor="text1"/>
          <w:sz w:val="24"/>
          <w:szCs w:val="24"/>
        </w:rPr>
      </w:pPr>
      <w:bookmarkStart w:id="0" w:name="_GoBack"/>
      <w:bookmarkEnd w:id="0"/>
    </w:p>
    <w:p w14:paraId="150D0217" w14:textId="77777777" w:rsidR="006B79FD" w:rsidRDefault="006B79FD" w:rsidP="00CB13A1">
      <w:pPr>
        <w:spacing w:after="0" w:line="480" w:lineRule="auto"/>
        <w:rPr>
          <w:rFonts w:ascii="Times New Roman" w:hAnsi="Times New Roman" w:cs="Times New Roman"/>
          <w:b/>
          <w:color w:val="000000" w:themeColor="text1"/>
          <w:sz w:val="24"/>
          <w:szCs w:val="24"/>
        </w:rPr>
      </w:pPr>
    </w:p>
    <w:p w14:paraId="2950C9C6" w14:textId="52B56C6A" w:rsidR="00F679D2" w:rsidRPr="00117F74" w:rsidRDefault="00F679D2" w:rsidP="00CB13A1">
      <w:pPr>
        <w:spacing w:after="0" w:line="480" w:lineRule="auto"/>
        <w:rPr>
          <w:rFonts w:ascii="Times New Roman" w:hAnsi="Times New Roman" w:cs="Times New Roman"/>
          <w:b/>
          <w:color w:val="000000" w:themeColor="text1"/>
          <w:sz w:val="24"/>
          <w:szCs w:val="24"/>
        </w:rPr>
      </w:pPr>
      <w:r w:rsidRPr="00117F74">
        <w:rPr>
          <w:rFonts w:ascii="Times New Roman" w:hAnsi="Times New Roman" w:cs="Times New Roman"/>
          <w:b/>
          <w:color w:val="000000" w:themeColor="text1"/>
          <w:sz w:val="24"/>
          <w:szCs w:val="24"/>
        </w:rPr>
        <w:t>Abstract</w:t>
      </w:r>
    </w:p>
    <w:p w14:paraId="1B5986BA" w14:textId="29AF1532" w:rsidR="00F679D2" w:rsidRPr="00117F74" w:rsidRDefault="00603A5A" w:rsidP="00A3207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Research </w:t>
      </w:r>
      <w:r w:rsidR="00A27307">
        <w:rPr>
          <w:rFonts w:ascii="Times New Roman" w:hAnsi="Times New Roman" w:cs="Times New Roman"/>
          <w:color w:val="000000" w:themeColor="text1"/>
          <w:sz w:val="24"/>
          <w:szCs w:val="24"/>
        </w:rPr>
        <w:t>measuring the</w:t>
      </w:r>
      <w:r>
        <w:rPr>
          <w:rFonts w:ascii="Times New Roman" w:hAnsi="Times New Roman" w:cs="Times New Roman"/>
          <w:color w:val="000000" w:themeColor="text1"/>
          <w:sz w:val="24"/>
          <w:szCs w:val="24"/>
        </w:rPr>
        <w:t xml:space="preserve"> effici</w:t>
      </w:r>
      <w:r w:rsidR="00C72016">
        <w:rPr>
          <w:rFonts w:ascii="Times New Roman" w:hAnsi="Times New Roman" w:cs="Times New Roman"/>
          <w:color w:val="000000" w:themeColor="text1"/>
          <w:sz w:val="24"/>
          <w:szCs w:val="24"/>
        </w:rPr>
        <w:t>ency of customs offices is</w:t>
      </w:r>
      <w:r w:rsidR="009C0872">
        <w:rPr>
          <w:rFonts w:ascii="Times New Roman" w:hAnsi="Times New Roman" w:cs="Times New Roman"/>
          <w:color w:val="000000" w:themeColor="text1"/>
          <w:sz w:val="24"/>
          <w:szCs w:val="24"/>
        </w:rPr>
        <w:t xml:space="preserve"> a nascent but growing area of research interest</w:t>
      </w:r>
      <w:r w:rsidR="00722EC5">
        <w:rPr>
          <w:rFonts w:ascii="Times New Roman" w:hAnsi="Times New Roman" w:cs="Times New Roman"/>
          <w:color w:val="000000" w:themeColor="text1"/>
          <w:sz w:val="24"/>
          <w:szCs w:val="24"/>
        </w:rPr>
        <w:t xml:space="preserve">. </w:t>
      </w:r>
      <w:r w:rsidR="00C72016">
        <w:rPr>
          <w:rFonts w:ascii="Times New Roman" w:hAnsi="Times New Roman" w:cs="Times New Roman"/>
          <w:color w:val="000000" w:themeColor="text1"/>
          <w:sz w:val="24"/>
          <w:szCs w:val="24"/>
        </w:rPr>
        <w:t>We examined</w:t>
      </w:r>
      <w:r w:rsidR="00722EC5">
        <w:rPr>
          <w:rFonts w:ascii="Times New Roman" w:hAnsi="Times New Roman" w:cs="Times New Roman"/>
          <w:color w:val="000000" w:themeColor="text1"/>
          <w:sz w:val="24"/>
          <w:szCs w:val="24"/>
        </w:rPr>
        <w:t xml:space="preserve"> </w:t>
      </w:r>
      <w:r w:rsidR="005D3A8A">
        <w:rPr>
          <w:rFonts w:ascii="Times New Roman" w:hAnsi="Times New Roman" w:cs="Times New Roman"/>
          <w:color w:val="000000" w:themeColor="text1"/>
          <w:sz w:val="24"/>
          <w:szCs w:val="24"/>
        </w:rPr>
        <w:t>whether</w:t>
      </w:r>
      <w:r w:rsidR="00722EC5">
        <w:rPr>
          <w:rFonts w:ascii="Times New Roman" w:hAnsi="Times New Roman" w:cs="Times New Roman"/>
          <w:color w:val="000000" w:themeColor="text1"/>
          <w:sz w:val="24"/>
          <w:szCs w:val="24"/>
        </w:rPr>
        <w:t xml:space="preserve"> </w:t>
      </w:r>
      <w:r w:rsidR="00BB34FE">
        <w:rPr>
          <w:rFonts w:ascii="Times New Roman" w:hAnsi="Times New Roman" w:cs="Times New Roman"/>
          <w:color w:val="000000" w:themeColor="text1"/>
          <w:sz w:val="24"/>
          <w:szCs w:val="24"/>
        </w:rPr>
        <w:t xml:space="preserve">the </w:t>
      </w:r>
      <w:r w:rsidR="00CC1BAA" w:rsidRPr="00117F74">
        <w:rPr>
          <w:rFonts w:ascii="Times New Roman" w:hAnsi="Times New Roman" w:cs="Times New Roman"/>
          <w:color w:val="000000" w:themeColor="text1"/>
          <w:sz w:val="24"/>
          <w:szCs w:val="24"/>
        </w:rPr>
        <w:t xml:space="preserve">Mexican </w:t>
      </w:r>
      <w:r w:rsidR="00CA163C">
        <w:rPr>
          <w:rFonts w:ascii="Times New Roman" w:hAnsi="Times New Roman" w:cs="Times New Roman"/>
          <w:color w:val="000000" w:themeColor="text1"/>
          <w:sz w:val="24"/>
          <w:szCs w:val="24"/>
        </w:rPr>
        <w:t>government's</w:t>
      </w:r>
      <w:r w:rsidR="00722EC5">
        <w:rPr>
          <w:rFonts w:ascii="Times New Roman" w:hAnsi="Times New Roman" w:cs="Times New Roman"/>
          <w:color w:val="000000" w:themeColor="text1"/>
          <w:sz w:val="24"/>
          <w:szCs w:val="24"/>
        </w:rPr>
        <w:t xml:space="preserve"> policies</w:t>
      </w:r>
      <w:r w:rsidR="005D3A8A">
        <w:rPr>
          <w:rFonts w:ascii="Times New Roman" w:hAnsi="Times New Roman" w:cs="Times New Roman"/>
          <w:color w:val="000000" w:themeColor="text1"/>
          <w:sz w:val="24"/>
          <w:szCs w:val="24"/>
        </w:rPr>
        <w:t xml:space="preserve"> </w:t>
      </w:r>
      <w:r w:rsidR="00681CF7">
        <w:rPr>
          <w:rFonts w:ascii="Times New Roman" w:hAnsi="Times New Roman" w:cs="Times New Roman"/>
          <w:color w:val="000000" w:themeColor="text1"/>
          <w:sz w:val="24"/>
          <w:szCs w:val="24"/>
        </w:rPr>
        <w:t xml:space="preserve">enacted </w:t>
      </w:r>
      <w:r>
        <w:rPr>
          <w:rFonts w:ascii="Times New Roman" w:hAnsi="Times New Roman" w:cs="Times New Roman"/>
          <w:color w:val="000000" w:themeColor="text1"/>
          <w:sz w:val="24"/>
          <w:szCs w:val="24"/>
        </w:rPr>
        <w:t>during the period 2011-2017</w:t>
      </w:r>
      <w:r w:rsidR="005D3A8A">
        <w:rPr>
          <w:rFonts w:ascii="Times New Roman" w:hAnsi="Times New Roman" w:cs="Times New Roman"/>
          <w:color w:val="000000" w:themeColor="text1"/>
          <w:sz w:val="24"/>
          <w:szCs w:val="24"/>
        </w:rPr>
        <w:t xml:space="preserve"> </w:t>
      </w:r>
      <w:r w:rsidR="00681CF7">
        <w:rPr>
          <w:rFonts w:ascii="Times New Roman" w:hAnsi="Times New Roman" w:cs="Times New Roman"/>
          <w:color w:val="000000" w:themeColor="text1"/>
          <w:sz w:val="24"/>
          <w:szCs w:val="24"/>
        </w:rPr>
        <w:t>improved</w:t>
      </w:r>
      <w:r w:rsidR="005D3A8A">
        <w:rPr>
          <w:rFonts w:ascii="Times New Roman" w:hAnsi="Times New Roman" w:cs="Times New Roman"/>
          <w:color w:val="000000" w:themeColor="text1"/>
          <w:sz w:val="24"/>
          <w:szCs w:val="24"/>
        </w:rPr>
        <w:t xml:space="preserve"> the efficiency of the customs system. Our empirical approach</w:t>
      </w:r>
      <w:r w:rsidR="00CC1BAA" w:rsidRPr="00117F74">
        <w:rPr>
          <w:rFonts w:ascii="Times New Roman" w:hAnsi="Times New Roman" w:cs="Times New Roman"/>
          <w:color w:val="000000" w:themeColor="text1"/>
          <w:sz w:val="24"/>
          <w:szCs w:val="24"/>
        </w:rPr>
        <w:t xml:space="preserve"> employed a </w:t>
      </w:r>
      <w:r w:rsidR="00820A51">
        <w:rPr>
          <w:rFonts w:ascii="Times New Roman" w:hAnsi="Times New Roman" w:cs="Times New Roman"/>
          <w:color w:val="000000" w:themeColor="text1"/>
          <w:sz w:val="24"/>
          <w:szCs w:val="24"/>
        </w:rPr>
        <w:t>standard</w:t>
      </w:r>
      <w:r w:rsidR="00CC1BAA" w:rsidRPr="00117F74">
        <w:rPr>
          <w:rFonts w:ascii="Times New Roman" w:hAnsi="Times New Roman" w:cs="Times New Roman"/>
          <w:color w:val="000000" w:themeColor="text1"/>
          <w:sz w:val="24"/>
          <w:szCs w:val="24"/>
        </w:rPr>
        <w:t xml:space="preserve"> </w:t>
      </w:r>
      <w:r w:rsidR="00A03757" w:rsidRPr="00117F74">
        <w:rPr>
          <w:rFonts w:ascii="Times New Roman" w:hAnsi="Times New Roman" w:cs="Times New Roman"/>
          <w:color w:val="000000" w:themeColor="text1"/>
          <w:sz w:val="24"/>
          <w:szCs w:val="24"/>
        </w:rPr>
        <w:t>metafrontier</w:t>
      </w:r>
      <w:r w:rsidR="00F679D2" w:rsidRPr="00117F74">
        <w:rPr>
          <w:rFonts w:ascii="Times New Roman" w:hAnsi="Times New Roman" w:cs="Times New Roman"/>
          <w:color w:val="000000" w:themeColor="text1"/>
          <w:sz w:val="24"/>
          <w:szCs w:val="24"/>
        </w:rPr>
        <w:t xml:space="preserve"> </w:t>
      </w:r>
      <w:r w:rsidR="00EC7504">
        <w:rPr>
          <w:rFonts w:ascii="Times New Roman" w:hAnsi="Times New Roman" w:cs="Times New Roman"/>
          <w:color w:val="000000" w:themeColor="text1"/>
          <w:sz w:val="24"/>
          <w:szCs w:val="24"/>
        </w:rPr>
        <w:t>model</w:t>
      </w:r>
      <w:r w:rsidR="00CC1BAA" w:rsidRPr="00117F74">
        <w:rPr>
          <w:rFonts w:ascii="Times New Roman" w:hAnsi="Times New Roman" w:cs="Times New Roman"/>
          <w:color w:val="000000" w:themeColor="text1"/>
          <w:sz w:val="24"/>
          <w:szCs w:val="24"/>
        </w:rPr>
        <w:t xml:space="preserve"> to </w:t>
      </w:r>
      <w:r w:rsidR="00EC7504">
        <w:rPr>
          <w:rFonts w:ascii="Times New Roman" w:hAnsi="Times New Roman" w:cs="Times New Roman"/>
          <w:color w:val="000000" w:themeColor="text1"/>
          <w:sz w:val="24"/>
          <w:szCs w:val="24"/>
        </w:rPr>
        <w:t xml:space="preserve">assess </w:t>
      </w:r>
      <w:r w:rsidR="00CC1BAA" w:rsidRPr="00117F74">
        <w:rPr>
          <w:rFonts w:ascii="Times New Roman" w:hAnsi="Times New Roman" w:cs="Times New Roman"/>
          <w:color w:val="000000" w:themeColor="text1"/>
          <w:sz w:val="24"/>
          <w:szCs w:val="24"/>
        </w:rPr>
        <w:t>the efficiency of</w:t>
      </w:r>
      <w:r w:rsidR="00F679D2" w:rsidRPr="00117F74">
        <w:rPr>
          <w:rFonts w:ascii="Times New Roman" w:hAnsi="Times New Roman" w:cs="Times New Roman"/>
          <w:color w:val="000000" w:themeColor="text1"/>
          <w:sz w:val="24"/>
          <w:szCs w:val="24"/>
        </w:rPr>
        <w:t xml:space="preserve"> all customs </w:t>
      </w:r>
      <w:r w:rsidR="00194FDF" w:rsidRPr="00117F74">
        <w:rPr>
          <w:rFonts w:ascii="Times New Roman" w:hAnsi="Times New Roman" w:cs="Times New Roman"/>
          <w:color w:val="000000" w:themeColor="text1"/>
          <w:sz w:val="24"/>
          <w:szCs w:val="24"/>
        </w:rPr>
        <w:t>offices</w:t>
      </w:r>
      <w:r w:rsidR="00CC1BAA" w:rsidRPr="00117F74">
        <w:rPr>
          <w:rFonts w:ascii="Times New Roman" w:hAnsi="Times New Roman" w:cs="Times New Roman"/>
          <w:color w:val="000000" w:themeColor="text1"/>
          <w:sz w:val="24"/>
          <w:szCs w:val="24"/>
        </w:rPr>
        <w:t xml:space="preserve"> in Mexico</w:t>
      </w:r>
      <w:r w:rsidR="00F679D2"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4769EF">
        <w:rPr>
          <w:rFonts w:ascii="Times New Roman" w:hAnsi="Times New Roman" w:cs="Times New Roman"/>
          <w:color w:val="000000" w:themeColor="text1"/>
          <w:sz w:val="24"/>
          <w:szCs w:val="24"/>
        </w:rPr>
        <w:t>We examined</w:t>
      </w:r>
      <w:r w:rsidR="00F679D2" w:rsidRPr="00117F74">
        <w:rPr>
          <w:rFonts w:ascii="Times New Roman" w:hAnsi="Times New Roman" w:cs="Times New Roman"/>
          <w:color w:val="000000" w:themeColor="text1"/>
          <w:sz w:val="24"/>
          <w:szCs w:val="24"/>
        </w:rPr>
        <w:t xml:space="preserve"> </w:t>
      </w:r>
      <w:r w:rsidR="00BE14E1" w:rsidRPr="00117F74">
        <w:rPr>
          <w:rFonts w:ascii="Times New Roman" w:hAnsi="Times New Roman" w:cs="Times New Roman"/>
          <w:color w:val="000000" w:themeColor="text1"/>
          <w:sz w:val="24"/>
          <w:szCs w:val="24"/>
        </w:rPr>
        <w:t>changes</w:t>
      </w:r>
      <w:r w:rsidR="00F679D2" w:rsidRPr="00117F74">
        <w:rPr>
          <w:rFonts w:ascii="Times New Roman" w:hAnsi="Times New Roman" w:cs="Times New Roman"/>
          <w:color w:val="000000" w:themeColor="text1"/>
          <w:sz w:val="24"/>
          <w:szCs w:val="24"/>
        </w:rPr>
        <w:t xml:space="preserve"> in </w:t>
      </w:r>
      <w:r w:rsidR="00BE14E1" w:rsidRPr="00117F74">
        <w:rPr>
          <w:rFonts w:ascii="Times New Roman" w:hAnsi="Times New Roman" w:cs="Times New Roman"/>
          <w:color w:val="000000" w:themeColor="text1"/>
          <w:sz w:val="24"/>
          <w:szCs w:val="24"/>
        </w:rPr>
        <w:t xml:space="preserve">the </w:t>
      </w:r>
      <w:r w:rsidR="00F679D2" w:rsidRPr="00117F74">
        <w:rPr>
          <w:rFonts w:ascii="Times New Roman" w:hAnsi="Times New Roman" w:cs="Times New Roman"/>
          <w:color w:val="000000" w:themeColor="text1"/>
          <w:sz w:val="24"/>
          <w:szCs w:val="24"/>
        </w:rPr>
        <w:t>best</w:t>
      </w:r>
      <w:r w:rsidR="00BE14E1" w:rsidRPr="00117F74">
        <w:rPr>
          <w:rFonts w:ascii="Times New Roman" w:hAnsi="Times New Roman" w:cs="Times New Roman"/>
          <w:color w:val="000000" w:themeColor="text1"/>
          <w:sz w:val="24"/>
          <w:szCs w:val="24"/>
        </w:rPr>
        <w:t>-practice</w:t>
      </w:r>
      <w:r w:rsidR="00267D95" w:rsidRPr="00117F74">
        <w:rPr>
          <w:rFonts w:ascii="Times New Roman" w:hAnsi="Times New Roman" w:cs="Times New Roman"/>
          <w:color w:val="000000" w:themeColor="text1"/>
          <w:sz w:val="24"/>
          <w:szCs w:val="24"/>
        </w:rPr>
        <w:t xml:space="preserve"> </w:t>
      </w:r>
      <w:r w:rsidR="00BE14E1" w:rsidRPr="00117F74">
        <w:rPr>
          <w:rFonts w:ascii="Times New Roman" w:hAnsi="Times New Roman" w:cs="Times New Roman"/>
          <w:color w:val="000000" w:themeColor="text1"/>
          <w:sz w:val="24"/>
          <w:szCs w:val="24"/>
        </w:rPr>
        <w:t>performance</w:t>
      </w:r>
      <w:r w:rsidR="00F679D2" w:rsidRPr="00117F74">
        <w:rPr>
          <w:rFonts w:ascii="Times New Roman" w:hAnsi="Times New Roman" w:cs="Times New Roman"/>
          <w:color w:val="000000" w:themeColor="text1"/>
          <w:sz w:val="24"/>
          <w:szCs w:val="24"/>
        </w:rPr>
        <w:t>, productivity</w:t>
      </w:r>
      <w:r w:rsidR="00BE14E1" w:rsidRPr="00117F74">
        <w:rPr>
          <w:rFonts w:ascii="Times New Roman" w:hAnsi="Times New Roman" w:cs="Times New Roman"/>
          <w:color w:val="000000" w:themeColor="text1"/>
          <w:sz w:val="24"/>
          <w:szCs w:val="24"/>
        </w:rPr>
        <w:t>,</w:t>
      </w:r>
      <w:r w:rsidR="00F679D2" w:rsidRPr="00117F74">
        <w:rPr>
          <w:rFonts w:ascii="Times New Roman" w:hAnsi="Times New Roman" w:cs="Times New Roman"/>
          <w:color w:val="000000" w:themeColor="text1"/>
          <w:sz w:val="24"/>
          <w:szCs w:val="24"/>
        </w:rPr>
        <w:t xml:space="preserve"> and technology leadership </w:t>
      </w:r>
      <w:r w:rsidR="00AF7250" w:rsidRPr="00117F74">
        <w:rPr>
          <w:rFonts w:ascii="Times New Roman" w:hAnsi="Times New Roman" w:cs="Times New Roman"/>
          <w:color w:val="000000" w:themeColor="text1"/>
          <w:sz w:val="24"/>
          <w:szCs w:val="24"/>
        </w:rPr>
        <w:t>for</w:t>
      </w:r>
      <w:r w:rsidR="00BE14E1" w:rsidRPr="00117F74">
        <w:rPr>
          <w:rFonts w:ascii="Times New Roman" w:hAnsi="Times New Roman" w:cs="Times New Roman"/>
          <w:color w:val="000000" w:themeColor="text1"/>
          <w:sz w:val="24"/>
          <w:szCs w:val="24"/>
        </w:rPr>
        <w:t xml:space="preserve"> three groups </w:t>
      </w:r>
      <w:r w:rsidR="00267D95" w:rsidRPr="00117F74">
        <w:rPr>
          <w:rFonts w:ascii="Times New Roman" w:hAnsi="Times New Roman" w:cs="Times New Roman"/>
          <w:color w:val="000000" w:themeColor="text1"/>
          <w:sz w:val="24"/>
          <w:szCs w:val="24"/>
        </w:rPr>
        <w:t xml:space="preserve">of customs offices </w:t>
      </w:r>
      <w:r w:rsidR="00BE14E1" w:rsidRPr="00117F74">
        <w:rPr>
          <w:rFonts w:ascii="Times New Roman" w:hAnsi="Times New Roman" w:cs="Times New Roman"/>
          <w:color w:val="000000" w:themeColor="text1"/>
          <w:sz w:val="24"/>
          <w:szCs w:val="24"/>
        </w:rPr>
        <w:t>(border, interior, and maritime)</w:t>
      </w:r>
      <w:r w:rsidR="00AF7250" w:rsidRPr="00117F74">
        <w:rPr>
          <w:rFonts w:ascii="Times New Roman" w:hAnsi="Times New Roman" w:cs="Times New Roman"/>
          <w:color w:val="000000" w:themeColor="text1"/>
          <w:sz w:val="24"/>
          <w:szCs w:val="24"/>
        </w:rPr>
        <w:t xml:space="preserve"> </w:t>
      </w:r>
      <w:r w:rsidR="00F679D2" w:rsidRPr="00117F74">
        <w:rPr>
          <w:rFonts w:ascii="Times New Roman" w:hAnsi="Times New Roman" w:cs="Times New Roman"/>
          <w:color w:val="000000" w:themeColor="text1"/>
          <w:sz w:val="24"/>
          <w:szCs w:val="24"/>
        </w:rPr>
        <w:t xml:space="preserve">by </w:t>
      </w:r>
      <w:r w:rsidR="00A52D69" w:rsidRPr="00117F74">
        <w:rPr>
          <w:rFonts w:ascii="Times New Roman" w:hAnsi="Times New Roman" w:cs="Times New Roman"/>
          <w:color w:val="000000" w:themeColor="text1"/>
          <w:sz w:val="24"/>
          <w:szCs w:val="24"/>
        </w:rPr>
        <w:t>conducting</w:t>
      </w:r>
      <w:r w:rsidR="00F679D2" w:rsidRPr="00117F74">
        <w:rPr>
          <w:rFonts w:ascii="Times New Roman" w:hAnsi="Times New Roman" w:cs="Times New Roman"/>
          <w:color w:val="000000" w:themeColor="text1"/>
          <w:sz w:val="24"/>
          <w:szCs w:val="24"/>
        </w:rPr>
        <w:t xml:space="preserve"> static and </w:t>
      </w:r>
      <w:r w:rsidR="006A335A" w:rsidRPr="00117F74">
        <w:rPr>
          <w:rFonts w:ascii="Times New Roman" w:hAnsi="Times New Roman" w:cs="Times New Roman"/>
          <w:color w:val="000000" w:themeColor="text1"/>
          <w:sz w:val="24"/>
          <w:szCs w:val="24"/>
        </w:rPr>
        <w:t>temporal</w:t>
      </w:r>
      <w:r w:rsidR="00F679D2" w:rsidRPr="00117F74">
        <w:rPr>
          <w:rFonts w:ascii="Times New Roman" w:hAnsi="Times New Roman" w:cs="Times New Roman"/>
          <w:color w:val="000000" w:themeColor="text1"/>
          <w:sz w:val="24"/>
          <w:szCs w:val="24"/>
        </w:rPr>
        <w:t xml:space="preserve"> analys</w:t>
      </w:r>
      <w:r w:rsidR="00267D95" w:rsidRPr="00117F74">
        <w:rPr>
          <w:rFonts w:ascii="Times New Roman" w:hAnsi="Times New Roman" w:cs="Times New Roman"/>
          <w:color w:val="000000" w:themeColor="text1"/>
          <w:sz w:val="24"/>
          <w:szCs w:val="24"/>
        </w:rPr>
        <w:t>e</w:t>
      </w:r>
      <w:r w:rsidR="00F679D2" w:rsidRPr="00117F74">
        <w:rPr>
          <w:rFonts w:ascii="Times New Roman" w:hAnsi="Times New Roman" w:cs="Times New Roman"/>
          <w:color w:val="000000" w:themeColor="text1"/>
          <w:sz w:val="24"/>
          <w:szCs w:val="24"/>
        </w:rPr>
        <w:t>s.</w:t>
      </w:r>
      <w:r w:rsidR="00FD2367" w:rsidRPr="00117F74">
        <w:rPr>
          <w:rFonts w:ascii="Times New Roman" w:hAnsi="Times New Roman" w:cs="Times New Roman"/>
          <w:color w:val="000000" w:themeColor="text1"/>
          <w:sz w:val="24"/>
          <w:szCs w:val="24"/>
        </w:rPr>
        <w:t xml:space="preserve"> </w:t>
      </w:r>
      <w:r w:rsidR="00F679D2" w:rsidRPr="00117F74">
        <w:rPr>
          <w:rFonts w:ascii="Times New Roman" w:hAnsi="Times New Roman" w:cs="Times New Roman"/>
          <w:color w:val="000000" w:themeColor="text1"/>
          <w:sz w:val="24"/>
          <w:szCs w:val="24"/>
        </w:rPr>
        <w:t>The static analysis show</w:t>
      </w:r>
      <w:r w:rsidR="00AF7250" w:rsidRPr="00117F74">
        <w:rPr>
          <w:rFonts w:ascii="Times New Roman" w:hAnsi="Times New Roman" w:cs="Times New Roman"/>
          <w:color w:val="000000" w:themeColor="text1"/>
          <w:sz w:val="24"/>
          <w:szCs w:val="24"/>
        </w:rPr>
        <w:t>ed</w:t>
      </w:r>
      <w:r w:rsidR="00F679D2" w:rsidRPr="00117F74">
        <w:rPr>
          <w:rFonts w:ascii="Times New Roman" w:hAnsi="Times New Roman" w:cs="Times New Roman"/>
          <w:color w:val="000000" w:themeColor="text1"/>
          <w:sz w:val="24"/>
          <w:szCs w:val="24"/>
        </w:rPr>
        <w:t xml:space="preserve"> that border customs </w:t>
      </w:r>
      <w:r w:rsidR="00BC63DC" w:rsidRPr="00117F74">
        <w:rPr>
          <w:rFonts w:ascii="Times New Roman" w:hAnsi="Times New Roman" w:cs="Times New Roman"/>
          <w:color w:val="000000" w:themeColor="text1"/>
          <w:sz w:val="24"/>
          <w:szCs w:val="24"/>
        </w:rPr>
        <w:t>had</w:t>
      </w:r>
      <w:r w:rsidR="00F679D2" w:rsidRPr="00117F74">
        <w:rPr>
          <w:rFonts w:ascii="Times New Roman" w:hAnsi="Times New Roman" w:cs="Times New Roman"/>
          <w:color w:val="000000" w:themeColor="text1"/>
          <w:sz w:val="24"/>
          <w:szCs w:val="24"/>
        </w:rPr>
        <w:t xml:space="preserve"> </w:t>
      </w:r>
      <w:r w:rsidR="00BC63DC" w:rsidRPr="00117F74">
        <w:rPr>
          <w:rFonts w:ascii="Times New Roman" w:hAnsi="Times New Roman" w:cs="Times New Roman"/>
          <w:color w:val="000000" w:themeColor="text1"/>
          <w:sz w:val="24"/>
          <w:szCs w:val="24"/>
        </w:rPr>
        <w:t>the most</w:t>
      </w:r>
      <w:r w:rsidR="00AF7250" w:rsidRPr="00117F74">
        <w:rPr>
          <w:rFonts w:ascii="Times New Roman" w:hAnsi="Times New Roman" w:cs="Times New Roman"/>
          <w:color w:val="000000" w:themeColor="text1"/>
          <w:sz w:val="24"/>
          <w:szCs w:val="24"/>
        </w:rPr>
        <w:t xml:space="preserve"> within-group </w:t>
      </w:r>
      <w:r w:rsidR="00F679D2" w:rsidRPr="00117F74">
        <w:rPr>
          <w:rFonts w:ascii="Times New Roman" w:hAnsi="Times New Roman" w:cs="Times New Roman"/>
          <w:color w:val="000000" w:themeColor="text1"/>
          <w:sz w:val="24"/>
          <w:szCs w:val="24"/>
        </w:rPr>
        <w:t>variation</w:t>
      </w:r>
      <w:r w:rsidR="00AF7250" w:rsidRPr="00117F74">
        <w:rPr>
          <w:rFonts w:ascii="Times New Roman" w:hAnsi="Times New Roman" w:cs="Times New Roman"/>
          <w:color w:val="000000" w:themeColor="text1"/>
          <w:sz w:val="24"/>
          <w:szCs w:val="24"/>
        </w:rPr>
        <w:t>s</w:t>
      </w:r>
      <w:r w:rsidR="00F51B11"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117F74" w:rsidRPr="00117F74">
        <w:rPr>
          <w:rFonts w:ascii="Times New Roman" w:hAnsi="Times New Roman" w:cs="Times New Roman"/>
          <w:color w:val="000000" w:themeColor="text1"/>
          <w:sz w:val="24"/>
          <w:szCs w:val="24"/>
        </w:rPr>
        <w:t>The</w:t>
      </w:r>
      <w:r w:rsidR="008F699E" w:rsidRPr="00117F74">
        <w:rPr>
          <w:rFonts w:ascii="Times New Roman" w:hAnsi="Times New Roman" w:cs="Times New Roman"/>
          <w:color w:val="000000" w:themeColor="text1"/>
          <w:sz w:val="24"/>
          <w:szCs w:val="24"/>
        </w:rPr>
        <w:t xml:space="preserve"> </w:t>
      </w:r>
      <w:r w:rsidR="00F679D2" w:rsidRPr="00117F74">
        <w:rPr>
          <w:rFonts w:ascii="Times New Roman" w:hAnsi="Times New Roman" w:cs="Times New Roman"/>
          <w:color w:val="000000" w:themeColor="text1"/>
          <w:sz w:val="24"/>
          <w:szCs w:val="24"/>
        </w:rPr>
        <w:t xml:space="preserve">internal customs group </w:t>
      </w:r>
      <w:r w:rsidR="00BC63DC" w:rsidRPr="00117F74">
        <w:rPr>
          <w:rFonts w:ascii="Times New Roman" w:hAnsi="Times New Roman" w:cs="Times New Roman"/>
          <w:color w:val="000000" w:themeColor="text1"/>
          <w:sz w:val="24"/>
          <w:szCs w:val="24"/>
        </w:rPr>
        <w:t>exhibited</w:t>
      </w:r>
      <w:r w:rsidR="00F679D2" w:rsidRPr="00117F74">
        <w:rPr>
          <w:rFonts w:ascii="Times New Roman" w:hAnsi="Times New Roman" w:cs="Times New Roman"/>
          <w:color w:val="000000" w:themeColor="text1"/>
          <w:sz w:val="24"/>
          <w:szCs w:val="24"/>
        </w:rPr>
        <w:t xml:space="preserve"> constant efficien</w:t>
      </w:r>
      <w:r w:rsidR="00BC63DC" w:rsidRPr="00117F74">
        <w:rPr>
          <w:rFonts w:ascii="Times New Roman" w:hAnsi="Times New Roman" w:cs="Times New Roman"/>
          <w:color w:val="000000" w:themeColor="text1"/>
          <w:sz w:val="24"/>
          <w:szCs w:val="24"/>
        </w:rPr>
        <w:t>cy</w:t>
      </w:r>
      <w:r w:rsidR="007E1849" w:rsidRPr="00117F74">
        <w:rPr>
          <w:rFonts w:ascii="Times New Roman" w:hAnsi="Times New Roman" w:cs="Times New Roman"/>
          <w:color w:val="000000" w:themeColor="text1"/>
          <w:sz w:val="24"/>
          <w:szCs w:val="24"/>
        </w:rPr>
        <w:t>,</w:t>
      </w:r>
      <w:r w:rsidR="00F679D2" w:rsidRPr="00117F74">
        <w:rPr>
          <w:rFonts w:ascii="Times New Roman" w:hAnsi="Times New Roman" w:cs="Times New Roman"/>
          <w:color w:val="000000" w:themeColor="text1"/>
          <w:sz w:val="24"/>
          <w:szCs w:val="24"/>
        </w:rPr>
        <w:t xml:space="preserve"> </w:t>
      </w:r>
      <w:r w:rsidR="008F699E" w:rsidRPr="00117F74">
        <w:rPr>
          <w:rFonts w:ascii="Times New Roman" w:hAnsi="Times New Roman" w:cs="Times New Roman"/>
          <w:color w:val="000000" w:themeColor="text1"/>
          <w:sz w:val="24"/>
          <w:szCs w:val="24"/>
        </w:rPr>
        <w:t>whereas the</w:t>
      </w:r>
      <w:r w:rsidR="00F679D2" w:rsidRPr="00117F74">
        <w:rPr>
          <w:rFonts w:ascii="Times New Roman" w:hAnsi="Times New Roman" w:cs="Times New Roman"/>
          <w:color w:val="000000" w:themeColor="text1"/>
          <w:sz w:val="24"/>
          <w:szCs w:val="24"/>
        </w:rPr>
        <w:t xml:space="preserve"> maritime customs group was </w:t>
      </w:r>
      <w:r w:rsidR="00492460" w:rsidRPr="00117F74">
        <w:rPr>
          <w:rFonts w:ascii="Times New Roman" w:hAnsi="Times New Roman" w:cs="Times New Roman"/>
          <w:color w:val="000000" w:themeColor="text1"/>
          <w:sz w:val="24"/>
          <w:szCs w:val="24"/>
        </w:rPr>
        <w:t>nearest to</w:t>
      </w:r>
      <w:r w:rsidR="00F679D2" w:rsidRPr="00117F74">
        <w:rPr>
          <w:rFonts w:ascii="Times New Roman" w:hAnsi="Times New Roman" w:cs="Times New Roman"/>
          <w:color w:val="000000" w:themeColor="text1"/>
          <w:sz w:val="24"/>
          <w:szCs w:val="24"/>
        </w:rPr>
        <w:t xml:space="preserve"> the metafrontier.</w:t>
      </w:r>
      <w:r w:rsidR="00FD2367" w:rsidRPr="00117F74">
        <w:rPr>
          <w:rFonts w:ascii="Times New Roman" w:hAnsi="Times New Roman" w:cs="Times New Roman"/>
          <w:color w:val="000000" w:themeColor="text1"/>
          <w:sz w:val="24"/>
          <w:szCs w:val="24"/>
        </w:rPr>
        <w:t xml:space="preserve"> </w:t>
      </w:r>
      <w:r w:rsidR="00492460" w:rsidRPr="00117F74">
        <w:rPr>
          <w:rFonts w:ascii="Times New Roman" w:hAnsi="Times New Roman" w:cs="Times New Roman"/>
          <w:color w:val="000000" w:themeColor="text1"/>
          <w:sz w:val="24"/>
          <w:szCs w:val="24"/>
        </w:rPr>
        <w:t>The</w:t>
      </w:r>
      <w:r w:rsidR="00F679D2" w:rsidRPr="00117F74">
        <w:rPr>
          <w:rFonts w:ascii="Times New Roman" w:hAnsi="Times New Roman" w:cs="Times New Roman"/>
          <w:color w:val="000000" w:themeColor="text1"/>
          <w:sz w:val="24"/>
          <w:szCs w:val="24"/>
        </w:rPr>
        <w:t xml:space="preserve"> </w:t>
      </w:r>
      <w:r w:rsidR="00FD326B" w:rsidRPr="00117F74">
        <w:rPr>
          <w:rFonts w:ascii="Times New Roman" w:hAnsi="Times New Roman" w:cs="Times New Roman"/>
          <w:color w:val="000000" w:themeColor="text1"/>
          <w:sz w:val="24"/>
          <w:szCs w:val="24"/>
        </w:rPr>
        <w:t xml:space="preserve">temporal </w:t>
      </w:r>
      <w:r w:rsidR="00F679D2" w:rsidRPr="00117F74">
        <w:rPr>
          <w:rFonts w:ascii="Times New Roman" w:hAnsi="Times New Roman" w:cs="Times New Roman"/>
          <w:color w:val="000000" w:themeColor="text1"/>
          <w:sz w:val="24"/>
          <w:szCs w:val="24"/>
        </w:rPr>
        <w:t>analysis</w:t>
      </w:r>
      <w:r w:rsidR="00492460" w:rsidRPr="00117F74">
        <w:rPr>
          <w:rFonts w:ascii="Times New Roman" w:hAnsi="Times New Roman" w:cs="Times New Roman"/>
          <w:color w:val="000000" w:themeColor="text1"/>
          <w:sz w:val="24"/>
          <w:szCs w:val="24"/>
        </w:rPr>
        <w:t xml:space="preserve"> </w:t>
      </w:r>
      <w:r w:rsidR="000D0E91" w:rsidRPr="00117F74">
        <w:rPr>
          <w:rFonts w:ascii="Times New Roman" w:hAnsi="Times New Roman" w:cs="Times New Roman"/>
          <w:color w:val="000000" w:themeColor="text1"/>
          <w:sz w:val="24"/>
          <w:szCs w:val="24"/>
        </w:rPr>
        <w:t xml:space="preserve">indicated </w:t>
      </w:r>
      <w:r w:rsidR="00492460" w:rsidRPr="00117F74">
        <w:rPr>
          <w:rFonts w:ascii="Times New Roman" w:hAnsi="Times New Roman" w:cs="Times New Roman"/>
          <w:color w:val="000000" w:themeColor="text1"/>
          <w:sz w:val="24"/>
          <w:szCs w:val="24"/>
        </w:rPr>
        <w:t>that</w:t>
      </w:r>
      <w:r w:rsidR="00F679D2" w:rsidRPr="00117F74">
        <w:rPr>
          <w:rFonts w:ascii="Times New Roman" w:hAnsi="Times New Roman" w:cs="Times New Roman"/>
          <w:color w:val="000000" w:themeColor="text1"/>
          <w:sz w:val="24"/>
          <w:szCs w:val="24"/>
        </w:rPr>
        <w:t xml:space="preserve"> border customs </w:t>
      </w:r>
      <w:r w:rsidR="00492460" w:rsidRPr="00117F74">
        <w:rPr>
          <w:rFonts w:ascii="Times New Roman" w:hAnsi="Times New Roman" w:cs="Times New Roman"/>
          <w:color w:val="000000" w:themeColor="text1"/>
          <w:sz w:val="24"/>
          <w:szCs w:val="24"/>
        </w:rPr>
        <w:t>offices were the most</w:t>
      </w:r>
      <w:r w:rsidR="00F679D2" w:rsidRPr="00117F74">
        <w:rPr>
          <w:rFonts w:ascii="Times New Roman" w:hAnsi="Times New Roman" w:cs="Times New Roman"/>
          <w:color w:val="000000" w:themeColor="text1"/>
          <w:sz w:val="24"/>
          <w:szCs w:val="24"/>
        </w:rPr>
        <w:t xml:space="preserve"> productive group</w:t>
      </w:r>
      <w:r w:rsidR="0073057E" w:rsidRPr="00117F74">
        <w:rPr>
          <w:rFonts w:ascii="Times New Roman" w:hAnsi="Times New Roman" w:cs="Times New Roman"/>
          <w:color w:val="000000" w:themeColor="text1"/>
          <w:sz w:val="24"/>
          <w:szCs w:val="24"/>
        </w:rPr>
        <w:t xml:space="preserve"> during the period</w:t>
      </w:r>
      <w:r w:rsidR="00492460" w:rsidRPr="00117F74">
        <w:rPr>
          <w:rFonts w:ascii="Times New Roman" w:hAnsi="Times New Roman" w:cs="Times New Roman"/>
          <w:color w:val="000000" w:themeColor="text1"/>
          <w:sz w:val="24"/>
          <w:szCs w:val="24"/>
        </w:rPr>
        <w:t>;</w:t>
      </w:r>
      <w:r w:rsidR="00F679D2" w:rsidRPr="00117F74">
        <w:rPr>
          <w:rFonts w:ascii="Times New Roman" w:hAnsi="Times New Roman" w:cs="Times New Roman"/>
          <w:color w:val="000000" w:themeColor="text1"/>
          <w:sz w:val="24"/>
          <w:szCs w:val="24"/>
        </w:rPr>
        <w:t xml:space="preserve"> however, </w:t>
      </w:r>
      <w:r w:rsidR="00492460" w:rsidRPr="00117F74">
        <w:rPr>
          <w:rFonts w:ascii="Times New Roman" w:hAnsi="Times New Roman" w:cs="Times New Roman"/>
          <w:color w:val="000000" w:themeColor="text1"/>
          <w:sz w:val="24"/>
          <w:szCs w:val="24"/>
        </w:rPr>
        <w:t>this group was distant from the metafrontier</w:t>
      </w:r>
      <w:r w:rsidR="00F679D2" w:rsidRPr="00117F74">
        <w:rPr>
          <w:rFonts w:ascii="Times New Roman" w:hAnsi="Times New Roman" w:cs="Times New Roman"/>
          <w:color w:val="000000" w:themeColor="text1"/>
          <w:sz w:val="24"/>
          <w:szCs w:val="24"/>
        </w:rPr>
        <w:t>.</w:t>
      </w:r>
      <w:r w:rsidR="004769EF">
        <w:rPr>
          <w:rFonts w:ascii="Times New Roman" w:hAnsi="Times New Roman" w:cs="Times New Roman"/>
          <w:color w:val="000000" w:themeColor="text1"/>
          <w:sz w:val="24"/>
          <w:szCs w:val="24"/>
        </w:rPr>
        <w:t xml:space="preserve"> Our findings contribute to </w:t>
      </w:r>
      <w:r w:rsidR="009C0872">
        <w:rPr>
          <w:rFonts w:ascii="Times New Roman" w:hAnsi="Times New Roman" w:cs="Times New Roman"/>
          <w:color w:val="000000" w:themeColor="text1"/>
          <w:sz w:val="24"/>
          <w:szCs w:val="24"/>
        </w:rPr>
        <w:t>the growing literature on customs efficiency measurement.</w:t>
      </w:r>
      <w:r w:rsidR="004769EF">
        <w:rPr>
          <w:rFonts w:ascii="Times New Roman" w:hAnsi="Times New Roman" w:cs="Times New Roman"/>
          <w:color w:val="000000" w:themeColor="text1"/>
          <w:sz w:val="24"/>
          <w:szCs w:val="24"/>
        </w:rPr>
        <w:t xml:space="preserve"> </w:t>
      </w:r>
    </w:p>
    <w:p w14:paraId="11934D85" w14:textId="77777777" w:rsidR="00803E4A" w:rsidRPr="00117F74" w:rsidRDefault="00803E4A" w:rsidP="00967380">
      <w:pPr>
        <w:spacing w:after="0" w:line="480" w:lineRule="auto"/>
        <w:jc w:val="both"/>
        <w:rPr>
          <w:rFonts w:ascii="Times New Roman" w:hAnsi="Times New Roman" w:cs="Times New Roman"/>
          <w:b/>
          <w:color w:val="000000" w:themeColor="text1"/>
          <w:sz w:val="24"/>
          <w:szCs w:val="24"/>
        </w:rPr>
      </w:pPr>
    </w:p>
    <w:p w14:paraId="54924039" w14:textId="58D2299D" w:rsidR="00F679D2" w:rsidRPr="00117F74" w:rsidRDefault="00D10B9C" w:rsidP="00967380">
      <w:pPr>
        <w:spacing w:after="0" w:line="480" w:lineRule="auto"/>
        <w:jc w:val="both"/>
        <w:rPr>
          <w:rFonts w:ascii="Times New Roman" w:hAnsi="Times New Roman" w:cs="Times New Roman"/>
          <w:color w:val="000000" w:themeColor="text1"/>
          <w:sz w:val="24"/>
          <w:szCs w:val="24"/>
        </w:rPr>
      </w:pPr>
      <w:r w:rsidRPr="00117F74">
        <w:rPr>
          <w:rFonts w:ascii="Times New Roman" w:hAnsi="Times New Roman" w:cs="Times New Roman"/>
          <w:b/>
          <w:color w:val="000000" w:themeColor="text1"/>
          <w:sz w:val="24"/>
          <w:szCs w:val="24"/>
        </w:rPr>
        <w:t>Key</w:t>
      </w:r>
      <w:r w:rsidR="00F679D2" w:rsidRPr="00117F74">
        <w:rPr>
          <w:rFonts w:ascii="Times New Roman" w:hAnsi="Times New Roman" w:cs="Times New Roman"/>
          <w:b/>
          <w:color w:val="000000" w:themeColor="text1"/>
          <w:sz w:val="24"/>
          <w:szCs w:val="24"/>
        </w:rPr>
        <w:t>words:</w:t>
      </w:r>
      <w:r w:rsidR="00F679D2"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e</w:t>
      </w:r>
      <w:r w:rsidR="00F679D2" w:rsidRPr="00117F74">
        <w:rPr>
          <w:rFonts w:ascii="Times New Roman" w:hAnsi="Times New Roman" w:cs="Times New Roman"/>
          <w:color w:val="000000" w:themeColor="text1"/>
          <w:sz w:val="24"/>
          <w:szCs w:val="24"/>
        </w:rPr>
        <w:t xml:space="preserve">fficiency, </w:t>
      </w:r>
      <w:r w:rsidRPr="00117F74">
        <w:rPr>
          <w:rFonts w:ascii="Times New Roman" w:hAnsi="Times New Roman" w:cs="Times New Roman"/>
          <w:color w:val="000000" w:themeColor="text1"/>
          <w:sz w:val="24"/>
          <w:szCs w:val="24"/>
        </w:rPr>
        <w:t>c</w:t>
      </w:r>
      <w:r w:rsidR="00F679D2" w:rsidRPr="00117F74">
        <w:rPr>
          <w:rFonts w:ascii="Times New Roman" w:hAnsi="Times New Roman" w:cs="Times New Roman"/>
          <w:color w:val="000000" w:themeColor="text1"/>
          <w:sz w:val="24"/>
          <w:szCs w:val="24"/>
        </w:rPr>
        <w:t xml:space="preserve">ustoms, Mexico, DEA </w:t>
      </w:r>
      <w:r w:rsidR="00783D83" w:rsidRPr="00117F74">
        <w:rPr>
          <w:rFonts w:ascii="Times New Roman" w:hAnsi="Times New Roman" w:cs="Times New Roman"/>
          <w:color w:val="000000" w:themeColor="text1"/>
          <w:sz w:val="24"/>
          <w:szCs w:val="24"/>
        </w:rPr>
        <w:t>m</w:t>
      </w:r>
      <w:r w:rsidR="00F679D2" w:rsidRPr="00117F74">
        <w:rPr>
          <w:rFonts w:ascii="Times New Roman" w:hAnsi="Times New Roman" w:cs="Times New Roman"/>
          <w:color w:val="000000" w:themeColor="text1"/>
          <w:sz w:val="24"/>
          <w:szCs w:val="24"/>
        </w:rPr>
        <w:t>etafrontier, Malmquist Productivity Index.</w:t>
      </w:r>
    </w:p>
    <w:p w14:paraId="3D9CEE80" w14:textId="06295212" w:rsidR="00BD7827" w:rsidRPr="006A51B4" w:rsidRDefault="00D87897" w:rsidP="006A51B4">
      <w:pPr>
        <w:jc w:val="both"/>
        <w:rPr>
          <w:rFonts w:ascii="Times New Roman" w:hAnsi="Times New Roman" w:cs="Times New Roman"/>
          <w:b/>
          <w:color w:val="000000" w:themeColor="text1"/>
          <w:sz w:val="24"/>
          <w:szCs w:val="24"/>
        </w:rPr>
      </w:pPr>
      <w:r w:rsidRPr="006A51B4">
        <w:rPr>
          <w:rFonts w:ascii="Times New Roman" w:hAnsi="Times New Roman" w:cs="Times New Roman"/>
          <w:b/>
          <w:bCs/>
          <w:color w:val="000000" w:themeColor="text1"/>
          <w:sz w:val="24"/>
          <w:szCs w:val="24"/>
        </w:rPr>
        <w:br w:type="page"/>
      </w:r>
      <w:r w:rsidR="00BD7827" w:rsidRPr="006A51B4">
        <w:rPr>
          <w:rFonts w:ascii="Times New Roman" w:hAnsi="Times New Roman" w:cs="Times New Roman"/>
          <w:b/>
          <w:color w:val="000000" w:themeColor="text1"/>
          <w:sz w:val="24"/>
          <w:szCs w:val="24"/>
        </w:rPr>
        <w:lastRenderedPageBreak/>
        <w:t>Introduction</w:t>
      </w:r>
    </w:p>
    <w:p w14:paraId="48766E9B" w14:textId="704BC988" w:rsidR="00CB405E" w:rsidRPr="00117F74" w:rsidRDefault="00084FFA"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BD7827" w:rsidRPr="00117F74">
        <w:rPr>
          <w:rFonts w:ascii="Times New Roman" w:hAnsi="Times New Roman" w:cs="Times New Roman"/>
          <w:color w:val="000000" w:themeColor="text1"/>
          <w:sz w:val="24"/>
          <w:szCs w:val="24"/>
        </w:rPr>
        <w:t xml:space="preserve">Customs </w:t>
      </w:r>
      <w:r w:rsidR="00DB7FDE" w:rsidRPr="00117F74">
        <w:rPr>
          <w:rFonts w:ascii="Times New Roman" w:hAnsi="Times New Roman" w:cs="Times New Roman"/>
          <w:color w:val="000000" w:themeColor="text1"/>
          <w:sz w:val="24"/>
          <w:szCs w:val="24"/>
        </w:rPr>
        <w:t>agencies</w:t>
      </w:r>
      <w:r w:rsidR="00BD7827" w:rsidRPr="00117F74">
        <w:rPr>
          <w:rFonts w:ascii="Times New Roman" w:hAnsi="Times New Roman" w:cs="Times New Roman"/>
          <w:color w:val="000000" w:themeColor="text1"/>
          <w:sz w:val="24"/>
          <w:szCs w:val="24"/>
        </w:rPr>
        <w:t xml:space="preserve"> have </w:t>
      </w:r>
      <w:r w:rsidR="00B0123E" w:rsidRPr="00117F74">
        <w:rPr>
          <w:rFonts w:ascii="Times New Roman" w:hAnsi="Times New Roman" w:cs="Times New Roman"/>
          <w:color w:val="000000" w:themeColor="text1"/>
          <w:sz w:val="24"/>
          <w:szCs w:val="24"/>
        </w:rPr>
        <w:t>played</w:t>
      </w:r>
      <w:r w:rsidR="00BD7827" w:rsidRPr="00117F74">
        <w:rPr>
          <w:rFonts w:ascii="Times New Roman" w:hAnsi="Times New Roman" w:cs="Times New Roman"/>
          <w:color w:val="000000" w:themeColor="text1"/>
          <w:sz w:val="24"/>
          <w:szCs w:val="24"/>
        </w:rPr>
        <w:t xml:space="preserve"> </w:t>
      </w:r>
      <w:r w:rsidR="00DB7FDE" w:rsidRPr="00117F74">
        <w:rPr>
          <w:rFonts w:ascii="Times New Roman" w:hAnsi="Times New Roman" w:cs="Times New Roman"/>
          <w:color w:val="000000" w:themeColor="text1"/>
          <w:sz w:val="24"/>
          <w:szCs w:val="24"/>
        </w:rPr>
        <w:t xml:space="preserve">a </w:t>
      </w:r>
      <w:r w:rsidR="004B63EA">
        <w:rPr>
          <w:rFonts w:ascii="Times New Roman" w:hAnsi="Times New Roman" w:cs="Times New Roman"/>
          <w:color w:val="000000" w:themeColor="text1"/>
          <w:sz w:val="24"/>
          <w:szCs w:val="24"/>
        </w:rPr>
        <w:t>vital</w:t>
      </w:r>
      <w:r w:rsidR="00BD7827" w:rsidRPr="00117F74">
        <w:rPr>
          <w:rFonts w:ascii="Times New Roman" w:hAnsi="Times New Roman" w:cs="Times New Roman"/>
          <w:color w:val="000000" w:themeColor="text1"/>
          <w:sz w:val="24"/>
          <w:szCs w:val="24"/>
        </w:rPr>
        <w:t xml:space="preserve"> role</w:t>
      </w:r>
      <w:r w:rsidR="00DB7FDE" w:rsidRPr="00117F74">
        <w:rPr>
          <w:rFonts w:ascii="Times New Roman" w:hAnsi="Times New Roman" w:cs="Times New Roman"/>
          <w:color w:val="000000" w:themeColor="text1"/>
          <w:sz w:val="24"/>
          <w:szCs w:val="24"/>
        </w:rPr>
        <w:t xml:space="preserve"> in the </w:t>
      </w:r>
      <w:r w:rsidR="00462D98" w:rsidRPr="00117F74">
        <w:rPr>
          <w:rFonts w:ascii="Times New Roman" w:hAnsi="Times New Roman" w:cs="Times New Roman"/>
          <w:color w:val="000000" w:themeColor="text1"/>
          <w:sz w:val="24"/>
          <w:szCs w:val="24"/>
        </w:rPr>
        <w:t>historical</w:t>
      </w:r>
      <w:r w:rsidR="00831633" w:rsidRPr="00117F74">
        <w:rPr>
          <w:rFonts w:ascii="Times New Roman" w:hAnsi="Times New Roman" w:cs="Times New Roman"/>
          <w:color w:val="000000" w:themeColor="text1"/>
          <w:sz w:val="24"/>
          <w:szCs w:val="24"/>
        </w:rPr>
        <w:t xml:space="preserve"> </w:t>
      </w:r>
      <w:r w:rsidR="00DB7FDE" w:rsidRPr="00117F74">
        <w:rPr>
          <w:rFonts w:ascii="Times New Roman" w:hAnsi="Times New Roman" w:cs="Times New Roman"/>
          <w:color w:val="000000" w:themeColor="text1"/>
          <w:sz w:val="24"/>
          <w:szCs w:val="24"/>
        </w:rPr>
        <w:t xml:space="preserve">development of </w:t>
      </w:r>
      <w:r w:rsidR="00027BF4" w:rsidRPr="00117F74">
        <w:rPr>
          <w:rFonts w:ascii="Times New Roman" w:hAnsi="Times New Roman" w:cs="Times New Roman"/>
          <w:color w:val="000000" w:themeColor="text1"/>
          <w:sz w:val="24"/>
          <w:szCs w:val="24"/>
        </w:rPr>
        <w:t>global</w:t>
      </w:r>
      <w:r w:rsidR="00DB7FDE" w:rsidRPr="00117F74">
        <w:rPr>
          <w:rFonts w:ascii="Times New Roman" w:hAnsi="Times New Roman" w:cs="Times New Roman"/>
          <w:color w:val="000000" w:themeColor="text1"/>
          <w:sz w:val="24"/>
          <w:szCs w:val="24"/>
        </w:rPr>
        <w:t xml:space="preserve"> trade</w:t>
      </w:r>
      <w:r w:rsidR="0056059E" w:rsidRPr="00117F74">
        <w:rPr>
          <w:rFonts w:ascii="Times New Roman" w:hAnsi="Times New Roman" w:cs="Times New Roman"/>
          <w:color w:val="000000" w:themeColor="text1"/>
          <w:sz w:val="24"/>
          <w:szCs w:val="24"/>
        </w:rPr>
        <w:t xml:space="preserve">, </w:t>
      </w:r>
      <w:r w:rsidR="00462D98" w:rsidRPr="00117F74">
        <w:rPr>
          <w:rFonts w:ascii="Times New Roman" w:hAnsi="Times New Roman" w:cs="Times New Roman"/>
          <w:color w:val="000000" w:themeColor="text1"/>
          <w:sz w:val="24"/>
          <w:szCs w:val="24"/>
        </w:rPr>
        <w:t>and</w:t>
      </w:r>
      <w:r w:rsidR="0056059E" w:rsidRPr="00117F74">
        <w:rPr>
          <w:rFonts w:ascii="Times New Roman" w:hAnsi="Times New Roman" w:cs="Times New Roman"/>
          <w:color w:val="000000" w:themeColor="text1"/>
          <w:sz w:val="24"/>
          <w:szCs w:val="24"/>
        </w:rPr>
        <w:t xml:space="preserve"> they are crucial to </w:t>
      </w:r>
      <w:r w:rsidR="00831633" w:rsidRPr="00117F74">
        <w:rPr>
          <w:rFonts w:ascii="Times New Roman" w:hAnsi="Times New Roman" w:cs="Times New Roman"/>
          <w:color w:val="000000" w:themeColor="text1"/>
          <w:sz w:val="24"/>
          <w:szCs w:val="24"/>
        </w:rPr>
        <w:t xml:space="preserve">the </w:t>
      </w:r>
      <w:r w:rsidR="00027BF4" w:rsidRPr="00117F74">
        <w:rPr>
          <w:rFonts w:ascii="Times New Roman" w:hAnsi="Times New Roman" w:cs="Times New Roman"/>
          <w:color w:val="000000" w:themeColor="text1"/>
          <w:sz w:val="24"/>
          <w:szCs w:val="24"/>
        </w:rPr>
        <w:t>supply-chain management</w:t>
      </w:r>
      <w:r w:rsidR="0056059E" w:rsidRPr="00117F74">
        <w:rPr>
          <w:rFonts w:ascii="Times New Roman" w:hAnsi="Times New Roman" w:cs="Times New Roman"/>
          <w:color w:val="000000" w:themeColor="text1"/>
          <w:sz w:val="24"/>
          <w:szCs w:val="24"/>
        </w:rPr>
        <w:t xml:space="preserve"> </w:t>
      </w:r>
      <w:r w:rsidR="00831633" w:rsidRPr="00117F74">
        <w:rPr>
          <w:rFonts w:ascii="Times New Roman" w:hAnsi="Times New Roman" w:cs="Times New Roman"/>
          <w:color w:val="000000" w:themeColor="text1"/>
          <w:sz w:val="24"/>
          <w:szCs w:val="24"/>
        </w:rPr>
        <w:t>model of</w:t>
      </w:r>
      <w:r w:rsidR="000C0E09" w:rsidRPr="00117F74">
        <w:rPr>
          <w:rFonts w:ascii="Times New Roman" w:hAnsi="Times New Roman" w:cs="Times New Roman"/>
          <w:color w:val="000000" w:themeColor="text1"/>
          <w:sz w:val="24"/>
          <w:szCs w:val="24"/>
        </w:rPr>
        <w:t xml:space="preserve"> the 21</w:t>
      </w:r>
      <w:r w:rsidR="000C0E09" w:rsidRPr="00117F74">
        <w:rPr>
          <w:rFonts w:ascii="Times New Roman" w:hAnsi="Times New Roman" w:cs="Times New Roman"/>
          <w:color w:val="000000" w:themeColor="text1"/>
          <w:sz w:val="24"/>
          <w:szCs w:val="24"/>
          <w:vertAlign w:val="superscript"/>
        </w:rPr>
        <w:t>st</w:t>
      </w:r>
      <w:r w:rsidR="000C0E09" w:rsidRPr="00117F74">
        <w:rPr>
          <w:rFonts w:ascii="Times New Roman" w:hAnsi="Times New Roman" w:cs="Times New Roman"/>
          <w:color w:val="000000" w:themeColor="text1"/>
          <w:sz w:val="24"/>
          <w:szCs w:val="24"/>
        </w:rPr>
        <w:t xml:space="preserve"> century</w:t>
      </w:r>
      <w:r w:rsidR="00EE48CC" w:rsidRPr="00117F74">
        <w:rPr>
          <w:rFonts w:ascii="Times New Roman" w:hAnsi="Times New Roman" w:cs="Times New Roman"/>
          <w:color w:val="000000" w:themeColor="text1"/>
          <w:sz w:val="24"/>
          <w:szCs w:val="24"/>
        </w:rPr>
        <w:t xml:space="preserve"> (W</w:t>
      </w:r>
      <w:r w:rsidR="00AB5CAF" w:rsidRPr="00117F74">
        <w:rPr>
          <w:rFonts w:ascii="Times New Roman" w:hAnsi="Times New Roman" w:cs="Times New Roman"/>
          <w:color w:val="000000" w:themeColor="text1"/>
          <w:sz w:val="24"/>
          <w:szCs w:val="24"/>
        </w:rPr>
        <w:t>orld Customs Organization [W</w:t>
      </w:r>
      <w:r w:rsidR="00EE48CC" w:rsidRPr="00117F74">
        <w:rPr>
          <w:rFonts w:ascii="Times New Roman" w:hAnsi="Times New Roman" w:cs="Times New Roman"/>
          <w:color w:val="000000" w:themeColor="text1"/>
          <w:sz w:val="24"/>
          <w:szCs w:val="24"/>
        </w:rPr>
        <w:t>CO</w:t>
      </w:r>
      <w:r w:rsidR="00AB5CAF" w:rsidRPr="00117F74">
        <w:rPr>
          <w:rFonts w:ascii="Times New Roman" w:hAnsi="Times New Roman" w:cs="Times New Roman"/>
          <w:color w:val="000000" w:themeColor="text1"/>
          <w:sz w:val="24"/>
          <w:szCs w:val="24"/>
        </w:rPr>
        <w:t>]</w:t>
      </w:r>
      <w:r w:rsidR="00EE48CC" w:rsidRPr="00117F74">
        <w:rPr>
          <w:rFonts w:ascii="Times New Roman" w:hAnsi="Times New Roman" w:cs="Times New Roman"/>
          <w:color w:val="000000" w:themeColor="text1"/>
          <w:sz w:val="24"/>
          <w:szCs w:val="24"/>
        </w:rPr>
        <w:t>, 2008)</w:t>
      </w:r>
      <w:r w:rsidR="000C0E09"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AF4B7A" w:rsidRPr="00117F74">
        <w:rPr>
          <w:rFonts w:ascii="Times New Roman" w:hAnsi="Times New Roman" w:cs="Times New Roman"/>
          <w:color w:val="000000" w:themeColor="text1"/>
          <w:sz w:val="24"/>
          <w:szCs w:val="24"/>
        </w:rPr>
        <w:t xml:space="preserve">The importance of efficient customs management for international trade and logistics is also included in the </w:t>
      </w:r>
      <w:r w:rsidR="00CA163C">
        <w:rPr>
          <w:rFonts w:ascii="Times New Roman" w:hAnsi="Times New Roman" w:cs="Times New Roman"/>
          <w:color w:val="000000" w:themeColor="text1"/>
          <w:sz w:val="24"/>
          <w:szCs w:val="24"/>
        </w:rPr>
        <w:t>"</w:t>
      </w:r>
      <w:r w:rsidR="00AF4B7A" w:rsidRPr="00117F74">
        <w:rPr>
          <w:rFonts w:ascii="Times New Roman" w:hAnsi="Times New Roman" w:cs="Times New Roman"/>
          <w:color w:val="000000" w:themeColor="text1"/>
          <w:sz w:val="24"/>
          <w:szCs w:val="24"/>
        </w:rPr>
        <w:t>logistics performance index</w:t>
      </w:r>
      <w:r w:rsidR="00CA163C">
        <w:rPr>
          <w:rFonts w:ascii="Times New Roman" w:hAnsi="Times New Roman" w:cs="Times New Roman"/>
          <w:color w:val="000000" w:themeColor="text1"/>
          <w:sz w:val="24"/>
          <w:szCs w:val="24"/>
        </w:rPr>
        <w:t>"</w:t>
      </w:r>
      <w:r w:rsidR="00AF4B7A" w:rsidRPr="00117F74">
        <w:rPr>
          <w:rFonts w:ascii="Times New Roman" w:hAnsi="Times New Roman" w:cs="Times New Roman"/>
          <w:color w:val="000000" w:themeColor="text1"/>
          <w:sz w:val="24"/>
          <w:szCs w:val="24"/>
        </w:rPr>
        <w:t xml:space="preserve"> (LPI), published every two years by the World Bank (Rashidi and Cullinanen, 2019).</w:t>
      </w:r>
      <w:r w:rsidR="007E1849" w:rsidRPr="00117F74">
        <w:rPr>
          <w:rFonts w:ascii="Times New Roman" w:hAnsi="Times New Roman" w:cs="Times New Roman"/>
          <w:color w:val="000000" w:themeColor="text1"/>
          <w:sz w:val="24"/>
          <w:szCs w:val="24"/>
        </w:rPr>
        <w:t xml:space="preserve"> </w:t>
      </w:r>
      <w:r w:rsidR="00EE48CC" w:rsidRPr="00117F74">
        <w:rPr>
          <w:rFonts w:ascii="Times New Roman" w:hAnsi="Times New Roman" w:cs="Times New Roman"/>
          <w:color w:val="000000" w:themeColor="text1"/>
          <w:sz w:val="24"/>
          <w:szCs w:val="24"/>
        </w:rPr>
        <w:t xml:space="preserve">Therefore, </w:t>
      </w:r>
      <w:r w:rsidR="000F280D" w:rsidRPr="00117F74">
        <w:rPr>
          <w:rFonts w:ascii="Times New Roman" w:hAnsi="Times New Roman" w:cs="Times New Roman"/>
          <w:color w:val="000000" w:themeColor="text1"/>
          <w:sz w:val="24"/>
          <w:szCs w:val="24"/>
        </w:rPr>
        <w:t xml:space="preserve">the </w:t>
      </w:r>
      <w:r w:rsidR="00117F74">
        <w:rPr>
          <w:rFonts w:ascii="Times New Roman" w:hAnsi="Times New Roman" w:cs="Times New Roman"/>
          <w:color w:val="000000" w:themeColor="text1"/>
          <w:sz w:val="24"/>
          <w:szCs w:val="24"/>
        </w:rPr>
        <w:t>main</w:t>
      </w:r>
      <w:r w:rsidR="000F280D" w:rsidRPr="00117F74">
        <w:rPr>
          <w:rFonts w:ascii="Times New Roman" w:hAnsi="Times New Roman" w:cs="Times New Roman"/>
          <w:color w:val="000000" w:themeColor="text1"/>
          <w:sz w:val="24"/>
          <w:szCs w:val="24"/>
        </w:rPr>
        <w:t xml:space="preserve"> </w:t>
      </w:r>
      <w:r w:rsidR="004737CB" w:rsidRPr="00117F74">
        <w:rPr>
          <w:rFonts w:ascii="Times New Roman" w:hAnsi="Times New Roman" w:cs="Times New Roman"/>
          <w:color w:val="000000" w:themeColor="text1"/>
          <w:sz w:val="24"/>
          <w:szCs w:val="24"/>
        </w:rPr>
        <w:t xml:space="preserve">logistics </w:t>
      </w:r>
      <w:r w:rsidR="000F280D" w:rsidRPr="00117F74">
        <w:rPr>
          <w:rFonts w:ascii="Times New Roman" w:hAnsi="Times New Roman" w:cs="Times New Roman"/>
          <w:color w:val="000000" w:themeColor="text1"/>
          <w:sz w:val="24"/>
          <w:szCs w:val="24"/>
        </w:rPr>
        <w:t>priorit</w:t>
      </w:r>
      <w:r w:rsidR="00D95313" w:rsidRPr="00117F74">
        <w:rPr>
          <w:rFonts w:ascii="Times New Roman" w:hAnsi="Times New Roman" w:cs="Times New Roman"/>
          <w:color w:val="000000" w:themeColor="text1"/>
          <w:sz w:val="24"/>
          <w:szCs w:val="24"/>
        </w:rPr>
        <w:t>y</w:t>
      </w:r>
      <w:r w:rsidR="000F280D" w:rsidRPr="00117F74">
        <w:rPr>
          <w:rFonts w:ascii="Times New Roman" w:hAnsi="Times New Roman" w:cs="Times New Roman"/>
          <w:color w:val="000000" w:themeColor="text1"/>
          <w:sz w:val="24"/>
          <w:szCs w:val="24"/>
        </w:rPr>
        <w:t xml:space="preserve"> </w:t>
      </w:r>
      <w:r w:rsidR="00EE48CC" w:rsidRPr="00117F74">
        <w:rPr>
          <w:rFonts w:ascii="Times New Roman" w:hAnsi="Times New Roman" w:cs="Times New Roman"/>
          <w:color w:val="000000" w:themeColor="text1"/>
          <w:sz w:val="24"/>
          <w:szCs w:val="24"/>
        </w:rPr>
        <w:t xml:space="preserve">for </w:t>
      </w:r>
      <w:r w:rsidR="00D95313" w:rsidRPr="00117F74">
        <w:rPr>
          <w:rFonts w:ascii="Times New Roman" w:hAnsi="Times New Roman" w:cs="Times New Roman"/>
          <w:color w:val="000000" w:themeColor="text1"/>
          <w:sz w:val="24"/>
          <w:szCs w:val="24"/>
        </w:rPr>
        <w:t>all foreign</w:t>
      </w:r>
      <w:r w:rsidR="00605851" w:rsidRPr="00117F74">
        <w:rPr>
          <w:rFonts w:ascii="Times New Roman" w:hAnsi="Times New Roman" w:cs="Times New Roman"/>
          <w:color w:val="000000" w:themeColor="text1"/>
          <w:sz w:val="24"/>
          <w:szCs w:val="24"/>
        </w:rPr>
        <w:t xml:space="preserve"> trade </w:t>
      </w:r>
      <w:r w:rsidR="00D95313" w:rsidRPr="00117F74">
        <w:rPr>
          <w:rFonts w:ascii="Times New Roman" w:hAnsi="Times New Roman" w:cs="Times New Roman"/>
          <w:color w:val="000000" w:themeColor="text1"/>
          <w:sz w:val="24"/>
          <w:szCs w:val="24"/>
        </w:rPr>
        <w:t>stakeholders</w:t>
      </w:r>
      <w:r w:rsidR="00605851" w:rsidRPr="00117F74">
        <w:rPr>
          <w:rFonts w:ascii="Times New Roman" w:hAnsi="Times New Roman" w:cs="Times New Roman"/>
          <w:color w:val="000000" w:themeColor="text1"/>
          <w:sz w:val="24"/>
          <w:szCs w:val="24"/>
        </w:rPr>
        <w:t xml:space="preserve"> is to ensure that customs </w:t>
      </w:r>
      <w:r w:rsidR="003F5F48" w:rsidRPr="00117F74">
        <w:rPr>
          <w:rFonts w:ascii="Times New Roman" w:hAnsi="Times New Roman" w:cs="Times New Roman"/>
          <w:color w:val="000000" w:themeColor="text1"/>
          <w:sz w:val="24"/>
          <w:szCs w:val="24"/>
        </w:rPr>
        <w:t xml:space="preserve">offices </w:t>
      </w:r>
      <w:r w:rsidR="0012782F" w:rsidRPr="00117F74">
        <w:rPr>
          <w:rFonts w:ascii="Times New Roman" w:hAnsi="Times New Roman" w:cs="Times New Roman"/>
          <w:color w:val="000000" w:themeColor="text1"/>
          <w:sz w:val="24"/>
          <w:szCs w:val="24"/>
        </w:rPr>
        <w:t>facilitate</w:t>
      </w:r>
      <w:r w:rsidR="000F280D" w:rsidRPr="00117F74">
        <w:rPr>
          <w:rFonts w:ascii="Times New Roman" w:hAnsi="Times New Roman" w:cs="Times New Roman"/>
          <w:color w:val="000000" w:themeColor="text1"/>
          <w:sz w:val="24"/>
          <w:szCs w:val="24"/>
        </w:rPr>
        <w:t xml:space="preserve"> </w:t>
      </w:r>
      <w:r w:rsidR="002C579F" w:rsidRPr="00117F74">
        <w:rPr>
          <w:rFonts w:ascii="Times New Roman" w:hAnsi="Times New Roman" w:cs="Times New Roman"/>
          <w:color w:val="000000" w:themeColor="text1"/>
          <w:sz w:val="24"/>
          <w:szCs w:val="24"/>
        </w:rPr>
        <w:t>trade</w:t>
      </w:r>
      <w:r w:rsidR="000F280D" w:rsidRPr="00117F74">
        <w:rPr>
          <w:rFonts w:ascii="Times New Roman" w:hAnsi="Times New Roman" w:cs="Times New Roman"/>
          <w:color w:val="000000" w:themeColor="text1"/>
          <w:sz w:val="24"/>
          <w:szCs w:val="24"/>
        </w:rPr>
        <w:t xml:space="preserve"> transactions</w:t>
      </w:r>
      <w:r w:rsidR="002C579F"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0F280D" w:rsidRPr="00117F74">
        <w:rPr>
          <w:rFonts w:ascii="Times New Roman" w:hAnsi="Times New Roman" w:cs="Times New Roman"/>
          <w:color w:val="000000" w:themeColor="text1"/>
          <w:sz w:val="24"/>
          <w:szCs w:val="24"/>
        </w:rPr>
        <w:t xml:space="preserve">For example, the </w:t>
      </w:r>
      <w:r w:rsidR="00AB5CAF" w:rsidRPr="00117F74">
        <w:rPr>
          <w:rFonts w:ascii="Times New Roman" w:hAnsi="Times New Roman" w:cs="Times New Roman"/>
          <w:color w:val="000000" w:themeColor="text1"/>
          <w:sz w:val="24"/>
          <w:szCs w:val="24"/>
        </w:rPr>
        <w:t>WCO</w:t>
      </w:r>
      <w:r w:rsidR="00787664" w:rsidRPr="00117F74">
        <w:rPr>
          <w:rFonts w:ascii="Times New Roman" w:hAnsi="Times New Roman" w:cs="Times New Roman"/>
          <w:color w:val="000000" w:themeColor="text1"/>
          <w:sz w:val="24"/>
          <w:szCs w:val="24"/>
        </w:rPr>
        <w:t xml:space="preserve"> (2008) aims to contribute to </w:t>
      </w:r>
      <w:r w:rsidR="00815B97" w:rsidRPr="00117F74">
        <w:rPr>
          <w:rFonts w:ascii="Times New Roman" w:hAnsi="Times New Roman" w:cs="Times New Roman"/>
          <w:color w:val="000000" w:themeColor="text1"/>
          <w:sz w:val="24"/>
          <w:szCs w:val="24"/>
        </w:rPr>
        <w:t xml:space="preserve">its member </w:t>
      </w:r>
      <w:r w:rsidR="00CA163C">
        <w:rPr>
          <w:rFonts w:ascii="Times New Roman" w:hAnsi="Times New Roman" w:cs="Times New Roman"/>
          <w:color w:val="000000" w:themeColor="text1"/>
          <w:sz w:val="24"/>
          <w:szCs w:val="24"/>
        </w:rPr>
        <w:t>countries'</w:t>
      </w:r>
      <w:r w:rsidR="00815B97" w:rsidRPr="00117F74">
        <w:rPr>
          <w:rFonts w:ascii="Times New Roman" w:hAnsi="Times New Roman" w:cs="Times New Roman"/>
          <w:color w:val="000000" w:themeColor="text1"/>
          <w:sz w:val="24"/>
          <w:szCs w:val="24"/>
        </w:rPr>
        <w:t xml:space="preserve"> </w:t>
      </w:r>
      <w:r w:rsidR="00787664" w:rsidRPr="00117F74">
        <w:rPr>
          <w:rFonts w:ascii="Times New Roman" w:hAnsi="Times New Roman" w:cs="Times New Roman"/>
          <w:color w:val="000000" w:themeColor="text1"/>
          <w:sz w:val="24"/>
          <w:szCs w:val="24"/>
        </w:rPr>
        <w:t xml:space="preserve">development </w:t>
      </w:r>
      <w:r w:rsidR="00815B97" w:rsidRPr="00117F74">
        <w:rPr>
          <w:rFonts w:ascii="Times New Roman" w:hAnsi="Times New Roman" w:cs="Times New Roman"/>
          <w:color w:val="000000" w:themeColor="text1"/>
          <w:sz w:val="24"/>
          <w:szCs w:val="24"/>
        </w:rPr>
        <w:t>by fostering</w:t>
      </w:r>
      <w:r w:rsidR="00205BCB" w:rsidRPr="00117F74">
        <w:rPr>
          <w:rFonts w:ascii="Times New Roman" w:hAnsi="Times New Roman" w:cs="Times New Roman"/>
          <w:color w:val="000000" w:themeColor="text1"/>
          <w:sz w:val="24"/>
          <w:szCs w:val="24"/>
        </w:rPr>
        <w:t xml:space="preserve"> trade while simultaneously ensuring</w:t>
      </w:r>
      <w:r w:rsidR="006C79E0" w:rsidRPr="00117F74">
        <w:rPr>
          <w:rFonts w:ascii="Times New Roman" w:hAnsi="Times New Roman" w:cs="Times New Roman"/>
          <w:color w:val="000000" w:themeColor="text1"/>
          <w:sz w:val="24"/>
          <w:szCs w:val="24"/>
        </w:rPr>
        <w:t xml:space="preserve"> their borders remain secure</w:t>
      </w:r>
      <w:r w:rsidR="00205BCB" w:rsidRPr="00117F74">
        <w:rPr>
          <w:rFonts w:ascii="Times New Roman" w:hAnsi="Times New Roman" w:cs="Times New Roman"/>
          <w:color w:val="000000" w:themeColor="text1"/>
          <w:sz w:val="24"/>
          <w:szCs w:val="24"/>
        </w:rPr>
        <w:t>.</w:t>
      </w:r>
    </w:p>
    <w:p w14:paraId="2E207760" w14:textId="65C4B24E" w:rsidR="00175784" w:rsidRPr="00117F74" w:rsidRDefault="00950290" w:rsidP="00175784">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8E6F9F" w:rsidRPr="00117F74">
        <w:rPr>
          <w:rFonts w:ascii="Times New Roman" w:hAnsi="Times New Roman" w:cs="Times New Roman"/>
          <w:color w:val="000000" w:themeColor="text1"/>
          <w:sz w:val="24"/>
          <w:szCs w:val="24"/>
        </w:rPr>
        <w:t>R</w:t>
      </w:r>
      <w:r w:rsidR="002E2A16" w:rsidRPr="00117F74">
        <w:rPr>
          <w:rFonts w:ascii="Times New Roman" w:hAnsi="Times New Roman" w:cs="Times New Roman"/>
          <w:color w:val="000000" w:themeColor="text1"/>
          <w:sz w:val="24"/>
          <w:szCs w:val="24"/>
        </w:rPr>
        <w:t xml:space="preserve">esearch </w:t>
      </w:r>
      <w:r w:rsidR="00D437B7" w:rsidRPr="00117F74">
        <w:rPr>
          <w:rFonts w:ascii="Times New Roman" w:hAnsi="Times New Roman" w:cs="Times New Roman"/>
          <w:color w:val="000000" w:themeColor="text1"/>
          <w:sz w:val="24"/>
          <w:szCs w:val="24"/>
        </w:rPr>
        <w:t>examining ways to make trade more</w:t>
      </w:r>
      <w:r w:rsidR="002E2A16" w:rsidRPr="00117F74">
        <w:rPr>
          <w:rFonts w:ascii="Times New Roman" w:hAnsi="Times New Roman" w:cs="Times New Roman"/>
          <w:color w:val="000000" w:themeColor="text1"/>
          <w:sz w:val="24"/>
          <w:szCs w:val="24"/>
        </w:rPr>
        <w:t xml:space="preserve"> </w:t>
      </w:r>
      <w:r w:rsidR="00153A88" w:rsidRPr="00117F74">
        <w:rPr>
          <w:rFonts w:ascii="Times New Roman" w:hAnsi="Times New Roman" w:cs="Times New Roman"/>
          <w:color w:val="000000" w:themeColor="text1"/>
          <w:sz w:val="24"/>
          <w:szCs w:val="24"/>
        </w:rPr>
        <w:t xml:space="preserve">efficient </w:t>
      </w:r>
      <w:r w:rsidR="006D7110" w:rsidRPr="00117F74">
        <w:rPr>
          <w:rFonts w:ascii="Times New Roman" w:hAnsi="Times New Roman" w:cs="Times New Roman"/>
          <w:color w:val="000000" w:themeColor="text1"/>
          <w:sz w:val="24"/>
          <w:szCs w:val="24"/>
        </w:rPr>
        <w:t xml:space="preserve">has </w:t>
      </w:r>
      <w:r w:rsidR="0058435B" w:rsidRPr="00117F74">
        <w:rPr>
          <w:rFonts w:ascii="Times New Roman" w:hAnsi="Times New Roman" w:cs="Times New Roman"/>
          <w:color w:val="000000" w:themeColor="text1"/>
          <w:sz w:val="24"/>
          <w:szCs w:val="24"/>
        </w:rPr>
        <w:t xml:space="preserve">become </w:t>
      </w:r>
      <w:r w:rsidR="00D437B7" w:rsidRPr="00117F74">
        <w:rPr>
          <w:rFonts w:ascii="Times New Roman" w:hAnsi="Times New Roman" w:cs="Times New Roman"/>
          <w:color w:val="000000" w:themeColor="text1"/>
          <w:sz w:val="24"/>
          <w:szCs w:val="24"/>
        </w:rPr>
        <w:t>increasingly</w:t>
      </w:r>
      <w:r w:rsidR="0058435B" w:rsidRPr="00117F74">
        <w:rPr>
          <w:rFonts w:ascii="Times New Roman" w:hAnsi="Times New Roman" w:cs="Times New Roman"/>
          <w:color w:val="000000" w:themeColor="text1"/>
          <w:sz w:val="24"/>
          <w:szCs w:val="24"/>
        </w:rPr>
        <w:t xml:space="preserve"> important</w:t>
      </w:r>
      <w:r w:rsidR="006D7110"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7104E9" w:rsidRPr="00117F74">
        <w:rPr>
          <w:rFonts w:ascii="Times New Roman" w:hAnsi="Times New Roman" w:cs="Times New Roman"/>
          <w:color w:val="000000" w:themeColor="text1"/>
          <w:sz w:val="24"/>
          <w:szCs w:val="24"/>
        </w:rPr>
        <w:t>Several</w:t>
      </w:r>
      <w:r w:rsidR="00612FD6" w:rsidRPr="00117F74">
        <w:rPr>
          <w:rFonts w:ascii="Times New Roman" w:hAnsi="Times New Roman" w:cs="Times New Roman"/>
          <w:color w:val="000000" w:themeColor="text1"/>
          <w:sz w:val="24"/>
          <w:szCs w:val="24"/>
        </w:rPr>
        <w:t xml:space="preserve"> studies have been </w:t>
      </w:r>
      <w:r w:rsidR="009B6575" w:rsidRPr="00117F74">
        <w:rPr>
          <w:rFonts w:ascii="Times New Roman" w:hAnsi="Times New Roman" w:cs="Times New Roman"/>
          <w:color w:val="000000" w:themeColor="text1"/>
          <w:sz w:val="24"/>
          <w:szCs w:val="24"/>
        </w:rPr>
        <w:t>conducted</w:t>
      </w:r>
      <w:r w:rsidR="00612FD6" w:rsidRPr="00117F74">
        <w:rPr>
          <w:rFonts w:ascii="Times New Roman" w:hAnsi="Times New Roman" w:cs="Times New Roman"/>
          <w:color w:val="000000" w:themeColor="text1"/>
          <w:sz w:val="24"/>
          <w:szCs w:val="24"/>
        </w:rPr>
        <w:t xml:space="preserve"> to measure and define the positive effects of </w:t>
      </w:r>
      <w:r w:rsidR="00A52D69" w:rsidRPr="00117F74">
        <w:rPr>
          <w:rFonts w:ascii="Times New Roman" w:hAnsi="Times New Roman" w:cs="Times New Roman"/>
          <w:color w:val="000000" w:themeColor="text1"/>
          <w:sz w:val="24"/>
          <w:szCs w:val="24"/>
        </w:rPr>
        <w:t>implementing</w:t>
      </w:r>
      <w:r w:rsidR="00612FD6" w:rsidRPr="00117F74">
        <w:rPr>
          <w:rFonts w:ascii="Times New Roman" w:hAnsi="Times New Roman" w:cs="Times New Roman"/>
          <w:color w:val="000000" w:themeColor="text1"/>
          <w:sz w:val="24"/>
          <w:szCs w:val="24"/>
        </w:rPr>
        <w:t xml:space="preserve"> </w:t>
      </w:r>
      <w:r w:rsidR="009B6575" w:rsidRPr="00117F74">
        <w:rPr>
          <w:rFonts w:ascii="Times New Roman" w:hAnsi="Times New Roman" w:cs="Times New Roman"/>
          <w:color w:val="000000" w:themeColor="text1"/>
          <w:sz w:val="24"/>
          <w:szCs w:val="24"/>
        </w:rPr>
        <w:t>best</w:t>
      </w:r>
      <w:r w:rsidR="006D23C9" w:rsidRPr="00117F74">
        <w:rPr>
          <w:rFonts w:ascii="Times New Roman" w:hAnsi="Times New Roman" w:cs="Times New Roman"/>
          <w:color w:val="000000" w:themeColor="text1"/>
          <w:sz w:val="24"/>
          <w:szCs w:val="24"/>
        </w:rPr>
        <w:t xml:space="preserve"> practices </w:t>
      </w:r>
      <w:r w:rsidR="00AD0D44" w:rsidRPr="00117F74">
        <w:rPr>
          <w:rFonts w:ascii="Times New Roman" w:hAnsi="Times New Roman" w:cs="Times New Roman"/>
          <w:color w:val="000000" w:themeColor="text1"/>
          <w:sz w:val="24"/>
          <w:szCs w:val="24"/>
        </w:rPr>
        <w:t xml:space="preserve">in </w:t>
      </w:r>
      <w:r w:rsidR="006D23C9" w:rsidRPr="00117F74">
        <w:rPr>
          <w:rFonts w:ascii="Times New Roman" w:hAnsi="Times New Roman" w:cs="Times New Roman"/>
          <w:color w:val="000000" w:themeColor="text1"/>
          <w:sz w:val="24"/>
          <w:szCs w:val="24"/>
        </w:rPr>
        <w:t>international trade</w:t>
      </w:r>
      <w:r w:rsidR="0082065E" w:rsidRPr="00117F74">
        <w:rPr>
          <w:rFonts w:ascii="Times New Roman" w:hAnsi="Times New Roman" w:cs="Times New Roman"/>
          <w:color w:val="000000" w:themeColor="text1"/>
          <w:sz w:val="24"/>
          <w:szCs w:val="24"/>
        </w:rPr>
        <w:t xml:space="preserve"> (</w:t>
      </w:r>
      <w:r w:rsidR="00C53277" w:rsidRPr="00117F74">
        <w:rPr>
          <w:rFonts w:ascii="Times New Roman" w:hAnsi="Times New Roman" w:cs="Times New Roman"/>
          <w:color w:val="000000" w:themeColor="text1"/>
          <w:sz w:val="24"/>
          <w:szCs w:val="24"/>
        </w:rPr>
        <w:t>National System of Foreign Trade Information,</w:t>
      </w:r>
      <w:r w:rsidR="0082065E" w:rsidRPr="00117F74">
        <w:rPr>
          <w:rFonts w:ascii="Times New Roman" w:hAnsi="Times New Roman" w:cs="Times New Roman"/>
          <w:color w:val="000000" w:themeColor="text1"/>
          <w:sz w:val="24"/>
          <w:szCs w:val="24"/>
        </w:rPr>
        <w:t xml:space="preserve"> 2015)</w:t>
      </w:r>
      <w:r w:rsidR="006D23C9"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82065E" w:rsidRPr="00117F74">
        <w:rPr>
          <w:rFonts w:ascii="Times New Roman" w:hAnsi="Times New Roman" w:cs="Times New Roman"/>
          <w:color w:val="000000" w:themeColor="text1"/>
          <w:sz w:val="24"/>
          <w:szCs w:val="24"/>
        </w:rPr>
        <w:t>For example, Volpe</w:t>
      </w:r>
      <w:r w:rsidR="00FC0223" w:rsidRPr="00117F74">
        <w:rPr>
          <w:rFonts w:ascii="Times New Roman" w:hAnsi="Times New Roman" w:cs="Times New Roman"/>
          <w:color w:val="000000" w:themeColor="text1"/>
          <w:sz w:val="24"/>
          <w:szCs w:val="24"/>
        </w:rPr>
        <w:t xml:space="preserve"> et al.</w:t>
      </w:r>
      <w:r w:rsidR="0082065E" w:rsidRPr="00117F74">
        <w:rPr>
          <w:rFonts w:ascii="Times New Roman" w:hAnsi="Times New Roman" w:cs="Times New Roman"/>
          <w:color w:val="000000" w:themeColor="text1"/>
          <w:sz w:val="24"/>
          <w:szCs w:val="24"/>
        </w:rPr>
        <w:t xml:space="preserve"> (2014)</w:t>
      </w:r>
      <w:r w:rsidR="00B079EB" w:rsidRPr="00117F74">
        <w:rPr>
          <w:rFonts w:ascii="Times New Roman" w:hAnsi="Times New Roman" w:cs="Times New Roman"/>
          <w:color w:val="000000" w:themeColor="text1"/>
          <w:sz w:val="24"/>
          <w:szCs w:val="24"/>
        </w:rPr>
        <w:t xml:space="preserve"> found a significant </w:t>
      </w:r>
      <w:r w:rsidR="007104E9" w:rsidRPr="00117F74">
        <w:rPr>
          <w:rFonts w:ascii="Times New Roman" w:hAnsi="Times New Roman" w:cs="Times New Roman"/>
          <w:color w:val="000000" w:themeColor="text1"/>
          <w:sz w:val="24"/>
          <w:szCs w:val="24"/>
        </w:rPr>
        <w:t>decrease</w:t>
      </w:r>
      <w:r w:rsidR="00B079EB" w:rsidRPr="00117F74">
        <w:rPr>
          <w:rFonts w:ascii="Times New Roman" w:hAnsi="Times New Roman" w:cs="Times New Roman"/>
          <w:color w:val="000000" w:themeColor="text1"/>
          <w:sz w:val="24"/>
          <w:szCs w:val="24"/>
        </w:rPr>
        <w:t xml:space="preserve"> in </w:t>
      </w:r>
      <w:r w:rsidR="00952EAD" w:rsidRPr="00117F74">
        <w:rPr>
          <w:rFonts w:ascii="Times New Roman" w:hAnsi="Times New Roman" w:cs="Times New Roman"/>
          <w:color w:val="000000" w:themeColor="text1"/>
          <w:sz w:val="24"/>
          <w:szCs w:val="24"/>
        </w:rPr>
        <w:t xml:space="preserve">export </w:t>
      </w:r>
      <w:r w:rsidR="0046588C" w:rsidRPr="00117F74">
        <w:rPr>
          <w:rFonts w:ascii="Times New Roman" w:hAnsi="Times New Roman" w:cs="Times New Roman"/>
          <w:color w:val="000000" w:themeColor="text1"/>
          <w:sz w:val="24"/>
          <w:szCs w:val="24"/>
        </w:rPr>
        <w:t xml:space="preserve">clearance </w:t>
      </w:r>
      <w:r w:rsidR="00B079EB" w:rsidRPr="00117F74">
        <w:rPr>
          <w:rFonts w:ascii="Times New Roman" w:hAnsi="Times New Roman" w:cs="Times New Roman"/>
          <w:color w:val="000000" w:themeColor="text1"/>
          <w:sz w:val="24"/>
          <w:szCs w:val="24"/>
        </w:rPr>
        <w:t xml:space="preserve">delays </w:t>
      </w:r>
      <w:r w:rsidR="00CB405E" w:rsidRPr="00117F74">
        <w:rPr>
          <w:rFonts w:ascii="Times New Roman" w:hAnsi="Times New Roman" w:cs="Times New Roman"/>
          <w:color w:val="000000" w:themeColor="text1"/>
          <w:sz w:val="24"/>
          <w:szCs w:val="24"/>
        </w:rPr>
        <w:t>for</w:t>
      </w:r>
      <w:r w:rsidR="00B079EB" w:rsidRPr="00117F74">
        <w:rPr>
          <w:rFonts w:ascii="Times New Roman" w:hAnsi="Times New Roman" w:cs="Times New Roman"/>
          <w:color w:val="000000" w:themeColor="text1"/>
          <w:sz w:val="24"/>
          <w:szCs w:val="24"/>
        </w:rPr>
        <w:t xml:space="preserve"> Uruguayan companies </w:t>
      </w:r>
      <w:r w:rsidR="00952EAD" w:rsidRPr="00117F74">
        <w:rPr>
          <w:rFonts w:ascii="Times New Roman" w:hAnsi="Times New Roman" w:cs="Times New Roman"/>
          <w:color w:val="000000" w:themeColor="text1"/>
          <w:sz w:val="24"/>
          <w:szCs w:val="24"/>
        </w:rPr>
        <w:t>implementing</w:t>
      </w:r>
      <w:r w:rsidR="0046588C" w:rsidRPr="00117F74">
        <w:rPr>
          <w:rFonts w:ascii="Times New Roman" w:hAnsi="Times New Roman" w:cs="Times New Roman"/>
          <w:color w:val="000000" w:themeColor="text1"/>
          <w:sz w:val="24"/>
          <w:szCs w:val="24"/>
        </w:rPr>
        <w:t xml:space="preserve"> best practices</w:t>
      </w:r>
      <w:r w:rsidR="00B079EB"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CB405E" w:rsidRPr="00117F74">
        <w:rPr>
          <w:rFonts w:ascii="Times New Roman" w:hAnsi="Times New Roman" w:cs="Times New Roman"/>
          <w:color w:val="000000" w:themeColor="text1"/>
          <w:sz w:val="24"/>
          <w:szCs w:val="24"/>
        </w:rPr>
        <w:t>Further</w:t>
      </w:r>
      <w:r w:rsidR="008E6F9F" w:rsidRPr="00117F74">
        <w:rPr>
          <w:rFonts w:ascii="Times New Roman" w:hAnsi="Times New Roman" w:cs="Times New Roman"/>
          <w:color w:val="000000" w:themeColor="text1"/>
          <w:sz w:val="24"/>
          <w:szCs w:val="24"/>
        </w:rPr>
        <w:t>more</w:t>
      </w:r>
      <w:r w:rsidR="00CB405E" w:rsidRPr="00117F74">
        <w:rPr>
          <w:rFonts w:ascii="Times New Roman" w:hAnsi="Times New Roman" w:cs="Times New Roman"/>
          <w:color w:val="000000" w:themeColor="text1"/>
          <w:sz w:val="24"/>
          <w:szCs w:val="24"/>
        </w:rPr>
        <w:t xml:space="preserve">, several </w:t>
      </w:r>
      <w:r w:rsidR="00263532" w:rsidRPr="00117F74">
        <w:rPr>
          <w:rFonts w:ascii="Times New Roman" w:hAnsi="Times New Roman" w:cs="Times New Roman"/>
          <w:color w:val="000000" w:themeColor="text1"/>
          <w:sz w:val="24"/>
          <w:szCs w:val="24"/>
        </w:rPr>
        <w:t xml:space="preserve">multinational </w:t>
      </w:r>
      <w:r w:rsidR="00CB405E" w:rsidRPr="00117F74">
        <w:rPr>
          <w:rFonts w:ascii="Times New Roman" w:hAnsi="Times New Roman" w:cs="Times New Roman"/>
          <w:color w:val="000000" w:themeColor="text1"/>
          <w:sz w:val="24"/>
          <w:szCs w:val="24"/>
        </w:rPr>
        <w:t>initiatives have contributed to the improvement of international trade.</w:t>
      </w:r>
      <w:r w:rsidR="00FD2367" w:rsidRPr="00117F74">
        <w:rPr>
          <w:rFonts w:ascii="Times New Roman" w:hAnsi="Times New Roman" w:cs="Times New Roman"/>
          <w:color w:val="000000" w:themeColor="text1"/>
          <w:sz w:val="24"/>
          <w:szCs w:val="24"/>
        </w:rPr>
        <w:t xml:space="preserve"> </w:t>
      </w:r>
      <w:r w:rsidR="00EA1945" w:rsidRPr="00117F74">
        <w:rPr>
          <w:rFonts w:ascii="Times New Roman" w:hAnsi="Times New Roman" w:cs="Times New Roman"/>
          <w:color w:val="000000" w:themeColor="text1"/>
          <w:sz w:val="24"/>
          <w:szCs w:val="24"/>
        </w:rPr>
        <w:t>For instance</w:t>
      </w:r>
      <w:r w:rsidR="00AA64F3" w:rsidRPr="00117F74">
        <w:rPr>
          <w:rFonts w:ascii="Times New Roman" w:hAnsi="Times New Roman" w:cs="Times New Roman"/>
          <w:color w:val="000000" w:themeColor="text1"/>
          <w:sz w:val="24"/>
          <w:szCs w:val="24"/>
        </w:rPr>
        <w:t xml:space="preserve">, the ratification of the Revised Kyoto Convention (RKC) was </w:t>
      </w:r>
      <w:r w:rsidR="0013113B" w:rsidRPr="00117F74">
        <w:rPr>
          <w:rFonts w:ascii="Times New Roman" w:hAnsi="Times New Roman" w:cs="Times New Roman"/>
          <w:color w:val="000000" w:themeColor="text1"/>
          <w:sz w:val="24"/>
          <w:szCs w:val="24"/>
        </w:rPr>
        <w:t>associated</w:t>
      </w:r>
      <w:r w:rsidR="00AA64F3" w:rsidRPr="00117F74">
        <w:rPr>
          <w:rFonts w:ascii="Times New Roman" w:hAnsi="Times New Roman" w:cs="Times New Roman"/>
          <w:color w:val="000000" w:themeColor="text1"/>
          <w:sz w:val="24"/>
          <w:szCs w:val="24"/>
        </w:rPr>
        <w:t xml:space="preserve"> with </w:t>
      </w:r>
      <w:r w:rsidR="009E1D4D" w:rsidRPr="00117F74">
        <w:rPr>
          <w:rFonts w:ascii="Times New Roman" w:hAnsi="Times New Roman" w:cs="Times New Roman"/>
          <w:color w:val="000000" w:themeColor="text1"/>
          <w:sz w:val="24"/>
          <w:szCs w:val="24"/>
        </w:rPr>
        <w:t>a 62-64% decrease in average import time</w:t>
      </w:r>
      <w:r w:rsidR="0013113B" w:rsidRPr="00117F74">
        <w:rPr>
          <w:rFonts w:ascii="Times New Roman" w:hAnsi="Times New Roman" w:cs="Times New Roman"/>
          <w:color w:val="000000" w:themeColor="text1"/>
          <w:sz w:val="24"/>
          <w:szCs w:val="24"/>
        </w:rPr>
        <w:t>s</w:t>
      </w:r>
      <w:r w:rsidR="009E1D4D" w:rsidRPr="00117F74">
        <w:rPr>
          <w:rFonts w:ascii="Times New Roman" w:hAnsi="Times New Roman" w:cs="Times New Roman"/>
          <w:color w:val="000000" w:themeColor="text1"/>
          <w:sz w:val="24"/>
          <w:szCs w:val="24"/>
        </w:rPr>
        <w:t xml:space="preserve">, a 63-64% decrease in import costs, </w:t>
      </w:r>
      <w:r w:rsidR="0013113B" w:rsidRPr="00117F74">
        <w:rPr>
          <w:rFonts w:ascii="Times New Roman" w:hAnsi="Times New Roman" w:cs="Times New Roman"/>
          <w:color w:val="000000" w:themeColor="text1"/>
          <w:sz w:val="24"/>
          <w:szCs w:val="24"/>
        </w:rPr>
        <w:t>and a 63-69% decrease in export times</w:t>
      </w:r>
      <w:r w:rsidR="00707DCF" w:rsidRPr="00117F74">
        <w:rPr>
          <w:rFonts w:ascii="Times New Roman" w:hAnsi="Times New Roman" w:cs="Times New Roman"/>
          <w:color w:val="000000" w:themeColor="text1"/>
          <w:sz w:val="24"/>
          <w:szCs w:val="24"/>
        </w:rPr>
        <w:t xml:space="preserve"> (Soo Choi, 2017)</w:t>
      </w:r>
      <w:r w:rsidR="0013113B"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E1020C" w:rsidRPr="00117F74">
        <w:rPr>
          <w:rFonts w:ascii="Times New Roman" w:hAnsi="Times New Roman" w:cs="Times New Roman"/>
          <w:color w:val="000000" w:themeColor="text1"/>
          <w:sz w:val="24"/>
          <w:szCs w:val="24"/>
        </w:rPr>
        <w:t xml:space="preserve">Similarly, the implementation of the SAFE Framework of Standards </w:t>
      </w:r>
      <w:r w:rsidR="00407387" w:rsidRPr="00117F74">
        <w:rPr>
          <w:rFonts w:ascii="Times New Roman" w:hAnsi="Times New Roman" w:cs="Times New Roman"/>
          <w:color w:val="000000" w:themeColor="text1"/>
          <w:sz w:val="24"/>
          <w:szCs w:val="24"/>
        </w:rPr>
        <w:t xml:space="preserve">(which balanced trade promotion </w:t>
      </w:r>
      <w:r w:rsidR="00461279" w:rsidRPr="00117F74">
        <w:rPr>
          <w:rFonts w:ascii="Times New Roman" w:hAnsi="Times New Roman" w:cs="Times New Roman"/>
          <w:color w:val="000000" w:themeColor="text1"/>
          <w:sz w:val="24"/>
          <w:szCs w:val="24"/>
        </w:rPr>
        <w:t>with</w:t>
      </w:r>
      <w:r w:rsidR="00407387" w:rsidRPr="00117F74">
        <w:rPr>
          <w:rFonts w:ascii="Times New Roman" w:hAnsi="Times New Roman" w:cs="Times New Roman"/>
          <w:color w:val="000000" w:themeColor="text1"/>
          <w:sz w:val="24"/>
          <w:szCs w:val="24"/>
        </w:rPr>
        <w:t xml:space="preserve"> security </w:t>
      </w:r>
      <w:r w:rsidR="00461279" w:rsidRPr="00117F74">
        <w:rPr>
          <w:rFonts w:ascii="Times New Roman" w:hAnsi="Times New Roman" w:cs="Times New Roman"/>
          <w:color w:val="000000" w:themeColor="text1"/>
          <w:sz w:val="24"/>
          <w:szCs w:val="24"/>
        </w:rPr>
        <w:t xml:space="preserve">by encouraging </w:t>
      </w:r>
      <w:r w:rsidR="00407387" w:rsidRPr="00117F74">
        <w:rPr>
          <w:rFonts w:ascii="Times New Roman" w:hAnsi="Times New Roman" w:cs="Times New Roman"/>
          <w:color w:val="000000" w:themeColor="text1"/>
          <w:sz w:val="24"/>
          <w:szCs w:val="24"/>
        </w:rPr>
        <w:t xml:space="preserve">cooperation </w:t>
      </w:r>
      <w:r w:rsidR="00461279" w:rsidRPr="00117F74">
        <w:rPr>
          <w:rFonts w:ascii="Times New Roman" w:hAnsi="Times New Roman" w:cs="Times New Roman"/>
          <w:color w:val="000000" w:themeColor="text1"/>
          <w:sz w:val="24"/>
          <w:szCs w:val="24"/>
        </w:rPr>
        <w:t>between</w:t>
      </w:r>
      <w:r w:rsidR="00407387" w:rsidRPr="00117F74">
        <w:rPr>
          <w:rFonts w:ascii="Times New Roman" w:hAnsi="Times New Roman" w:cs="Times New Roman"/>
          <w:color w:val="000000" w:themeColor="text1"/>
          <w:sz w:val="24"/>
          <w:szCs w:val="24"/>
        </w:rPr>
        <w:t xml:space="preserve"> customs </w:t>
      </w:r>
      <w:r w:rsidR="009933E5" w:rsidRPr="00117F74">
        <w:rPr>
          <w:rFonts w:ascii="Times New Roman" w:hAnsi="Times New Roman" w:cs="Times New Roman"/>
          <w:color w:val="000000" w:themeColor="text1"/>
          <w:sz w:val="24"/>
          <w:szCs w:val="24"/>
        </w:rPr>
        <w:t xml:space="preserve">agencies </w:t>
      </w:r>
      <w:r w:rsidR="00461279" w:rsidRPr="00117F74">
        <w:rPr>
          <w:rFonts w:ascii="Times New Roman" w:hAnsi="Times New Roman" w:cs="Times New Roman"/>
          <w:color w:val="000000" w:themeColor="text1"/>
          <w:sz w:val="24"/>
          <w:szCs w:val="24"/>
        </w:rPr>
        <w:t>and</w:t>
      </w:r>
      <w:r w:rsidR="00407387" w:rsidRPr="00117F74">
        <w:rPr>
          <w:rFonts w:ascii="Times New Roman" w:hAnsi="Times New Roman" w:cs="Times New Roman"/>
          <w:color w:val="000000" w:themeColor="text1"/>
          <w:sz w:val="24"/>
          <w:szCs w:val="24"/>
        </w:rPr>
        <w:t xml:space="preserve"> </w:t>
      </w:r>
      <w:r w:rsidR="007236E4" w:rsidRPr="00117F74">
        <w:rPr>
          <w:rFonts w:ascii="Times New Roman" w:hAnsi="Times New Roman" w:cs="Times New Roman"/>
          <w:color w:val="000000" w:themeColor="text1"/>
          <w:sz w:val="24"/>
          <w:szCs w:val="24"/>
        </w:rPr>
        <w:t xml:space="preserve">private </w:t>
      </w:r>
      <w:r w:rsidR="00407387" w:rsidRPr="00117F74">
        <w:rPr>
          <w:rFonts w:ascii="Times New Roman" w:hAnsi="Times New Roman" w:cs="Times New Roman"/>
          <w:color w:val="000000" w:themeColor="text1"/>
          <w:sz w:val="24"/>
          <w:szCs w:val="24"/>
        </w:rPr>
        <w:t>companies)</w:t>
      </w:r>
      <w:r w:rsidR="00BB28A5" w:rsidRPr="00117F74">
        <w:rPr>
          <w:rFonts w:ascii="Times New Roman" w:hAnsi="Times New Roman" w:cs="Times New Roman"/>
          <w:color w:val="000000" w:themeColor="text1"/>
          <w:sz w:val="24"/>
          <w:szCs w:val="24"/>
        </w:rPr>
        <w:t xml:space="preserve"> was significantly correlated with a 65-71% decrease in import times, a 68% decrease in import costs, a 70-78% decrease in export times, and a 71% decrease in </w:t>
      </w:r>
      <w:r w:rsidR="00E14BF6" w:rsidRPr="00117F74">
        <w:rPr>
          <w:rFonts w:ascii="Times New Roman" w:hAnsi="Times New Roman" w:cs="Times New Roman"/>
          <w:color w:val="000000" w:themeColor="text1"/>
          <w:sz w:val="24"/>
          <w:szCs w:val="24"/>
        </w:rPr>
        <w:t>ex</w:t>
      </w:r>
      <w:r w:rsidR="00BB28A5" w:rsidRPr="00117F74">
        <w:rPr>
          <w:rFonts w:ascii="Times New Roman" w:hAnsi="Times New Roman" w:cs="Times New Roman"/>
          <w:color w:val="000000" w:themeColor="text1"/>
          <w:sz w:val="24"/>
          <w:szCs w:val="24"/>
        </w:rPr>
        <w:t>port costs</w:t>
      </w:r>
      <w:r w:rsidR="00707DCF" w:rsidRPr="00117F74">
        <w:rPr>
          <w:rFonts w:ascii="Times New Roman" w:hAnsi="Times New Roman" w:cs="Times New Roman"/>
          <w:color w:val="000000" w:themeColor="text1"/>
          <w:sz w:val="24"/>
          <w:szCs w:val="24"/>
        </w:rPr>
        <w:t xml:space="preserve"> (Soo Choi, 2017)</w:t>
      </w:r>
      <w:r w:rsidR="00E14BF6"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8E6F9F" w:rsidRPr="00117F74">
        <w:rPr>
          <w:rFonts w:ascii="Times New Roman" w:hAnsi="Times New Roman" w:cs="Times New Roman"/>
          <w:color w:val="000000" w:themeColor="text1"/>
          <w:sz w:val="24"/>
          <w:szCs w:val="24"/>
        </w:rPr>
        <w:t>The findings from these studies are</w:t>
      </w:r>
      <w:r w:rsidR="00E14BF6" w:rsidRPr="00117F74">
        <w:rPr>
          <w:rFonts w:ascii="Times New Roman" w:hAnsi="Times New Roman" w:cs="Times New Roman"/>
          <w:color w:val="000000" w:themeColor="text1"/>
          <w:sz w:val="24"/>
          <w:szCs w:val="24"/>
        </w:rPr>
        <w:t xml:space="preserve"> remarkable</w:t>
      </w:r>
      <w:r w:rsidR="009777D5" w:rsidRPr="00117F74">
        <w:rPr>
          <w:rFonts w:ascii="Times New Roman" w:hAnsi="Times New Roman" w:cs="Times New Roman"/>
          <w:color w:val="000000" w:themeColor="text1"/>
          <w:sz w:val="24"/>
          <w:szCs w:val="24"/>
        </w:rPr>
        <w:t xml:space="preserve"> because they</w:t>
      </w:r>
      <w:r w:rsidR="00402E1C" w:rsidRPr="00117F74">
        <w:rPr>
          <w:rFonts w:ascii="Times New Roman" w:hAnsi="Times New Roman" w:cs="Times New Roman"/>
          <w:color w:val="000000" w:themeColor="text1"/>
          <w:sz w:val="24"/>
          <w:szCs w:val="24"/>
        </w:rPr>
        <w:t xml:space="preserve"> </w:t>
      </w:r>
      <w:r w:rsidR="00402E1C" w:rsidRPr="00117F74">
        <w:rPr>
          <w:rFonts w:ascii="Times New Roman" w:hAnsi="Times New Roman" w:cs="Times New Roman"/>
          <w:color w:val="000000" w:themeColor="text1"/>
          <w:sz w:val="24"/>
          <w:szCs w:val="24"/>
        </w:rPr>
        <w:lastRenderedPageBreak/>
        <w:t>show that customs</w:t>
      </w:r>
      <w:r w:rsidR="009777D5" w:rsidRPr="00117F74">
        <w:rPr>
          <w:rFonts w:ascii="Times New Roman" w:hAnsi="Times New Roman" w:cs="Times New Roman"/>
          <w:color w:val="000000" w:themeColor="text1"/>
          <w:sz w:val="24"/>
          <w:szCs w:val="24"/>
        </w:rPr>
        <w:t>-related</w:t>
      </w:r>
      <w:r w:rsidR="00402E1C" w:rsidRPr="00117F74">
        <w:rPr>
          <w:rFonts w:ascii="Times New Roman" w:hAnsi="Times New Roman" w:cs="Times New Roman"/>
          <w:color w:val="000000" w:themeColor="text1"/>
          <w:sz w:val="24"/>
          <w:szCs w:val="24"/>
        </w:rPr>
        <w:t xml:space="preserve"> policies </w:t>
      </w:r>
      <w:r w:rsidR="008E6F9F" w:rsidRPr="00117F74">
        <w:rPr>
          <w:rFonts w:ascii="Times New Roman" w:hAnsi="Times New Roman" w:cs="Times New Roman"/>
          <w:color w:val="000000" w:themeColor="text1"/>
          <w:sz w:val="24"/>
          <w:szCs w:val="24"/>
        </w:rPr>
        <w:t>to facilitate trade</w:t>
      </w:r>
      <w:r w:rsidR="00402E1C" w:rsidRPr="00117F74">
        <w:rPr>
          <w:rFonts w:ascii="Times New Roman" w:hAnsi="Times New Roman" w:cs="Times New Roman"/>
          <w:color w:val="000000" w:themeColor="text1"/>
          <w:sz w:val="24"/>
          <w:szCs w:val="24"/>
        </w:rPr>
        <w:t xml:space="preserve"> are not </w:t>
      </w:r>
      <w:r w:rsidR="00A32070" w:rsidRPr="00117F74">
        <w:rPr>
          <w:rFonts w:ascii="Times New Roman" w:hAnsi="Times New Roman" w:cs="Times New Roman"/>
          <w:color w:val="000000" w:themeColor="text1"/>
          <w:sz w:val="24"/>
          <w:szCs w:val="24"/>
        </w:rPr>
        <w:t>necessarily</w:t>
      </w:r>
      <w:r w:rsidR="00402E1C" w:rsidRPr="00117F74">
        <w:rPr>
          <w:rFonts w:ascii="Times New Roman" w:hAnsi="Times New Roman" w:cs="Times New Roman"/>
          <w:color w:val="000000" w:themeColor="text1"/>
          <w:sz w:val="24"/>
          <w:szCs w:val="24"/>
        </w:rPr>
        <w:t xml:space="preserve"> opposed to those </w:t>
      </w:r>
      <w:r w:rsidR="008E6F9F" w:rsidRPr="00117F74">
        <w:rPr>
          <w:rFonts w:ascii="Times New Roman" w:hAnsi="Times New Roman" w:cs="Times New Roman"/>
          <w:color w:val="000000" w:themeColor="text1"/>
          <w:sz w:val="24"/>
          <w:szCs w:val="24"/>
        </w:rPr>
        <w:t xml:space="preserve">seeking to ensure </w:t>
      </w:r>
      <w:r w:rsidR="009777D5" w:rsidRPr="00117F74">
        <w:rPr>
          <w:rFonts w:ascii="Times New Roman" w:hAnsi="Times New Roman" w:cs="Times New Roman"/>
          <w:color w:val="000000" w:themeColor="text1"/>
          <w:sz w:val="24"/>
          <w:szCs w:val="24"/>
        </w:rPr>
        <w:t>national security</w:t>
      </w:r>
      <w:r w:rsidR="00402E1C" w:rsidRPr="00117F74">
        <w:rPr>
          <w:rFonts w:ascii="Times New Roman" w:hAnsi="Times New Roman" w:cs="Times New Roman"/>
          <w:color w:val="000000" w:themeColor="text1"/>
          <w:sz w:val="24"/>
          <w:szCs w:val="24"/>
        </w:rPr>
        <w:t>.</w:t>
      </w:r>
      <w:r w:rsidR="00A32070" w:rsidRPr="00117F74">
        <w:rPr>
          <w:rFonts w:ascii="Times New Roman" w:hAnsi="Times New Roman" w:cs="Times New Roman"/>
          <w:color w:val="000000" w:themeColor="text1"/>
          <w:sz w:val="24"/>
          <w:szCs w:val="24"/>
        </w:rPr>
        <w:t xml:space="preserve"> </w:t>
      </w:r>
    </w:p>
    <w:p w14:paraId="53A5D4B2" w14:textId="785E5491" w:rsidR="00FA4059" w:rsidRPr="00117F74" w:rsidRDefault="00950290"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B21991" w:rsidRPr="00117F74">
        <w:rPr>
          <w:rFonts w:ascii="Times New Roman" w:hAnsi="Times New Roman" w:cs="Times New Roman"/>
          <w:color w:val="000000" w:themeColor="text1"/>
          <w:sz w:val="24"/>
          <w:szCs w:val="24"/>
        </w:rPr>
        <w:t xml:space="preserve">Mexico is invested in ensuring the correct management of </w:t>
      </w:r>
      <w:r w:rsidR="009933E5" w:rsidRPr="00117F74">
        <w:rPr>
          <w:rFonts w:ascii="Times New Roman" w:hAnsi="Times New Roman" w:cs="Times New Roman"/>
          <w:color w:val="000000" w:themeColor="text1"/>
          <w:sz w:val="24"/>
          <w:szCs w:val="24"/>
        </w:rPr>
        <w:t xml:space="preserve">its </w:t>
      </w:r>
      <w:r w:rsidR="00B21991" w:rsidRPr="00117F74">
        <w:rPr>
          <w:rFonts w:ascii="Times New Roman" w:hAnsi="Times New Roman" w:cs="Times New Roman"/>
          <w:color w:val="000000" w:themeColor="text1"/>
          <w:sz w:val="24"/>
          <w:szCs w:val="24"/>
        </w:rPr>
        <w:t xml:space="preserve">customs </w:t>
      </w:r>
      <w:r w:rsidR="009933E5" w:rsidRPr="00117F74">
        <w:rPr>
          <w:rFonts w:ascii="Times New Roman" w:hAnsi="Times New Roman" w:cs="Times New Roman"/>
          <w:color w:val="000000" w:themeColor="text1"/>
          <w:sz w:val="24"/>
          <w:szCs w:val="24"/>
        </w:rPr>
        <w:t xml:space="preserve">offices </w:t>
      </w:r>
      <w:r w:rsidR="00B21991" w:rsidRPr="00117F74">
        <w:rPr>
          <w:rFonts w:ascii="Times New Roman" w:hAnsi="Times New Roman" w:cs="Times New Roman"/>
          <w:color w:val="000000" w:themeColor="text1"/>
          <w:sz w:val="24"/>
          <w:szCs w:val="24"/>
        </w:rPr>
        <w:t>to facilitate international trade.</w:t>
      </w:r>
      <w:r w:rsidR="00FD2367" w:rsidRPr="00117F74">
        <w:rPr>
          <w:rFonts w:ascii="Times New Roman" w:hAnsi="Times New Roman" w:cs="Times New Roman"/>
          <w:color w:val="000000" w:themeColor="text1"/>
          <w:sz w:val="24"/>
          <w:szCs w:val="24"/>
        </w:rPr>
        <w:t xml:space="preserve"> </w:t>
      </w:r>
      <w:r w:rsidR="00CA163C">
        <w:rPr>
          <w:rFonts w:ascii="Times New Roman" w:hAnsi="Times New Roman" w:cs="Times New Roman"/>
          <w:color w:val="000000" w:themeColor="text1"/>
          <w:sz w:val="24"/>
          <w:szCs w:val="24"/>
        </w:rPr>
        <w:t>Mexico's</w:t>
      </w:r>
      <w:r w:rsidR="00871F16" w:rsidRPr="00117F74">
        <w:rPr>
          <w:rFonts w:ascii="Times New Roman" w:hAnsi="Times New Roman" w:cs="Times New Roman"/>
          <w:color w:val="000000" w:themeColor="text1"/>
          <w:sz w:val="24"/>
          <w:szCs w:val="24"/>
        </w:rPr>
        <w:t xml:space="preserve"> </w:t>
      </w:r>
      <w:r w:rsidR="00DA1573" w:rsidRPr="00117F74">
        <w:rPr>
          <w:rFonts w:ascii="Times New Roman" w:hAnsi="Times New Roman" w:cs="Times New Roman"/>
          <w:color w:val="000000" w:themeColor="text1"/>
          <w:sz w:val="24"/>
          <w:szCs w:val="24"/>
        </w:rPr>
        <w:t xml:space="preserve">Secretariat of Finance and Public Credit </w:t>
      </w:r>
      <w:r w:rsidR="00455660" w:rsidRPr="00117F74">
        <w:rPr>
          <w:rFonts w:ascii="Times New Roman" w:hAnsi="Times New Roman" w:cs="Times New Roman"/>
          <w:color w:val="000000" w:themeColor="text1"/>
          <w:sz w:val="24"/>
          <w:szCs w:val="24"/>
        </w:rPr>
        <w:t>and</w:t>
      </w:r>
      <w:r w:rsidR="00DA1573" w:rsidRPr="00117F74">
        <w:rPr>
          <w:rFonts w:ascii="Times New Roman" w:hAnsi="Times New Roman" w:cs="Times New Roman"/>
          <w:color w:val="000000" w:themeColor="text1"/>
          <w:sz w:val="24"/>
          <w:szCs w:val="24"/>
        </w:rPr>
        <w:t xml:space="preserve"> </w:t>
      </w:r>
      <w:r w:rsidR="00DB2AFA" w:rsidRPr="00117F74">
        <w:rPr>
          <w:rFonts w:ascii="Times New Roman" w:hAnsi="Times New Roman" w:cs="Times New Roman"/>
          <w:color w:val="000000" w:themeColor="text1"/>
          <w:sz w:val="24"/>
          <w:szCs w:val="24"/>
        </w:rPr>
        <w:t>its</w:t>
      </w:r>
      <w:r w:rsidR="00DA1573" w:rsidRPr="00117F74">
        <w:rPr>
          <w:rFonts w:ascii="Times New Roman" w:hAnsi="Times New Roman" w:cs="Times New Roman"/>
          <w:color w:val="000000" w:themeColor="text1"/>
          <w:sz w:val="24"/>
          <w:szCs w:val="24"/>
        </w:rPr>
        <w:t xml:space="preserve"> Tax Administration Service</w:t>
      </w:r>
      <w:r w:rsidR="00455660" w:rsidRPr="00117F74">
        <w:rPr>
          <w:rFonts w:ascii="Times New Roman" w:hAnsi="Times New Roman" w:cs="Times New Roman"/>
          <w:color w:val="000000" w:themeColor="text1"/>
          <w:sz w:val="24"/>
          <w:szCs w:val="24"/>
        </w:rPr>
        <w:t xml:space="preserve"> are focused on modernizing the </w:t>
      </w:r>
      <w:r w:rsidR="00CA163C">
        <w:rPr>
          <w:rFonts w:ascii="Times New Roman" w:hAnsi="Times New Roman" w:cs="Times New Roman"/>
          <w:color w:val="000000" w:themeColor="text1"/>
          <w:sz w:val="24"/>
          <w:szCs w:val="24"/>
        </w:rPr>
        <w:t>country's</w:t>
      </w:r>
      <w:r w:rsidR="00455660" w:rsidRPr="00117F74">
        <w:rPr>
          <w:rFonts w:ascii="Times New Roman" w:hAnsi="Times New Roman" w:cs="Times New Roman"/>
          <w:color w:val="000000" w:themeColor="text1"/>
          <w:sz w:val="24"/>
          <w:szCs w:val="24"/>
        </w:rPr>
        <w:t xml:space="preserve"> customs</w:t>
      </w:r>
      <w:r w:rsidR="00DB2AFA" w:rsidRPr="00117F74">
        <w:rPr>
          <w:rFonts w:ascii="Times New Roman" w:hAnsi="Times New Roman" w:cs="Times New Roman"/>
          <w:color w:val="000000" w:themeColor="text1"/>
          <w:sz w:val="24"/>
          <w:szCs w:val="24"/>
        </w:rPr>
        <w:t xml:space="preserve"> </w:t>
      </w:r>
      <w:r w:rsidR="005F0208" w:rsidRPr="00117F74">
        <w:rPr>
          <w:rFonts w:ascii="Times New Roman" w:hAnsi="Times New Roman" w:cs="Times New Roman"/>
          <w:color w:val="000000" w:themeColor="text1"/>
          <w:sz w:val="24"/>
          <w:szCs w:val="24"/>
        </w:rPr>
        <w:t>system</w:t>
      </w:r>
      <w:r w:rsidR="0094538B" w:rsidRPr="00117F74">
        <w:rPr>
          <w:rFonts w:ascii="Times New Roman" w:hAnsi="Times New Roman" w:cs="Times New Roman"/>
          <w:color w:val="000000" w:themeColor="text1"/>
          <w:sz w:val="24"/>
          <w:szCs w:val="24"/>
        </w:rPr>
        <w:t xml:space="preserve"> (</w:t>
      </w:r>
      <w:r w:rsidR="008C7508" w:rsidRPr="00117F74">
        <w:rPr>
          <w:rFonts w:ascii="Times New Roman" w:hAnsi="Times New Roman" w:cs="Times New Roman"/>
          <w:color w:val="000000" w:themeColor="text1"/>
          <w:sz w:val="24"/>
          <w:szCs w:val="24"/>
        </w:rPr>
        <w:t>both logistically and technologically)</w:t>
      </w:r>
      <w:r w:rsidR="00DB2AFA" w:rsidRPr="00117F74">
        <w:rPr>
          <w:rFonts w:ascii="Times New Roman" w:hAnsi="Times New Roman" w:cs="Times New Roman"/>
          <w:color w:val="000000" w:themeColor="text1"/>
          <w:sz w:val="24"/>
          <w:szCs w:val="24"/>
        </w:rPr>
        <w:t xml:space="preserve"> </w:t>
      </w:r>
      <w:r w:rsidR="00932780" w:rsidRPr="00117F74">
        <w:rPr>
          <w:rFonts w:ascii="Times New Roman" w:hAnsi="Times New Roman" w:cs="Times New Roman"/>
          <w:color w:val="000000" w:themeColor="text1"/>
          <w:sz w:val="24"/>
          <w:szCs w:val="24"/>
        </w:rPr>
        <w:t xml:space="preserve">to improve the efficiency of </w:t>
      </w:r>
      <w:r w:rsidR="005F266F" w:rsidRPr="00117F74">
        <w:rPr>
          <w:rFonts w:ascii="Times New Roman" w:hAnsi="Times New Roman" w:cs="Times New Roman"/>
          <w:color w:val="000000" w:themeColor="text1"/>
          <w:sz w:val="24"/>
          <w:szCs w:val="24"/>
        </w:rPr>
        <w:t>foreign</w:t>
      </w:r>
      <w:r w:rsidR="00932780" w:rsidRPr="00117F74">
        <w:rPr>
          <w:rFonts w:ascii="Times New Roman" w:hAnsi="Times New Roman" w:cs="Times New Roman"/>
          <w:color w:val="000000" w:themeColor="text1"/>
          <w:sz w:val="24"/>
          <w:szCs w:val="24"/>
        </w:rPr>
        <w:t xml:space="preserve"> trade transactions</w:t>
      </w:r>
      <w:r w:rsidR="00672D3B"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9C7086" w:rsidRPr="009C7086">
        <w:rPr>
          <w:rFonts w:ascii="Times New Roman" w:hAnsi="Times New Roman" w:cs="Times New Roman"/>
          <w:color w:val="000000" w:themeColor="text1"/>
          <w:sz w:val="24"/>
          <w:szCs w:val="24"/>
        </w:rPr>
        <w:t xml:space="preserve">Similar initiatives have also been promoted in other parts of the world </w:t>
      </w:r>
      <w:r w:rsidR="009C7086">
        <w:rPr>
          <w:rFonts w:ascii="Times New Roman" w:hAnsi="Times New Roman" w:cs="Times New Roman"/>
          <w:color w:val="000000" w:themeColor="text1"/>
          <w:sz w:val="24"/>
          <w:szCs w:val="24"/>
        </w:rPr>
        <w:t>such as in</w:t>
      </w:r>
      <w:r w:rsidR="009C7086" w:rsidRPr="009C7086">
        <w:rPr>
          <w:rFonts w:ascii="Times New Roman" w:hAnsi="Times New Roman" w:cs="Times New Roman"/>
          <w:color w:val="000000" w:themeColor="text1"/>
          <w:sz w:val="24"/>
          <w:szCs w:val="24"/>
        </w:rPr>
        <w:t xml:space="preserve"> Europe</w:t>
      </w:r>
      <w:r w:rsidR="009C7086">
        <w:rPr>
          <w:rFonts w:ascii="Times New Roman" w:hAnsi="Times New Roman" w:cs="Times New Roman"/>
          <w:color w:val="000000" w:themeColor="text1"/>
          <w:sz w:val="24"/>
          <w:szCs w:val="24"/>
        </w:rPr>
        <w:t xml:space="preserve"> (</w:t>
      </w:r>
      <w:proofErr w:type="spellStart"/>
      <w:r w:rsidR="009C7086" w:rsidRPr="009C7086">
        <w:rPr>
          <w:rFonts w:ascii="Times New Roman" w:hAnsi="Times New Roman" w:cs="Times New Roman"/>
          <w:color w:val="000000" w:themeColor="text1"/>
          <w:sz w:val="24"/>
          <w:szCs w:val="24"/>
        </w:rPr>
        <w:t>Raus</w:t>
      </w:r>
      <w:proofErr w:type="spellEnd"/>
      <w:r w:rsidR="009C7086" w:rsidRPr="009C7086">
        <w:rPr>
          <w:rFonts w:ascii="Times New Roman" w:hAnsi="Times New Roman" w:cs="Times New Roman"/>
          <w:color w:val="000000" w:themeColor="text1"/>
          <w:sz w:val="24"/>
          <w:szCs w:val="24"/>
        </w:rPr>
        <w:t xml:space="preserve">, </w:t>
      </w:r>
      <w:proofErr w:type="spellStart"/>
      <w:r w:rsidR="009C7086" w:rsidRPr="009C7086">
        <w:rPr>
          <w:rFonts w:ascii="Times New Roman" w:hAnsi="Times New Roman" w:cs="Times New Roman"/>
          <w:color w:val="000000" w:themeColor="text1"/>
          <w:sz w:val="24"/>
          <w:szCs w:val="24"/>
        </w:rPr>
        <w:t>Flügge</w:t>
      </w:r>
      <w:proofErr w:type="spellEnd"/>
      <w:r w:rsidR="009C7086" w:rsidRPr="009C7086">
        <w:rPr>
          <w:rFonts w:ascii="Times New Roman" w:hAnsi="Times New Roman" w:cs="Times New Roman"/>
          <w:color w:val="000000" w:themeColor="text1"/>
          <w:sz w:val="24"/>
          <w:szCs w:val="24"/>
        </w:rPr>
        <w:t xml:space="preserve"> </w:t>
      </w:r>
      <w:r w:rsidR="009C7086">
        <w:rPr>
          <w:rFonts w:ascii="Times New Roman" w:hAnsi="Times New Roman" w:cs="Times New Roman"/>
          <w:color w:val="000000" w:themeColor="text1"/>
          <w:sz w:val="24"/>
          <w:szCs w:val="24"/>
        </w:rPr>
        <w:t>and</w:t>
      </w:r>
      <w:r w:rsidR="009C7086" w:rsidRPr="009C7086">
        <w:rPr>
          <w:rFonts w:ascii="Times New Roman" w:hAnsi="Times New Roman" w:cs="Times New Roman"/>
          <w:color w:val="000000" w:themeColor="text1"/>
          <w:sz w:val="24"/>
          <w:szCs w:val="24"/>
        </w:rPr>
        <w:t xml:space="preserve"> </w:t>
      </w:r>
      <w:proofErr w:type="spellStart"/>
      <w:r w:rsidR="009C7086" w:rsidRPr="009C7086">
        <w:rPr>
          <w:rFonts w:ascii="Times New Roman" w:hAnsi="Times New Roman" w:cs="Times New Roman"/>
          <w:color w:val="000000" w:themeColor="text1"/>
          <w:sz w:val="24"/>
          <w:szCs w:val="24"/>
        </w:rPr>
        <w:t>Boutellier</w:t>
      </w:r>
      <w:proofErr w:type="spellEnd"/>
      <w:r w:rsidR="009C7086" w:rsidRPr="009C7086">
        <w:rPr>
          <w:rFonts w:ascii="Times New Roman" w:hAnsi="Times New Roman" w:cs="Times New Roman"/>
          <w:color w:val="000000" w:themeColor="text1"/>
          <w:sz w:val="24"/>
          <w:szCs w:val="24"/>
        </w:rPr>
        <w:t>,</w:t>
      </w:r>
      <w:r w:rsidR="009C7086">
        <w:rPr>
          <w:rFonts w:ascii="Times New Roman" w:hAnsi="Times New Roman" w:cs="Times New Roman"/>
          <w:color w:val="000000" w:themeColor="text1"/>
          <w:sz w:val="24"/>
          <w:szCs w:val="24"/>
        </w:rPr>
        <w:t xml:space="preserve"> </w:t>
      </w:r>
      <w:r w:rsidR="009C7086" w:rsidRPr="009C7086">
        <w:rPr>
          <w:rFonts w:ascii="Times New Roman" w:hAnsi="Times New Roman" w:cs="Times New Roman"/>
          <w:color w:val="000000" w:themeColor="text1"/>
          <w:sz w:val="24"/>
          <w:szCs w:val="24"/>
        </w:rPr>
        <w:t>2009).</w:t>
      </w:r>
      <w:r w:rsidR="009C7086">
        <w:rPr>
          <w:rFonts w:ascii="Times New Roman" w:hAnsi="Times New Roman" w:cs="Times New Roman"/>
          <w:color w:val="000000" w:themeColor="text1"/>
          <w:sz w:val="24"/>
          <w:szCs w:val="24"/>
        </w:rPr>
        <w:t xml:space="preserve"> </w:t>
      </w:r>
      <w:r w:rsidR="00672D3B" w:rsidRPr="00117F74">
        <w:rPr>
          <w:rFonts w:ascii="Times New Roman" w:hAnsi="Times New Roman" w:cs="Times New Roman"/>
          <w:color w:val="000000" w:themeColor="text1"/>
          <w:sz w:val="24"/>
          <w:szCs w:val="24"/>
        </w:rPr>
        <w:t xml:space="preserve">Such improvements will contribute to </w:t>
      </w:r>
      <w:r w:rsidR="007E1849" w:rsidRPr="00117F74">
        <w:rPr>
          <w:rFonts w:ascii="Times New Roman" w:hAnsi="Times New Roman" w:cs="Times New Roman"/>
          <w:color w:val="000000" w:themeColor="text1"/>
          <w:sz w:val="24"/>
          <w:szCs w:val="24"/>
        </w:rPr>
        <w:t>the economic growth of the</w:t>
      </w:r>
      <w:r w:rsidR="00672D3B" w:rsidRPr="00117F74">
        <w:rPr>
          <w:rFonts w:ascii="Times New Roman" w:hAnsi="Times New Roman" w:cs="Times New Roman"/>
          <w:color w:val="000000" w:themeColor="text1"/>
          <w:sz w:val="24"/>
          <w:szCs w:val="24"/>
        </w:rPr>
        <w:t xml:space="preserve"> </w:t>
      </w:r>
      <w:r w:rsidR="007961AA" w:rsidRPr="00117F74">
        <w:rPr>
          <w:rFonts w:ascii="Times New Roman" w:hAnsi="Times New Roman" w:cs="Times New Roman"/>
          <w:color w:val="000000" w:themeColor="text1"/>
          <w:sz w:val="24"/>
          <w:szCs w:val="24"/>
        </w:rPr>
        <w:t>Mexican</w:t>
      </w:r>
      <w:r w:rsidR="00672D3B" w:rsidRPr="00117F74">
        <w:rPr>
          <w:rFonts w:ascii="Times New Roman" w:hAnsi="Times New Roman" w:cs="Times New Roman"/>
          <w:color w:val="000000" w:themeColor="text1"/>
          <w:sz w:val="24"/>
          <w:szCs w:val="24"/>
        </w:rPr>
        <w:t xml:space="preserve"> economy</w:t>
      </w:r>
      <w:r w:rsidR="00EE68E7"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7961AA" w:rsidRPr="00117F74">
        <w:rPr>
          <w:rFonts w:ascii="Times New Roman" w:hAnsi="Times New Roman" w:cs="Times New Roman"/>
          <w:color w:val="000000" w:themeColor="text1"/>
          <w:sz w:val="24"/>
          <w:szCs w:val="24"/>
        </w:rPr>
        <w:t>Customs modernization process can be summarized in three main objectiv</w:t>
      </w:r>
      <w:r w:rsidR="00FA4059" w:rsidRPr="00117F74">
        <w:rPr>
          <w:rFonts w:ascii="Times New Roman" w:hAnsi="Times New Roman" w:cs="Times New Roman"/>
          <w:color w:val="000000" w:themeColor="text1"/>
          <w:sz w:val="24"/>
          <w:szCs w:val="24"/>
        </w:rPr>
        <w:t>es.</w:t>
      </w:r>
      <w:r w:rsidR="00FD2367" w:rsidRPr="00117F74">
        <w:rPr>
          <w:rFonts w:ascii="Times New Roman" w:hAnsi="Times New Roman" w:cs="Times New Roman"/>
          <w:color w:val="000000" w:themeColor="text1"/>
          <w:sz w:val="24"/>
          <w:szCs w:val="24"/>
        </w:rPr>
        <w:t xml:space="preserve"> </w:t>
      </w:r>
      <w:r w:rsidR="008C7508" w:rsidRPr="00117F74">
        <w:rPr>
          <w:rFonts w:ascii="Times New Roman" w:hAnsi="Times New Roman" w:cs="Times New Roman"/>
          <w:color w:val="000000" w:themeColor="text1"/>
          <w:sz w:val="24"/>
          <w:szCs w:val="24"/>
        </w:rPr>
        <w:t xml:space="preserve">The first objective is to </w:t>
      </w:r>
      <w:r w:rsidR="00451F1D" w:rsidRPr="00117F74">
        <w:rPr>
          <w:rFonts w:ascii="Times New Roman" w:hAnsi="Times New Roman" w:cs="Times New Roman"/>
          <w:color w:val="000000" w:themeColor="text1"/>
          <w:sz w:val="24"/>
          <w:szCs w:val="24"/>
        </w:rPr>
        <w:t>facilitate</w:t>
      </w:r>
      <w:r w:rsidR="008C7508" w:rsidRPr="00117F74">
        <w:rPr>
          <w:rFonts w:ascii="Times New Roman" w:hAnsi="Times New Roman" w:cs="Times New Roman"/>
          <w:color w:val="000000" w:themeColor="text1"/>
          <w:sz w:val="24"/>
          <w:szCs w:val="24"/>
        </w:rPr>
        <w:t xml:space="preserve"> </w:t>
      </w:r>
      <w:r w:rsidR="00853D85" w:rsidRPr="00117F74">
        <w:rPr>
          <w:rFonts w:ascii="Times New Roman" w:hAnsi="Times New Roman" w:cs="Times New Roman"/>
          <w:color w:val="000000" w:themeColor="text1"/>
          <w:sz w:val="24"/>
          <w:szCs w:val="24"/>
        </w:rPr>
        <w:t xml:space="preserve">trade while simultaneously ensuring the identification of any </w:t>
      </w:r>
      <w:r w:rsidR="00451F1D" w:rsidRPr="00117F74">
        <w:rPr>
          <w:rFonts w:ascii="Times New Roman" w:hAnsi="Times New Roman" w:cs="Times New Roman"/>
          <w:color w:val="000000" w:themeColor="text1"/>
          <w:sz w:val="24"/>
          <w:szCs w:val="24"/>
        </w:rPr>
        <w:t>operations</w:t>
      </w:r>
      <w:r w:rsidR="00853D85" w:rsidRPr="00117F74">
        <w:rPr>
          <w:rFonts w:ascii="Times New Roman" w:hAnsi="Times New Roman" w:cs="Times New Roman"/>
          <w:color w:val="000000" w:themeColor="text1"/>
          <w:sz w:val="24"/>
          <w:szCs w:val="24"/>
        </w:rPr>
        <w:t xml:space="preserve"> that co</w:t>
      </w:r>
      <w:r w:rsidR="00D0292F" w:rsidRPr="00117F74">
        <w:rPr>
          <w:rFonts w:ascii="Times New Roman" w:hAnsi="Times New Roman" w:cs="Times New Roman"/>
          <w:color w:val="000000" w:themeColor="text1"/>
          <w:sz w:val="24"/>
          <w:szCs w:val="24"/>
        </w:rPr>
        <w:t xml:space="preserve">uld pose a risk for the </w:t>
      </w:r>
      <w:r w:rsidR="00E513E0" w:rsidRPr="00117F74">
        <w:rPr>
          <w:rFonts w:ascii="Times New Roman" w:hAnsi="Times New Roman" w:cs="Times New Roman"/>
          <w:color w:val="000000" w:themeColor="text1"/>
          <w:sz w:val="24"/>
          <w:szCs w:val="24"/>
        </w:rPr>
        <w:t>population</w:t>
      </w:r>
      <w:r w:rsidR="00FA4059" w:rsidRPr="00117F74">
        <w:rPr>
          <w:rFonts w:ascii="Times New Roman" w:hAnsi="Times New Roman" w:cs="Times New Roman"/>
          <w:color w:val="000000" w:themeColor="text1"/>
          <w:sz w:val="24"/>
          <w:szCs w:val="24"/>
        </w:rPr>
        <w:t xml:space="preserve"> and the </w:t>
      </w:r>
      <w:r w:rsidR="00CA163C">
        <w:rPr>
          <w:rFonts w:ascii="Times New Roman" w:hAnsi="Times New Roman" w:cs="Times New Roman"/>
          <w:color w:val="000000" w:themeColor="text1"/>
          <w:sz w:val="24"/>
          <w:szCs w:val="24"/>
        </w:rPr>
        <w:t>country's</w:t>
      </w:r>
      <w:r w:rsidR="00FA4059" w:rsidRPr="00117F74">
        <w:rPr>
          <w:rFonts w:ascii="Times New Roman" w:hAnsi="Times New Roman" w:cs="Times New Roman"/>
          <w:color w:val="000000" w:themeColor="text1"/>
          <w:sz w:val="24"/>
          <w:szCs w:val="24"/>
        </w:rPr>
        <w:t xml:space="preserve"> national security</w:t>
      </w:r>
      <w:r w:rsidR="00D0292F"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FA4059" w:rsidRPr="00117F74">
        <w:rPr>
          <w:rFonts w:ascii="Times New Roman" w:hAnsi="Times New Roman" w:cs="Times New Roman"/>
          <w:color w:val="000000" w:themeColor="text1"/>
          <w:sz w:val="24"/>
          <w:szCs w:val="24"/>
        </w:rPr>
        <w:t>The second</w:t>
      </w:r>
      <w:r w:rsidR="009802B0" w:rsidRPr="00117F74">
        <w:rPr>
          <w:rFonts w:ascii="Times New Roman" w:hAnsi="Times New Roman" w:cs="Times New Roman"/>
          <w:color w:val="000000" w:themeColor="text1"/>
          <w:sz w:val="24"/>
          <w:szCs w:val="24"/>
        </w:rPr>
        <w:t xml:space="preserve"> objective is to </w:t>
      </w:r>
      <w:r w:rsidR="003231AE" w:rsidRPr="00117F74">
        <w:rPr>
          <w:rFonts w:ascii="Times New Roman" w:hAnsi="Times New Roman" w:cs="Times New Roman"/>
          <w:color w:val="000000" w:themeColor="text1"/>
          <w:sz w:val="24"/>
          <w:szCs w:val="24"/>
        </w:rPr>
        <w:t xml:space="preserve">establish </w:t>
      </w:r>
      <w:r w:rsidR="00451F1D" w:rsidRPr="00117F74">
        <w:rPr>
          <w:rFonts w:ascii="Times New Roman" w:hAnsi="Times New Roman" w:cs="Times New Roman"/>
          <w:color w:val="000000" w:themeColor="text1"/>
          <w:sz w:val="24"/>
          <w:szCs w:val="24"/>
        </w:rPr>
        <w:t xml:space="preserve">trade </w:t>
      </w:r>
      <w:r w:rsidR="003231AE" w:rsidRPr="00117F74">
        <w:rPr>
          <w:rFonts w:ascii="Times New Roman" w:hAnsi="Times New Roman" w:cs="Times New Roman"/>
          <w:color w:val="000000" w:themeColor="text1"/>
          <w:sz w:val="24"/>
          <w:szCs w:val="24"/>
        </w:rPr>
        <w:t>alliances</w:t>
      </w:r>
      <w:r w:rsidR="009802B0" w:rsidRPr="00117F74">
        <w:rPr>
          <w:rFonts w:ascii="Times New Roman" w:hAnsi="Times New Roman" w:cs="Times New Roman"/>
          <w:color w:val="000000" w:themeColor="text1"/>
          <w:sz w:val="24"/>
          <w:szCs w:val="24"/>
        </w:rPr>
        <w:t xml:space="preserve"> with </w:t>
      </w:r>
      <w:r w:rsidR="008315BE" w:rsidRPr="00117F74">
        <w:rPr>
          <w:rFonts w:ascii="Times New Roman" w:hAnsi="Times New Roman" w:cs="Times New Roman"/>
          <w:color w:val="000000" w:themeColor="text1"/>
          <w:sz w:val="24"/>
          <w:szCs w:val="24"/>
        </w:rPr>
        <w:t>potential</w:t>
      </w:r>
      <w:r w:rsidR="009802B0" w:rsidRPr="00117F74">
        <w:rPr>
          <w:rFonts w:ascii="Times New Roman" w:hAnsi="Times New Roman" w:cs="Times New Roman"/>
          <w:color w:val="000000" w:themeColor="text1"/>
          <w:sz w:val="24"/>
          <w:szCs w:val="24"/>
        </w:rPr>
        <w:t xml:space="preserve"> trade partners </w:t>
      </w:r>
      <w:r w:rsidR="00FD0DF2" w:rsidRPr="00117F74">
        <w:rPr>
          <w:rFonts w:ascii="Times New Roman" w:hAnsi="Times New Roman" w:cs="Times New Roman"/>
          <w:color w:val="000000" w:themeColor="text1"/>
          <w:sz w:val="24"/>
          <w:szCs w:val="24"/>
        </w:rPr>
        <w:t>(</w:t>
      </w:r>
      <w:r w:rsidR="003C368F" w:rsidRPr="00117F74">
        <w:rPr>
          <w:rFonts w:ascii="Times New Roman" w:hAnsi="Times New Roman" w:cs="Times New Roman"/>
          <w:color w:val="000000" w:themeColor="text1"/>
          <w:sz w:val="24"/>
          <w:szCs w:val="24"/>
        </w:rPr>
        <w:t>Tax Administration Service</w:t>
      </w:r>
      <w:r w:rsidR="00FD0DF2" w:rsidRPr="00117F74">
        <w:rPr>
          <w:rFonts w:ascii="Times New Roman" w:hAnsi="Times New Roman" w:cs="Times New Roman"/>
          <w:color w:val="000000" w:themeColor="text1"/>
          <w:sz w:val="24"/>
          <w:szCs w:val="24"/>
        </w:rPr>
        <w:t>, 2016).</w:t>
      </w:r>
      <w:r w:rsidR="00FD2367" w:rsidRPr="00117F74">
        <w:rPr>
          <w:rFonts w:ascii="Times New Roman" w:hAnsi="Times New Roman" w:cs="Times New Roman"/>
          <w:color w:val="000000" w:themeColor="text1"/>
          <w:sz w:val="24"/>
          <w:szCs w:val="24"/>
        </w:rPr>
        <w:t xml:space="preserve"> </w:t>
      </w:r>
      <w:r w:rsidR="00FA4059" w:rsidRPr="00117F74">
        <w:rPr>
          <w:rFonts w:ascii="Times New Roman" w:hAnsi="Times New Roman" w:cs="Times New Roman"/>
          <w:color w:val="000000" w:themeColor="text1"/>
          <w:sz w:val="24"/>
          <w:szCs w:val="24"/>
        </w:rPr>
        <w:t>The third</w:t>
      </w:r>
      <w:r w:rsidR="008315BE" w:rsidRPr="00117F74">
        <w:rPr>
          <w:rFonts w:ascii="Times New Roman" w:hAnsi="Times New Roman" w:cs="Times New Roman"/>
          <w:color w:val="000000" w:themeColor="text1"/>
          <w:sz w:val="24"/>
          <w:szCs w:val="24"/>
        </w:rPr>
        <w:t xml:space="preserve"> objective is to increase the efficiency and productivit</w:t>
      </w:r>
      <w:r w:rsidR="00DC3092" w:rsidRPr="00117F74">
        <w:rPr>
          <w:rFonts w:ascii="Times New Roman" w:hAnsi="Times New Roman" w:cs="Times New Roman"/>
          <w:color w:val="000000" w:themeColor="text1"/>
          <w:sz w:val="24"/>
          <w:szCs w:val="24"/>
        </w:rPr>
        <w:t xml:space="preserve">y of </w:t>
      </w:r>
      <w:r w:rsidR="00CA163C">
        <w:rPr>
          <w:rFonts w:ascii="Times New Roman" w:hAnsi="Times New Roman" w:cs="Times New Roman"/>
          <w:color w:val="000000" w:themeColor="text1"/>
          <w:sz w:val="24"/>
          <w:szCs w:val="24"/>
        </w:rPr>
        <w:t>Mexico's</w:t>
      </w:r>
      <w:r w:rsidR="00DC3092" w:rsidRPr="00117F74">
        <w:rPr>
          <w:rFonts w:ascii="Times New Roman" w:hAnsi="Times New Roman" w:cs="Times New Roman"/>
          <w:color w:val="000000" w:themeColor="text1"/>
          <w:sz w:val="24"/>
          <w:szCs w:val="24"/>
        </w:rPr>
        <w:t xml:space="preserve"> customs </w:t>
      </w:r>
      <w:r w:rsidR="00010B9F" w:rsidRPr="00117F74">
        <w:rPr>
          <w:rFonts w:ascii="Times New Roman" w:hAnsi="Times New Roman" w:cs="Times New Roman"/>
          <w:color w:val="000000" w:themeColor="text1"/>
          <w:sz w:val="24"/>
          <w:szCs w:val="24"/>
        </w:rPr>
        <w:t>system</w:t>
      </w:r>
      <w:r w:rsidR="00DC3092" w:rsidRPr="00117F74">
        <w:rPr>
          <w:rFonts w:ascii="Times New Roman" w:hAnsi="Times New Roman" w:cs="Times New Roman"/>
          <w:color w:val="000000" w:themeColor="text1"/>
          <w:sz w:val="24"/>
          <w:szCs w:val="24"/>
        </w:rPr>
        <w:t xml:space="preserve"> while </w:t>
      </w:r>
      <w:r w:rsidR="00ED2F94" w:rsidRPr="00117F74">
        <w:rPr>
          <w:rFonts w:ascii="Times New Roman" w:hAnsi="Times New Roman" w:cs="Times New Roman"/>
          <w:color w:val="000000" w:themeColor="text1"/>
          <w:sz w:val="24"/>
          <w:szCs w:val="24"/>
        </w:rPr>
        <w:t>guaranteeing</w:t>
      </w:r>
      <w:r w:rsidR="00DC3092" w:rsidRPr="00117F74">
        <w:rPr>
          <w:rFonts w:ascii="Times New Roman" w:hAnsi="Times New Roman" w:cs="Times New Roman"/>
          <w:color w:val="000000" w:themeColor="text1"/>
          <w:sz w:val="24"/>
          <w:szCs w:val="24"/>
        </w:rPr>
        <w:t xml:space="preserve"> </w:t>
      </w:r>
      <w:r w:rsidR="00ED2F94" w:rsidRPr="00117F74">
        <w:rPr>
          <w:rFonts w:ascii="Times New Roman" w:hAnsi="Times New Roman" w:cs="Times New Roman"/>
          <w:color w:val="000000" w:themeColor="text1"/>
          <w:sz w:val="24"/>
          <w:szCs w:val="24"/>
        </w:rPr>
        <w:t xml:space="preserve">that </w:t>
      </w:r>
      <w:r w:rsidR="00990D79" w:rsidRPr="00117F74">
        <w:rPr>
          <w:rFonts w:ascii="Times New Roman" w:hAnsi="Times New Roman" w:cs="Times New Roman"/>
          <w:color w:val="000000" w:themeColor="text1"/>
          <w:sz w:val="24"/>
          <w:szCs w:val="24"/>
        </w:rPr>
        <w:t>tax collection</w:t>
      </w:r>
      <w:r w:rsidR="00C47808" w:rsidRPr="00117F74">
        <w:rPr>
          <w:rStyle w:val="Refdenotaalpie"/>
          <w:rFonts w:ascii="Times New Roman" w:hAnsi="Times New Roman" w:cs="Times New Roman"/>
          <w:color w:val="000000" w:themeColor="text1"/>
          <w:sz w:val="24"/>
          <w:szCs w:val="24"/>
        </w:rPr>
        <w:footnoteReference w:id="2"/>
      </w:r>
      <w:r w:rsidR="00990D79" w:rsidRPr="00117F74">
        <w:rPr>
          <w:rFonts w:ascii="Times New Roman" w:hAnsi="Times New Roman" w:cs="Times New Roman"/>
          <w:color w:val="000000" w:themeColor="text1"/>
          <w:sz w:val="24"/>
          <w:szCs w:val="24"/>
        </w:rPr>
        <w:t>, national security, and foreign trade</w:t>
      </w:r>
      <w:r w:rsidR="00ED2F94" w:rsidRPr="00117F74">
        <w:rPr>
          <w:rFonts w:ascii="Times New Roman" w:hAnsi="Times New Roman" w:cs="Times New Roman"/>
          <w:color w:val="000000" w:themeColor="text1"/>
          <w:sz w:val="24"/>
          <w:szCs w:val="24"/>
        </w:rPr>
        <w:t xml:space="preserve"> remain </w:t>
      </w:r>
      <w:r w:rsidR="00C47808" w:rsidRPr="00117F74">
        <w:rPr>
          <w:rFonts w:ascii="Times New Roman" w:hAnsi="Times New Roman" w:cs="Times New Roman"/>
          <w:color w:val="000000" w:themeColor="text1"/>
          <w:sz w:val="24"/>
          <w:szCs w:val="24"/>
        </w:rPr>
        <w:t>unaffected</w:t>
      </w:r>
      <w:r w:rsidR="00990D79" w:rsidRPr="00117F74">
        <w:rPr>
          <w:rFonts w:ascii="Times New Roman" w:hAnsi="Times New Roman" w:cs="Times New Roman"/>
          <w:color w:val="000000" w:themeColor="text1"/>
          <w:sz w:val="24"/>
          <w:szCs w:val="24"/>
        </w:rPr>
        <w:t xml:space="preserve">. </w:t>
      </w:r>
    </w:p>
    <w:p w14:paraId="364A1D25" w14:textId="46B61E51" w:rsidR="00642225" w:rsidRPr="00117F74" w:rsidRDefault="00B17EC4"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 xml:space="preserve">From 2011 to 2017, </w:t>
      </w:r>
      <w:r w:rsidR="00FA4059" w:rsidRPr="00117F74">
        <w:rPr>
          <w:rFonts w:ascii="Times New Roman" w:hAnsi="Times New Roman" w:cs="Times New Roman"/>
          <w:color w:val="000000" w:themeColor="text1"/>
          <w:sz w:val="24"/>
          <w:szCs w:val="24"/>
        </w:rPr>
        <w:t xml:space="preserve">the </w:t>
      </w:r>
      <w:r w:rsidR="00CC39B3" w:rsidRPr="00117F74">
        <w:rPr>
          <w:rFonts w:ascii="Times New Roman" w:hAnsi="Times New Roman" w:cs="Times New Roman"/>
          <w:color w:val="000000" w:themeColor="text1"/>
          <w:sz w:val="24"/>
          <w:szCs w:val="24"/>
        </w:rPr>
        <w:t xml:space="preserve">Mexican </w:t>
      </w:r>
      <w:r w:rsidR="007E1849" w:rsidRPr="00117F74">
        <w:rPr>
          <w:rFonts w:ascii="Times New Roman" w:hAnsi="Times New Roman" w:cs="Times New Roman"/>
          <w:color w:val="000000" w:themeColor="text1"/>
          <w:sz w:val="24"/>
          <w:szCs w:val="24"/>
        </w:rPr>
        <w:t>government established</w:t>
      </w:r>
      <w:r w:rsidR="00FA4059" w:rsidRPr="00117F74">
        <w:rPr>
          <w:rFonts w:ascii="Times New Roman" w:hAnsi="Times New Roman" w:cs="Times New Roman"/>
          <w:color w:val="000000" w:themeColor="text1"/>
          <w:sz w:val="24"/>
          <w:szCs w:val="24"/>
        </w:rPr>
        <w:t xml:space="preserve"> several initiatives </w:t>
      </w:r>
      <w:r w:rsidR="007E1849" w:rsidRPr="00117F74">
        <w:rPr>
          <w:rFonts w:ascii="Times New Roman" w:hAnsi="Times New Roman" w:cs="Times New Roman"/>
          <w:color w:val="000000" w:themeColor="text1"/>
          <w:sz w:val="24"/>
          <w:szCs w:val="24"/>
        </w:rPr>
        <w:t>to modernize the customs system</w:t>
      </w:r>
      <w:r w:rsidR="00FA4059" w:rsidRPr="00117F74">
        <w:rPr>
          <w:rFonts w:ascii="Times New Roman" w:hAnsi="Times New Roman" w:cs="Times New Roman"/>
          <w:color w:val="000000" w:themeColor="text1"/>
          <w:sz w:val="24"/>
          <w:szCs w:val="24"/>
        </w:rPr>
        <w:t xml:space="preserve">. </w:t>
      </w:r>
      <w:r w:rsidR="00E0420B" w:rsidRPr="00117F74">
        <w:rPr>
          <w:rFonts w:ascii="Times New Roman" w:hAnsi="Times New Roman" w:cs="Times New Roman"/>
          <w:color w:val="000000" w:themeColor="text1"/>
          <w:sz w:val="24"/>
          <w:szCs w:val="24"/>
        </w:rPr>
        <w:t>Some notable initiatives include</w:t>
      </w:r>
      <w:r w:rsidRPr="00117F74">
        <w:rPr>
          <w:rFonts w:ascii="Times New Roman" w:hAnsi="Times New Roman" w:cs="Times New Roman"/>
          <w:color w:val="000000" w:themeColor="text1"/>
          <w:sz w:val="24"/>
          <w:szCs w:val="24"/>
        </w:rPr>
        <w:t xml:space="preserve"> the Customs Modernization Plan</w:t>
      </w:r>
      <w:r w:rsidR="00156E60" w:rsidRPr="00117F74">
        <w:rPr>
          <w:rFonts w:ascii="Times New Roman" w:hAnsi="Times New Roman" w:cs="Times New Roman"/>
          <w:color w:val="000000" w:themeColor="text1"/>
          <w:sz w:val="24"/>
          <w:szCs w:val="24"/>
        </w:rPr>
        <w:t xml:space="preserve"> (</w:t>
      </w:r>
      <w:r w:rsidR="00156E60" w:rsidRPr="00117F74">
        <w:rPr>
          <w:rFonts w:ascii="Times New Roman" w:hAnsi="Times New Roman" w:cs="Times New Roman"/>
          <w:i/>
          <w:iCs/>
          <w:color w:val="000000" w:themeColor="text1"/>
          <w:sz w:val="24"/>
          <w:szCs w:val="24"/>
        </w:rPr>
        <w:t xml:space="preserve">Plan de </w:t>
      </w:r>
      <w:proofErr w:type="spellStart"/>
      <w:r w:rsidR="00156E60" w:rsidRPr="00117F74">
        <w:rPr>
          <w:rFonts w:ascii="Times New Roman" w:hAnsi="Times New Roman" w:cs="Times New Roman"/>
          <w:i/>
          <w:iCs/>
          <w:color w:val="000000" w:themeColor="text1"/>
          <w:sz w:val="24"/>
          <w:szCs w:val="24"/>
        </w:rPr>
        <w:t>Modernización</w:t>
      </w:r>
      <w:proofErr w:type="spellEnd"/>
      <w:r w:rsidR="00156E60" w:rsidRPr="00117F74">
        <w:rPr>
          <w:rFonts w:ascii="Times New Roman" w:hAnsi="Times New Roman" w:cs="Times New Roman"/>
          <w:i/>
          <w:iCs/>
          <w:color w:val="000000" w:themeColor="text1"/>
          <w:sz w:val="24"/>
          <w:szCs w:val="24"/>
        </w:rPr>
        <w:t xml:space="preserve"> de </w:t>
      </w:r>
      <w:proofErr w:type="spellStart"/>
      <w:r w:rsidR="00156E60" w:rsidRPr="00117F74">
        <w:rPr>
          <w:rFonts w:ascii="Times New Roman" w:hAnsi="Times New Roman" w:cs="Times New Roman"/>
          <w:i/>
          <w:iCs/>
          <w:color w:val="000000" w:themeColor="text1"/>
          <w:sz w:val="24"/>
          <w:szCs w:val="24"/>
        </w:rPr>
        <w:t>Aduanas</w:t>
      </w:r>
      <w:proofErr w:type="spellEnd"/>
      <w:r w:rsidR="00156E60"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Customs S21</w:t>
      </w:r>
      <w:r w:rsidR="00156E60" w:rsidRPr="00117F74">
        <w:rPr>
          <w:rFonts w:ascii="Times New Roman" w:hAnsi="Times New Roman" w:cs="Times New Roman"/>
          <w:color w:val="000000" w:themeColor="text1"/>
          <w:sz w:val="24"/>
          <w:szCs w:val="24"/>
        </w:rPr>
        <w:t xml:space="preserve"> (</w:t>
      </w:r>
      <w:proofErr w:type="spellStart"/>
      <w:r w:rsidR="00156E60" w:rsidRPr="00117F74">
        <w:rPr>
          <w:rFonts w:ascii="Times New Roman" w:hAnsi="Times New Roman" w:cs="Times New Roman"/>
          <w:i/>
          <w:iCs/>
          <w:color w:val="000000" w:themeColor="text1"/>
          <w:sz w:val="24"/>
          <w:szCs w:val="24"/>
        </w:rPr>
        <w:t>Aduana</w:t>
      </w:r>
      <w:proofErr w:type="spellEnd"/>
      <w:r w:rsidR="00156E60" w:rsidRPr="00117F74">
        <w:rPr>
          <w:rFonts w:ascii="Times New Roman" w:hAnsi="Times New Roman" w:cs="Times New Roman"/>
          <w:i/>
          <w:iCs/>
          <w:color w:val="000000" w:themeColor="text1"/>
          <w:sz w:val="24"/>
          <w:szCs w:val="24"/>
        </w:rPr>
        <w:t xml:space="preserve"> S21</w:t>
      </w:r>
      <w:r w:rsidR="00156E60"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the Single</w:t>
      </w:r>
      <w:r w:rsidR="00CC39B3"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Window </w:t>
      </w:r>
      <w:r w:rsidR="00CC39B3" w:rsidRPr="00117F74">
        <w:rPr>
          <w:rFonts w:ascii="Times New Roman" w:hAnsi="Times New Roman" w:cs="Times New Roman"/>
          <w:color w:val="000000" w:themeColor="text1"/>
          <w:sz w:val="24"/>
          <w:szCs w:val="24"/>
        </w:rPr>
        <w:t>for Foreign Trade</w:t>
      </w:r>
      <w:r w:rsidR="00156E60" w:rsidRPr="00117F74">
        <w:rPr>
          <w:rFonts w:ascii="Times New Roman" w:hAnsi="Times New Roman" w:cs="Times New Roman"/>
          <w:color w:val="000000" w:themeColor="text1"/>
          <w:sz w:val="24"/>
          <w:szCs w:val="24"/>
        </w:rPr>
        <w:t xml:space="preserve"> (</w:t>
      </w:r>
      <w:proofErr w:type="spellStart"/>
      <w:r w:rsidR="00156E60" w:rsidRPr="00117F74">
        <w:rPr>
          <w:rFonts w:ascii="Times New Roman" w:hAnsi="Times New Roman" w:cs="Times New Roman"/>
          <w:i/>
          <w:iCs/>
          <w:color w:val="000000" w:themeColor="text1"/>
          <w:sz w:val="24"/>
          <w:szCs w:val="24"/>
        </w:rPr>
        <w:t>Ventanilla</w:t>
      </w:r>
      <w:proofErr w:type="spellEnd"/>
      <w:r w:rsidR="00156E60" w:rsidRPr="00117F74">
        <w:rPr>
          <w:rFonts w:ascii="Times New Roman" w:hAnsi="Times New Roman" w:cs="Times New Roman"/>
          <w:i/>
          <w:iCs/>
          <w:color w:val="000000" w:themeColor="text1"/>
          <w:sz w:val="24"/>
          <w:szCs w:val="24"/>
        </w:rPr>
        <w:t xml:space="preserve"> </w:t>
      </w:r>
      <w:proofErr w:type="spellStart"/>
      <w:r w:rsidR="00156E60" w:rsidRPr="00117F74">
        <w:rPr>
          <w:rFonts w:ascii="Times New Roman" w:hAnsi="Times New Roman" w:cs="Times New Roman"/>
          <w:i/>
          <w:iCs/>
          <w:color w:val="000000" w:themeColor="text1"/>
          <w:sz w:val="24"/>
          <w:szCs w:val="24"/>
        </w:rPr>
        <w:t>Única</w:t>
      </w:r>
      <w:proofErr w:type="spellEnd"/>
      <w:r w:rsidR="00156E60" w:rsidRPr="00117F74">
        <w:rPr>
          <w:rFonts w:ascii="Times New Roman" w:hAnsi="Times New Roman" w:cs="Times New Roman"/>
          <w:i/>
          <w:iCs/>
          <w:color w:val="000000" w:themeColor="text1"/>
          <w:sz w:val="24"/>
          <w:szCs w:val="24"/>
        </w:rPr>
        <w:t xml:space="preserve"> de Comercio Exterior </w:t>
      </w:r>
      <w:proofErr w:type="spellStart"/>
      <w:r w:rsidR="00156E60" w:rsidRPr="00117F74">
        <w:rPr>
          <w:rFonts w:ascii="Times New Roman" w:hAnsi="Times New Roman" w:cs="Times New Roman"/>
          <w:i/>
          <w:iCs/>
          <w:color w:val="000000" w:themeColor="text1"/>
          <w:sz w:val="24"/>
          <w:szCs w:val="24"/>
        </w:rPr>
        <w:t>Mexicano</w:t>
      </w:r>
      <w:proofErr w:type="spellEnd"/>
      <w:r w:rsidR="00156E60"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and the Technological Integration Customs Project</w:t>
      </w:r>
      <w:r w:rsidR="00156E60" w:rsidRPr="00117F74">
        <w:rPr>
          <w:rFonts w:ascii="Times New Roman" w:hAnsi="Times New Roman" w:cs="Times New Roman"/>
          <w:color w:val="000000" w:themeColor="text1"/>
          <w:sz w:val="24"/>
          <w:szCs w:val="24"/>
        </w:rPr>
        <w:t xml:space="preserve"> (</w:t>
      </w:r>
      <w:r w:rsidR="00156E60" w:rsidRPr="00117F74">
        <w:rPr>
          <w:rFonts w:ascii="Times New Roman" w:hAnsi="Times New Roman" w:cs="Times New Roman"/>
          <w:i/>
          <w:iCs/>
          <w:color w:val="000000" w:themeColor="text1"/>
          <w:sz w:val="24"/>
          <w:szCs w:val="24"/>
        </w:rPr>
        <w:t xml:space="preserve">Proyecto de </w:t>
      </w:r>
      <w:proofErr w:type="spellStart"/>
      <w:r w:rsidR="00156E60" w:rsidRPr="00117F74">
        <w:rPr>
          <w:rFonts w:ascii="Times New Roman" w:hAnsi="Times New Roman" w:cs="Times New Roman"/>
          <w:i/>
          <w:iCs/>
          <w:color w:val="000000" w:themeColor="text1"/>
          <w:sz w:val="24"/>
          <w:szCs w:val="24"/>
        </w:rPr>
        <w:t>Integración</w:t>
      </w:r>
      <w:proofErr w:type="spellEnd"/>
      <w:r w:rsidR="00156E60" w:rsidRPr="00117F74">
        <w:rPr>
          <w:rFonts w:ascii="Times New Roman" w:hAnsi="Times New Roman" w:cs="Times New Roman"/>
          <w:i/>
          <w:iCs/>
          <w:color w:val="000000" w:themeColor="text1"/>
          <w:sz w:val="24"/>
          <w:szCs w:val="24"/>
        </w:rPr>
        <w:t xml:space="preserve"> </w:t>
      </w:r>
      <w:proofErr w:type="spellStart"/>
      <w:r w:rsidR="00156E60" w:rsidRPr="00117F74">
        <w:rPr>
          <w:rFonts w:ascii="Times New Roman" w:hAnsi="Times New Roman" w:cs="Times New Roman"/>
          <w:i/>
          <w:iCs/>
          <w:color w:val="000000" w:themeColor="text1"/>
          <w:sz w:val="24"/>
          <w:szCs w:val="24"/>
        </w:rPr>
        <w:t>Tecnológica</w:t>
      </w:r>
      <w:proofErr w:type="spellEnd"/>
      <w:r w:rsidR="00156E60" w:rsidRPr="00117F74">
        <w:rPr>
          <w:rFonts w:ascii="Times New Roman" w:hAnsi="Times New Roman" w:cs="Times New Roman"/>
          <w:i/>
          <w:iCs/>
          <w:color w:val="000000" w:themeColor="text1"/>
          <w:sz w:val="24"/>
          <w:szCs w:val="24"/>
        </w:rPr>
        <w:t xml:space="preserve"> de </w:t>
      </w:r>
      <w:proofErr w:type="spellStart"/>
      <w:r w:rsidR="00156E60" w:rsidRPr="00117F74">
        <w:rPr>
          <w:rFonts w:ascii="Times New Roman" w:hAnsi="Times New Roman" w:cs="Times New Roman"/>
          <w:i/>
          <w:iCs/>
          <w:color w:val="000000" w:themeColor="text1"/>
          <w:sz w:val="24"/>
          <w:szCs w:val="24"/>
        </w:rPr>
        <w:t>Aduanas</w:t>
      </w:r>
      <w:proofErr w:type="spellEnd"/>
      <w:r w:rsidR="00156E60"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w:t>
      </w:r>
      <w:r w:rsidR="00527587" w:rsidRPr="00117F74">
        <w:rPr>
          <w:rFonts w:ascii="Times New Roman" w:hAnsi="Times New Roman" w:cs="Times New Roman"/>
          <w:color w:val="000000" w:themeColor="text1"/>
          <w:sz w:val="24"/>
          <w:szCs w:val="24"/>
        </w:rPr>
        <w:t xml:space="preserve"> </w:t>
      </w:r>
      <w:r w:rsidR="00E0420B" w:rsidRPr="00117F74">
        <w:rPr>
          <w:rFonts w:ascii="Times New Roman" w:hAnsi="Times New Roman" w:cs="Times New Roman"/>
          <w:color w:val="000000" w:themeColor="text1"/>
          <w:sz w:val="24"/>
          <w:szCs w:val="24"/>
        </w:rPr>
        <w:t xml:space="preserve">Thus, this </w:t>
      </w:r>
      <w:r w:rsidR="00DC6B34" w:rsidRPr="00117F74">
        <w:rPr>
          <w:rFonts w:ascii="Times New Roman" w:hAnsi="Times New Roman" w:cs="Times New Roman"/>
          <w:color w:val="000000" w:themeColor="text1"/>
          <w:sz w:val="24"/>
          <w:szCs w:val="24"/>
        </w:rPr>
        <w:t>study</w:t>
      </w:r>
      <w:r w:rsidR="00E02017" w:rsidRPr="00117F74">
        <w:rPr>
          <w:rFonts w:ascii="Times New Roman" w:hAnsi="Times New Roman" w:cs="Times New Roman"/>
          <w:color w:val="000000" w:themeColor="text1"/>
          <w:sz w:val="24"/>
          <w:szCs w:val="24"/>
        </w:rPr>
        <w:t xml:space="preserve"> </w:t>
      </w:r>
      <w:r w:rsidR="00E0420B" w:rsidRPr="00117F74">
        <w:rPr>
          <w:rFonts w:ascii="Times New Roman" w:hAnsi="Times New Roman" w:cs="Times New Roman"/>
          <w:color w:val="000000" w:themeColor="text1"/>
          <w:sz w:val="24"/>
          <w:szCs w:val="24"/>
        </w:rPr>
        <w:t>examines the success of these</w:t>
      </w:r>
      <w:r w:rsidR="00DC6B34" w:rsidRPr="00117F74">
        <w:rPr>
          <w:rFonts w:ascii="Times New Roman" w:hAnsi="Times New Roman" w:cs="Times New Roman"/>
          <w:color w:val="000000" w:themeColor="text1"/>
          <w:sz w:val="24"/>
          <w:szCs w:val="24"/>
        </w:rPr>
        <w:t xml:space="preserve"> </w:t>
      </w:r>
      <w:r w:rsidR="00DC5B21" w:rsidRPr="00117F74">
        <w:rPr>
          <w:rFonts w:ascii="Times New Roman" w:hAnsi="Times New Roman" w:cs="Times New Roman"/>
          <w:color w:val="000000" w:themeColor="text1"/>
          <w:sz w:val="24"/>
          <w:szCs w:val="24"/>
        </w:rPr>
        <w:t>initiatives</w:t>
      </w:r>
      <w:r w:rsidR="00124ACB" w:rsidRPr="00117F74">
        <w:rPr>
          <w:rFonts w:ascii="Times New Roman" w:hAnsi="Times New Roman" w:cs="Times New Roman"/>
          <w:color w:val="000000" w:themeColor="text1"/>
          <w:sz w:val="24"/>
          <w:szCs w:val="24"/>
        </w:rPr>
        <w:t xml:space="preserve"> </w:t>
      </w:r>
      <w:r w:rsidR="00E0420B" w:rsidRPr="00117F74">
        <w:rPr>
          <w:rFonts w:ascii="Times New Roman" w:hAnsi="Times New Roman" w:cs="Times New Roman"/>
          <w:color w:val="000000" w:themeColor="text1"/>
          <w:sz w:val="24"/>
          <w:szCs w:val="24"/>
        </w:rPr>
        <w:t xml:space="preserve">to improve </w:t>
      </w:r>
      <w:r w:rsidR="00950290" w:rsidRPr="00117F74">
        <w:rPr>
          <w:rFonts w:ascii="Times New Roman" w:hAnsi="Times New Roman" w:cs="Times New Roman"/>
          <w:color w:val="000000" w:themeColor="text1"/>
          <w:sz w:val="24"/>
          <w:szCs w:val="24"/>
        </w:rPr>
        <w:t>the Mexican customs system</w:t>
      </w:r>
      <w:r w:rsidR="00E0420B" w:rsidRPr="00117F74">
        <w:rPr>
          <w:rFonts w:ascii="Times New Roman" w:hAnsi="Times New Roman" w:cs="Times New Roman"/>
          <w:color w:val="000000" w:themeColor="text1"/>
          <w:sz w:val="24"/>
          <w:szCs w:val="24"/>
        </w:rPr>
        <w:t>,</w:t>
      </w:r>
      <w:r w:rsidR="00D34F61" w:rsidRPr="00117F74">
        <w:rPr>
          <w:rFonts w:ascii="Times New Roman" w:hAnsi="Times New Roman" w:cs="Times New Roman"/>
          <w:color w:val="000000" w:themeColor="text1"/>
          <w:sz w:val="24"/>
          <w:szCs w:val="24"/>
        </w:rPr>
        <w:t xml:space="preserve"> particularly those aimed at</w:t>
      </w:r>
      <w:r w:rsidR="00E0420B" w:rsidRPr="00117F74">
        <w:rPr>
          <w:rFonts w:ascii="Times New Roman" w:hAnsi="Times New Roman" w:cs="Times New Roman"/>
          <w:color w:val="000000" w:themeColor="text1"/>
          <w:sz w:val="24"/>
          <w:szCs w:val="24"/>
        </w:rPr>
        <w:t xml:space="preserve"> improving productivity and efficiency.</w:t>
      </w:r>
    </w:p>
    <w:p w14:paraId="7BE984C0" w14:textId="5BC7F44B" w:rsidR="007B3DF0" w:rsidRPr="00117F74" w:rsidRDefault="00950290"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lastRenderedPageBreak/>
        <w:tab/>
      </w:r>
      <w:r w:rsidR="0004014B" w:rsidRPr="00117F74">
        <w:rPr>
          <w:rFonts w:ascii="Times New Roman" w:hAnsi="Times New Roman" w:cs="Times New Roman"/>
          <w:color w:val="000000" w:themeColor="text1"/>
          <w:sz w:val="24"/>
          <w:szCs w:val="24"/>
        </w:rPr>
        <w:t xml:space="preserve">Customs agencies </w:t>
      </w:r>
      <w:r w:rsidR="00B0123E" w:rsidRPr="00117F74">
        <w:rPr>
          <w:rFonts w:ascii="Times New Roman" w:hAnsi="Times New Roman" w:cs="Times New Roman"/>
          <w:color w:val="000000" w:themeColor="text1"/>
          <w:sz w:val="24"/>
          <w:szCs w:val="24"/>
        </w:rPr>
        <w:t>play</w:t>
      </w:r>
      <w:r w:rsidR="00951FEE"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a pivotal role in </w:t>
      </w:r>
      <w:r w:rsidR="00E06615" w:rsidRPr="00117F74">
        <w:rPr>
          <w:rFonts w:ascii="Times New Roman" w:hAnsi="Times New Roman" w:cs="Times New Roman"/>
          <w:color w:val="000000" w:themeColor="text1"/>
          <w:sz w:val="24"/>
          <w:szCs w:val="24"/>
        </w:rPr>
        <w:t>a</w:t>
      </w:r>
      <w:r w:rsidRPr="00117F74">
        <w:rPr>
          <w:rFonts w:ascii="Times New Roman" w:hAnsi="Times New Roman" w:cs="Times New Roman"/>
          <w:color w:val="000000" w:themeColor="text1"/>
          <w:sz w:val="24"/>
          <w:szCs w:val="24"/>
        </w:rPr>
        <w:t xml:space="preserve"> </w:t>
      </w:r>
      <w:r w:rsidR="00CA163C">
        <w:rPr>
          <w:rFonts w:ascii="Times New Roman" w:hAnsi="Times New Roman" w:cs="Times New Roman"/>
          <w:color w:val="000000" w:themeColor="text1"/>
          <w:sz w:val="24"/>
          <w:szCs w:val="24"/>
        </w:rPr>
        <w:t>country's</w:t>
      </w:r>
      <w:r w:rsidR="00951FEE" w:rsidRPr="00117F74">
        <w:rPr>
          <w:rFonts w:ascii="Times New Roman" w:hAnsi="Times New Roman" w:cs="Times New Roman"/>
          <w:color w:val="000000" w:themeColor="text1"/>
          <w:sz w:val="24"/>
          <w:szCs w:val="24"/>
        </w:rPr>
        <w:t xml:space="preserve"> </w:t>
      </w:r>
      <w:r w:rsidR="008F77D6" w:rsidRPr="00117F74">
        <w:rPr>
          <w:rFonts w:ascii="Times New Roman" w:hAnsi="Times New Roman" w:cs="Times New Roman"/>
          <w:color w:val="000000" w:themeColor="text1"/>
          <w:sz w:val="24"/>
          <w:szCs w:val="24"/>
        </w:rPr>
        <w:t>development, which is why government</w:t>
      </w:r>
      <w:r w:rsidR="00DC5B21" w:rsidRPr="00117F74">
        <w:rPr>
          <w:rFonts w:ascii="Times New Roman" w:hAnsi="Times New Roman" w:cs="Times New Roman"/>
          <w:color w:val="000000" w:themeColor="text1"/>
          <w:sz w:val="24"/>
          <w:szCs w:val="24"/>
        </w:rPr>
        <w:t>s</w:t>
      </w:r>
      <w:r w:rsidR="008F77D6" w:rsidRPr="00117F74">
        <w:rPr>
          <w:rFonts w:ascii="Times New Roman" w:hAnsi="Times New Roman" w:cs="Times New Roman"/>
          <w:color w:val="000000" w:themeColor="text1"/>
          <w:sz w:val="24"/>
          <w:szCs w:val="24"/>
        </w:rPr>
        <w:t xml:space="preserve"> </w:t>
      </w:r>
      <w:r w:rsidR="00DC5B21" w:rsidRPr="00117F74">
        <w:rPr>
          <w:rFonts w:ascii="Times New Roman" w:hAnsi="Times New Roman" w:cs="Times New Roman"/>
          <w:color w:val="000000" w:themeColor="text1"/>
          <w:sz w:val="24"/>
          <w:szCs w:val="24"/>
        </w:rPr>
        <w:t xml:space="preserve">worldwide </w:t>
      </w:r>
      <w:r w:rsidR="008F77D6" w:rsidRPr="00117F74">
        <w:rPr>
          <w:rFonts w:ascii="Times New Roman" w:hAnsi="Times New Roman" w:cs="Times New Roman"/>
          <w:color w:val="000000" w:themeColor="text1"/>
          <w:sz w:val="24"/>
          <w:szCs w:val="24"/>
        </w:rPr>
        <w:t xml:space="preserve">have </w:t>
      </w:r>
      <w:r w:rsidR="005242BE" w:rsidRPr="00117F74">
        <w:rPr>
          <w:rFonts w:ascii="Times New Roman" w:hAnsi="Times New Roman" w:cs="Times New Roman"/>
          <w:color w:val="000000" w:themeColor="text1"/>
          <w:sz w:val="24"/>
          <w:szCs w:val="24"/>
        </w:rPr>
        <w:t>prioritized improving</w:t>
      </w:r>
      <w:r w:rsidR="00FE70B5" w:rsidRPr="00117F74">
        <w:rPr>
          <w:rFonts w:ascii="Times New Roman" w:hAnsi="Times New Roman" w:cs="Times New Roman"/>
          <w:color w:val="000000" w:themeColor="text1"/>
          <w:sz w:val="24"/>
          <w:szCs w:val="24"/>
        </w:rPr>
        <w:t xml:space="preserve"> the effectiveness and efficiency of these agencies</w:t>
      </w:r>
      <w:r w:rsidR="008F77D6"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223090" w:rsidRPr="00117F74">
        <w:rPr>
          <w:rFonts w:ascii="Times New Roman" w:hAnsi="Times New Roman" w:cs="Times New Roman"/>
          <w:color w:val="000000" w:themeColor="text1"/>
          <w:sz w:val="24"/>
          <w:szCs w:val="24"/>
        </w:rPr>
        <w:t>Scholarly research on customs efficiency, however, is scarce.</w:t>
      </w:r>
      <w:r w:rsidR="00FD2367" w:rsidRPr="00117F74">
        <w:rPr>
          <w:rFonts w:ascii="Times New Roman" w:hAnsi="Times New Roman" w:cs="Times New Roman"/>
          <w:color w:val="000000" w:themeColor="text1"/>
          <w:sz w:val="24"/>
          <w:szCs w:val="24"/>
        </w:rPr>
        <w:t xml:space="preserve"> </w:t>
      </w:r>
      <w:r w:rsidR="00223090" w:rsidRPr="00117F74">
        <w:rPr>
          <w:rFonts w:ascii="Times New Roman" w:hAnsi="Times New Roman" w:cs="Times New Roman"/>
          <w:color w:val="000000" w:themeColor="text1"/>
          <w:sz w:val="24"/>
          <w:szCs w:val="24"/>
        </w:rPr>
        <w:t>One of the few available studies employed</w:t>
      </w:r>
      <w:r w:rsidR="00372CA6" w:rsidRPr="00117F74">
        <w:rPr>
          <w:rFonts w:ascii="Times New Roman" w:hAnsi="Times New Roman" w:cs="Times New Roman"/>
          <w:color w:val="000000" w:themeColor="text1"/>
          <w:sz w:val="24"/>
          <w:szCs w:val="24"/>
        </w:rPr>
        <w:t xml:space="preserve"> data envelopment analysis (DEA), </w:t>
      </w:r>
      <w:r w:rsidR="00E94855" w:rsidRPr="00117F74">
        <w:rPr>
          <w:rFonts w:ascii="Times New Roman" w:hAnsi="Times New Roman" w:cs="Times New Roman"/>
          <w:color w:val="000000" w:themeColor="text1"/>
          <w:sz w:val="24"/>
          <w:szCs w:val="24"/>
        </w:rPr>
        <w:t xml:space="preserve">originally </w:t>
      </w:r>
      <w:r w:rsidR="00372CA6" w:rsidRPr="00117F74">
        <w:rPr>
          <w:rFonts w:ascii="Times New Roman" w:hAnsi="Times New Roman" w:cs="Times New Roman"/>
          <w:color w:val="000000" w:themeColor="text1"/>
          <w:sz w:val="24"/>
          <w:szCs w:val="24"/>
        </w:rPr>
        <w:t xml:space="preserve">developed by </w:t>
      </w:r>
      <w:proofErr w:type="spellStart"/>
      <w:r w:rsidR="00372CA6" w:rsidRPr="00117F74">
        <w:rPr>
          <w:rFonts w:ascii="Times New Roman" w:hAnsi="Times New Roman" w:cs="Times New Roman"/>
          <w:color w:val="000000" w:themeColor="text1"/>
          <w:sz w:val="24"/>
          <w:szCs w:val="24"/>
        </w:rPr>
        <w:t>Charnes</w:t>
      </w:r>
      <w:proofErr w:type="spellEnd"/>
      <w:r w:rsidR="00FC0223" w:rsidRPr="00117F74">
        <w:rPr>
          <w:rFonts w:ascii="Times New Roman" w:hAnsi="Times New Roman" w:cs="Times New Roman"/>
          <w:color w:val="000000" w:themeColor="text1"/>
          <w:sz w:val="24"/>
          <w:szCs w:val="24"/>
        </w:rPr>
        <w:t xml:space="preserve"> et al.</w:t>
      </w:r>
      <w:r w:rsidR="00372CA6" w:rsidRPr="00117F74">
        <w:rPr>
          <w:rFonts w:ascii="Times New Roman" w:hAnsi="Times New Roman" w:cs="Times New Roman"/>
          <w:color w:val="000000" w:themeColor="text1"/>
          <w:sz w:val="24"/>
          <w:szCs w:val="24"/>
        </w:rPr>
        <w:t xml:space="preserve"> (1978), </w:t>
      </w:r>
      <w:r w:rsidR="000105C4" w:rsidRPr="00117F74">
        <w:rPr>
          <w:rFonts w:ascii="Times New Roman" w:hAnsi="Times New Roman" w:cs="Times New Roman"/>
          <w:color w:val="000000" w:themeColor="text1"/>
          <w:sz w:val="24"/>
          <w:szCs w:val="24"/>
        </w:rPr>
        <w:t xml:space="preserve">as well as the Malmquist productivity index (Caves et al., 1982) </w:t>
      </w:r>
      <w:r w:rsidR="007877EB" w:rsidRPr="00117F74">
        <w:rPr>
          <w:rFonts w:ascii="Times New Roman" w:hAnsi="Times New Roman" w:cs="Times New Roman"/>
          <w:color w:val="000000" w:themeColor="text1"/>
          <w:sz w:val="24"/>
          <w:szCs w:val="24"/>
        </w:rPr>
        <w:t xml:space="preserve">to assess changes in productivity between 2014 and 2015 on </w:t>
      </w:r>
      <w:r w:rsidR="007E1849" w:rsidRPr="00117F74">
        <w:rPr>
          <w:rFonts w:ascii="Times New Roman" w:hAnsi="Times New Roman" w:cs="Times New Roman"/>
          <w:color w:val="000000" w:themeColor="text1"/>
          <w:sz w:val="24"/>
          <w:szCs w:val="24"/>
        </w:rPr>
        <w:t xml:space="preserve">a </w:t>
      </w:r>
      <w:r w:rsidR="007877EB" w:rsidRPr="00117F74">
        <w:rPr>
          <w:rFonts w:ascii="Times New Roman" w:hAnsi="Times New Roman" w:cs="Times New Roman"/>
          <w:color w:val="000000" w:themeColor="text1"/>
          <w:sz w:val="24"/>
          <w:szCs w:val="24"/>
        </w:rPr>
        <w:t>s</w:t>
      </w:r>
      <w:r w:rsidR="000105C4" w:rsidRPr="00117F74">
        <w:rPr>
          <w:rFonts w:ascii="Times New Roman" w:hAnsi="Times New Roman" w:cs="Times New Roman"/>
          <w:color w:val="000000" w:themeColor="text1"/>
          <w:sz w:val="24"/>
          <w:szCs w:val="24"/>
        </w:rPr>
        <w:t>ample of cus</w:t>
      </w:r>
      <w:r w:rsidR="00E711AE" w:rsidRPr="00117F74">
        <w:rPr>
          <w:rFonts w:ascii="Times New Roman" w:hAnsi="Times New Roman" w:cs="Times New Roman"/>
          <w:color w:val="000000" w:themeColor="text1"/>
          <w:sz w:val="24"/>
          <w:szCs w:val="24"/>
        </w:rPr>
        <w:t xml:space="preserve">toms </w:t>
      </w:r>
      <w:r w:rsidR="00806456" w:rsidRPr="00117F74">
        <w:rPr>
          <w:rFonts w:ascii="Times New Roman" w:hAnsi="Times New Roman" w:cs="Times New Roman"/>
          <w:color w:val="000000" w:themeColor="text1"/>
          <w:sz w:val="24"/>
          <w:szCs w:val="24"/>
        </w:rPr>
        <w:t xml:space="preserve">offices </w:t>
      </w:r>
      <w:r w:rsidR="00E711AE" w:rsidRPr="00117F74">
        <w:rPr>
          <w:rFonts w:ascii="Times New Roman" w:hAnsi="Times New Roman" w:cs="Times New Roman"/>
          <w:color w:val="000000" w:themeColor="text1"/>
          <w:sz w:val="24"/>
          <w:szCs w:val="24"/>
        </w:rPr>
        <w:t>in 18 countries of the Asia-Pacific region, including Mexico</w:t>
      </w:r>
      <w:r w:rsidR="00223090" w:rsidRPr="00117F74">
        <w:rPr>
          <w:rFonts w:ascii="Times New Roman" w:hAnsi="Times New Roman" w:cs="Times New Roman"/>
          <w:color w:val="000000" w:themeColor="text1"/>
          <w:sz w:val="24"/>
          <w:szCs w:val="24"/>
        </w:rPr>
        <w:t xml:space="preserve"> (Zamora Torres, 2017)</w:t>
      </w:r>
      <w:r w:rsidR="00E711AE"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7877EB" w:rsidRPr="00117F74">
        <w:rPr>
          <w:rFonts w:ascii="Times New Roman" w:hAnsi="Times New Roman" w:cs="Times New Roman"/>
          <w:color w:val="000000" w:themeColor="text1"/>
          <w:sz w:val="24"/>
          <w:szCs w:val="24"/>
        </w:rPr>
        <w:t>The findings indicate that</w:t>
      </w:r>
      <w:r w:rsidR="00922A3C" w:rsidRPr="00117F74">
        <w:rPr>
          <w:rFonts w:ascii="Times New Roman" w:hAnsi="Times New Roman" w:cs="Times New Roman"/>
          <w:color w:val="000000" w:themeColor="text1"/>
          <w:sz w:val="24"/>
          <w:szCs w:val="24"/>
        </w:rPr>
        <w:t xml:space="preserve"> </w:t>
      </w:r>
      <w:r w:rsidR="00183BE4" w:rsidRPr="00117F74">
        <w:rPr>
          <w:rFonts w:ascii="Times New Roman" w:hAnsi="Times New Roman" w:cs="Times New Roman"/>
          <w:color w:val="000000" w:themeColor="text1"/>
          <w:sz w:val="24"/>
          <w:szCs w:val="24"/>
        </w:rPr>
        <w:t>the most efficient customs</w:t>
      </w:r>
      <w:r w:rsidR="00D01D77" w:rsidRPr="00117F74">
        <w:rPr>
          <w:rFonts w:ascii="Times New Roman" w:hAnsi="Times New Roman" w:cs="Times New Roman"/>
          <w:color w:val="000000" w:themeColor="text1"/>
          <w:sz w:val="24"/>
          <w:szCs w:val="24"/>
        </w:rPr>
        <w:t xml:space="preserve"> </w:t>
      </w:r>
      <w:r w:rsidR="005F0208" w:rsidRPr="00117F74">
        <w:rPr>
          <w:rFonts w:ascii="Times New Roman" w:hAnsi="Times New Roman" w:cs="Times New Roman"/>
          <w:color w:val="000000" w:themeColor="text1"/>
          <w:sz w:val="24"/>
          <w:szCs w:val="24"/>
        </w:rPr>
        <w:t>systems</w:t>
      </w:r>
      <w:r w:rsidR="00D01D77" w:rsidRPr="00117F74">
        <w:rPr>
          <w:rFonts w:ascii="Times New Roman" w:hAnsi="Times New Roman" w:cs="Times New Roman"/>
          <w:color w:val="000000" w:themeColor="text1"/>
          <w:sz w:val="24"/>
          <w:szCs w:val="24"/>
        </w:rPr>
        <w:t xml:space="preserve"> in 2014 were Brunei and Singapore</w:t>
      </w:r>
      <w:r w:rsidR="007877EB" w:rsidRPr="00117F74">
        <w:rPr>
          <w:rFonts w:ascii="Times New Roman" w:hAnsi="Times New Roman" w:cs="Times New Roman"/>
          <w:color w:val="000000" w:themeColor="text1"/>
          <w:sz w:val="24"/>
          <w:szCs w:val="24"/>
        </w:rPr>
        <w:t xml:space="preserve"> and, in 2015,</w:t>
      </w:r>
      <w:r w:rsidR="00D01D77" w:rsidRPr="00117F74">
        <w:rPr>
          <w:rFonts w:ascii="Times New Roman" w:hAnsi="Times New Roman" w:cs="Times New Roman"/>
          <w:color w:val="000000" w:themeColor="text1"/>
          <w:sz w:val="24"/>
          <w:szCs w:val="24"/>
        </w:rPr>
        <w:t xml:space="preserve"> New Zealand, Peru, </w:t>
      </w:r>
      <w:r w:rsidR="00CB3978" w:rsidRPr="00117F74">
        <w:rPr>
          <w:rFonts w:ascii="Times New Roman" w:hAnsi="Times New Roman" w:cs="Times New Roman"/>
          <w:color w:val="000000" w:themeColor="text1"/>
          <w:sz w:val="24"/>
          <w:szCs w:val="24"/>
        </w:rPr>
        <w:t xml:space="preserve">the </w:t>
      </w:r>
      <w:r w:rsidR="00D01D77" w:rsidRPr="00117F74">
        <w:rPr>
          <w:rFonts w:ascii="Times New Roman" w:hAnsi="Times New Roman" w:cs="Times New Roman"/>
          <w:color w:val="000000" w:themeColor="text1"/>
          <w:sz w:val="24"/>
          <w:szCs w:val="24"/>
        </w:rPr>
        <w:t>Philippines, and Chile.</w:t>
      </w:r>
    </w:p>
    <w:p w14:paraId="0C59252B" w14:textId="2A119B92" w:rsidR="00D84DA1" w:rsidRPr="00117F74" w:rsidRDefault="00CB3978" w:rsidP="006A51B4">
      <w:pPr>
        <w:spacing w:line="480" w:lineRule="auto"/>
        <w:ind w:firstLine="708"/>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 xml:space="preserve">Conversely, </w:t>
      </w:r>
      <w:r w:rsidR="004E5ABA" w:rsidRPr="00117F74">
        <w:rPr>
          <w:rFonts w:ascii="Times New Roman" w:hAnsi="Times New Roman" w:cs="Times New Roman"/>
          <w:color w:val="000000" w:themeColor="text1"/>
          <w:sz w:val="24"/>
          <w:szCs w:val="24"/>
        </w:rPr>
        <w:t xml:space="preserve">for 2014 and 2015, </w:t>
      </w:r>
      <w:r w:rsidRPr="00117F74">
        <w:rPr>
          <w:rFonts w:ascii="Times New Roman" w:hAnsi="Times New Roman" w:cs="Times New Roman"/>
          <w:color w:val="000000" w:themeColor="text1"/>
          <w:sz w:val="24"/>
          <w:szCs w:val="24"/>
        </w:rPr>
        <w:t xml:space="preserve">the least efficient customs </w:t>
      </w:r>
      <w:r w:rsidR="005F0208" w:rsidRPr="00117F74">
        <w:rPr>
          <w:rFonts w:ascii="Times New Roman" w:hAnsi="Times New Roman" w:cs="Times New Roman"/>
          <w:color w:val="000000" w:themeColor="text1"/>
          <w:sz w:val="24"/>
          <w:szCs w:val="24"/>
        </w:rPr>
        <w:t>systems</w:t>
      </w:r>
      <w:r w:rsidRPr="00117F74">
        <w:rPr>
          <w:rFonts w:ascii="Times New Roman" w:hAnsi="Times New Roman" w:cs="Times New Roman"/>
          <w:color w:val="000000" w:themeColor="text1"/>
          <w:sz w:val="24"/>
          <w:szCs w:val="24"/>
        </w:rPr>
        <w:t xml:space="preserve"> were the United States, Canada, Japan, China, and Mexico</w:t>
      </w:r>
      <w:r w:rsidR="004E5ABA"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6A51B4">
        <w:rPr>
          <w:rFonts w:ascii="Times New Roman" w:hAnsi="Times New Roman" w:cs="Times New Roman"/>
          <w:color w:val="000000" w:themeColor="text1"/>
          <w:sz w:val="24"/>
          <w:szCs w:val="24"/>
        </w:rPr>
        <w:t>Additionally, the</w:t>
      </w:r>
      <w:r w:rsidR="0077264C" w:rsidRPr="00117F74">
        <w:rPr>
          <w:rFonts w:ascii="Times New Roman" w:hAnsi="Times New Roman" w:cs="Times New Roman"/>
          <w:color w:val="000000" w:themeColor="text1"/>
          <w:sz w:val="24"/>
          <w:szCs w:val="24"/>
        </w:rPr>
        <w:t xml:space="preserve"> customs </w:t>
      </w:r>
      <w:r w:rsidR="005F0208" w:rsidRPr="00117F74">
        <w:rPr>
          <w:rFonts w:ascii="Times New Roman" w:hAnsi="Times New Roman" w:cs="Times New Roman"/>
          <w:color w:val="000000" w:themeColor="text1"/>
          <w:sz w:val="24"/>
          <w:szCs w:val="24"/>
        </w:rPr>
        <w:t>systems</w:t>
      </w:r>
      <w:r w:rsidR="00706273" w:rsidRPr="00117F74">
        <w:rPr>
          <w:rFonts w:ascii="Times New Roman" w:hAnsi="Times New Roman" w:cs="Times New Roman"/>
          <w:color w:val="000000" w:themeColor="text1"/>
          <w:sz w:val="24"/>
          <w:szCs w:val="24"/>
        </w:rPr>
        <w:t xml:space="preserve"> </w:t>
      </w:r>
      <w:r w:rsidR="0077264C" w:rsidRPr="00117F74">
        <w:rPr>
          <w:rFonts w:ascii="Times New Roman" w:hAnsi="Times New Roman" w:cs="Times New Roman"/>
          <w:color w:val="000000" w:themeColor="text1"/>
          <w:sz w:val="24"/>
          <w:szCs w:val="24"/>
        </w:rPr>
        <w:t xml:space="preserve">that showed the greatest technological improvement </w:t>
      </w:r>
      <w:r w:rsidR="007A1D8F" w:rsidRPr="00117F74">
        <w:rPr>
          <w:rFonts w:ascii="Times New Roman" w:hAnsi="Times New Roman" w:cs="Times New Roman"/>
          <w:color w:val="000000" w:themeColor="text1"/>
          <w:sz w:val="24"/>
          <w:szCs w:val="24"/>
        </w:rPr>
        <w:t>were</w:t>
      </w:r>
      <w:r w:rsidR="0077264C" w:rsidRPr="00117F74">
        <w:rPr>
          <w:rFonts w:ascii="Times New Roman" w:hAnsi="Times New Roman" w:cs="Times New Roman"/>
          <w:color w:val="000000" w:themeColor="text1"/>
          <w:sz w:val="24"/>
          <w:szCs w:val="24"/>
        </w:rPr>
        <w:t xml:space="preserve"> Singapore, Peru, South Korea, Russia, Hong Kong, Japan, and New Zealand.</w:t>
      </w:r>
      <w:r w:rsidR="00FD2367" w:rsidRPr="00117F74">
        <w:rPr>
          <w:rFonts w:ascii="Times New Roman" w:hAnsi="Times New Roman" w:cs="Times New Roman"/>
          <w:color w:val="000000" w:themeColor="text1"/>
          <w:sz w:val="24"/>
          <w:szCs w:val="24"/>
        </w:rPr>
        <w:t xml:space="preserve"> </w:t>
      </w:r>
      <w:r w:rsidR="00E06615" w:rsidRPr="00117F74">
        <w:rPr>
          <w:rFonts w:ascii="Times New Roman" w:hAnsi="Times New Roman" w:cs="Times New Roman"/>
          <w:color w:val="000000" w:themeColor="text1"/>
          <w:sz w:val="24"/>
          <w:szCs w:val="24"/>
        </w:rPr>
        <w:t>Conversely</w:t>
      </w:r>
      <w:r w:rsidR="00B41AE2" w:rsidRPr="00117F74">
        <w:rPr>
          <w:rFonts w:ascii="Times New Roman" w:hAnsi="Times New Roman" w:cs="Times New Roman"/>
          <w:color w:val="000000" w:themeColor="text1"/>
          <w:sz w:val="24"/>
          <w:szCs w:val="24"/>
        </w:rPr>
        <w:t xml:space="preserve">, customs </w:t>
      </w:r>
      <w:r w:rsidR="008C3C53" w:rsidRPr="00117F74">
        <w:rPr>
          <w:rFonts w:ascii="Times New Roman" w:hAnsi="Times New Roman" w:cs="Times New Roman"/>
          <w:color w:val="000000" w:themeColor="text1"/>
          <w:sz w:val="24"/>
          <w:szCs w:val="24"/>
        </w:rPr>
        <w:t xml:space="preserve">systems </w:t>
      </w:r>
      <w:r w:rsidR="00B41AE2" w:rsidRPr="00117F74">
        <w:rPr>
          <w:rFonts w:ascii="Times New Roman" w:hAnsi="Times New Roman" w:cs="Times New Roman"/>
          <w:color w:val="000000" w:themeColor="text1"/>
          <w:sz w:val="24"/>
          <w:szCs w:val="24"/>
        </w:rPr>
        <w:t>with the least technological improvement included Australia, Brunei, Thailand, Malaysia, Indonesia, and Chile.</w:t>
      </w:r>
      <w:r w:rsidR="00A32070" w:rsidRPr="00117F74">
        <w:rPr>
          <w:rFonts w:ascii="Times New Roman" w:hAnsi="Times New Roman" w:cs="Times New Roman"/>
          <w:color w:val="000000" w:themeColor="text1"/>
          <w:sz w:val="24"/>
          <w:szCs w:val="24"/>
        </w:rPr>
        <w:t xml:space="preserve"> </w:t>
      </w:r>
    </w:p>
    <w:p w14:paraId="74828D31" w14:textId="6B4AD71F" w:rsidR="00950290" w:rsidRPr="00117F74" w:rsidRDefault="00EB74C9" w:rsidP="00CB13A1">
      <w:pPr>
        <w:spacing w:line="480" w:lineRule="auto"/>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Benazić</w:t>
      </w:r>
      <w:proofErr w:type="spellEnd"/>
      <w:r w:rsidRPr="00117F74">
        <w:rPr>
          <w:rFonts w:ascii="Times New Roman" w:hAnsi="Times New Roman" w:cs="Times New Roman"/>
          <w:color w:val="000000" w:themeColor="text1"/>
          <w:sz w:val="24"/>
          <w:szCs w:val="24"/>
        </w:rPr>
        <w:t xml:space="preserve"> (2012)</w:t>
      </w:r>
      <w:r w:rsidR="007334F4" w:rsidRPr="00117F74">
        <w:rPr>
          <w:rFonts w:ascii="Times New Roman" w:hAnsi="Times New Roman" w:cs="Times New Roman"/>
          <w:color w:val="000000" w:themeColor="text1"/>
          <w:sz w:val="24"/>
          <w:szCs w:val="24"/>
        </w:rPr>
        <w:t xml:space="preserve"> </w:t>
      </w:r>
      <w:r w:rsidR="001E756A" w:rsidRPr="00117F74">
        <w:rPr>
          <w:rFonts w:ascii="Times New Roman" w:hAnsi="Times New Roman" w:cs="Times New Roman"/>
          <w:color w:val="000000" w:themeColor="text1"/>
          <w:sz w:val="24"/>
          <w:szCs w:val="24"/>
        </w:rPr>
        <w:t xml:space="preserve">examined </w:t>
      </w:r>
      <w:r w:rsidR="007334F4" w:rsidRPr="00117F74">
        <w:rPr>
          <w:rFonts w:ascii="Times New Roman" w:hAnsi="Times New Roman" w:cs="Times New Roman"/>
          <w:color w:val="000000" w:themeColor="text1"/>
          <w:sz w:val="24"/>
          <w:szCs w:val="24"/>
        </w:rPr>
        <w:t xml:space="preserve">the efficiency of </w:t>
      </w:r>
      <w:r w:rsidR="00CA163C">
        <w:rPr>
          <w:rFonts w:ascii="Times New Roman" w:hAnsi="Times New Roman" w:cs="Times New Roman"/>
          <w:color w:val="000000" w:themeColor="text1"/>
          <w:sz w:val="24"/>
          <w:szCs w:val="24"/>
        </w:rPr>
        <w:t>Croatia's</w:t>
      </w:r>
      <w:r w:rsidR="007334F4" w:rsidRPr="00117F74">
        <w:rPr>
          <w:rFonts w:ascii="Times New Roman" w:hAnsi="Times New Roman" w:cs="Times New Roman"/>
          <w:color w:val="000000" w:themeColor="text1"/>
          <w:sz w:val="24"/>
          <w:szCs w:val="24"/>
        </w:rPr>
        <w:t xml:space="preserve"> regional organizational units</w:t>
      </w:r>
      <w:r w:rsidR="0073441A" w:rsidRPr="00117F74">
        <w:rPr>
          <w:rFonts w:ascii="Times New Roman" w:hAnsi="Times New Roman" w:cs="Times New Roman"/>
          <w:color w:val="000000" w:themeColor="text1"/>
          <w:sz w:val="24"/>
          <w:szCs w:val="24"/>
        </w:rPr>
        <w:t xml:space="preserve"> by </w:t>
      </w:r>
      <w:r w:rsidR="00B91C58" w:rsidRPr="00117F74">
        <w:rPr>
          <w:rFonts w:ascii="Times New Roman" w:hAnsi="Times New Roman" w:cs="Times New Roman"/>
          <w:color w:val="000000" w:themeColor="text1"/>
          <w:sz w:val="24"/>
          <w:szCs w:val="24"/>
        </w:rPr>
        <w:t>implementing</w:t>
      </w:r>
      <w:r w:rsidR="0073441A" w:rsidRPr="00117F74">
        <w:rPr>
          <w:rFonts w:ascii="Times New Roman" w:hAnsi="Times New Roman" w:cs="Times New Roman"/>
          <w:color w:val="000000" w:themeColor="text1"/>
          <w:sz w:val="24"/>
          <w:szCs w:val="24"/>
        </w:rPr>
        <w:t xml:space="preserve"> DEA</w:t>
      </w:r>
      <w:r w:rsidR="00B91C58"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B91C58" w:rsidRPr="00117F74">
        <w:rPr>
          <w:rFonts w:ascii="Times New Roman" w:hAnsi="Times New Roman" w:cs="Times New Roman"/>
          <w:color w:val="000000" w:themeColor="text1"/>
          <w:sz w:val="24"/>
          <w:szCs w:val="24"/>
        </w:rPr>
        <w:t xml:space="preserve">His findings showed that </w:t>
      </w:r>
      <w:r w:rsidR="00D84C77" w:rsidRPr="00117F74">
        <w:rPr>
          <w:rFonts w:ascii="Times New Roman" w:hAnsi="Times New Roman" w:cs="Times New Roman"/>
          <w:color w:val="000000" w:themeColor="text1"/>
          <w:sz w:val="24"/>
          <w:szCs w:val="24"/>
        </w:rPr>
        <w:t xml:space="preserve">the </w:t>
      </w:r>
      <w:r w:rsidR="00B91C58" w:rsidRPr="00117F74">
        <w:rPr>
          <w:rFonts w:ascii="Times New Roman" w:hAnsi="Times New Roman" w:cs="Times New Roman"/>
          <w:color w:val="000000" w:themeColor="text1"/>
          <w:sz w:val="24"/>
          <w:szCs w:val="24"/>
        </w:rPr>
        <w:t>organizational structure</w:t>
      </w:r>
      <w:r w:rsidR="00D84C77" w:rsidRPr="00117F74">
        <w:rPr>
          <w:rFonts w:ascii="Times New Roman" w:hAnsi="Times New Roman" w:cs="Times New Roman"/>
          <w:color w:val="000000" w:themeColor="text1"/>
          <w:sz w:val="24"/>
          <w:szCs w:val="24"/>
        </w:rPr>
        <w:t xml:space="preserve"> of </w:t>
      </w:r>
      <w:r w:rsidR="00CA163C">
        <w:rPr>
          <w:rFonts w:ascii="Times New Roman" w:hAnsi="Times New Roman" w:cs="Times New Roman"/>
          <w:color w:val="000000" w:themeColor="text1"/>
          <w:sz w:val="24"/>
          <w:szCs w:val="24"/>
        </w:rPr>
        <w:t>Croatia's</w:t>
      </w:r>
      <w:r w:rsidR="00D84C77" w:rsidRPr="00117F74">
        <w:rPr>
          <w:rFonts w:ascii="Times New Roman" w:hAnsi="Times New Roman" w:cs="Times New Roman"/>
          <w:color w:val="000000" w:themeColor="text1"/>
          <w:sz w:val="24"/>
          <w:szCs w:val="24"/>
        </w:rPr>
        <w:t xml:space="preserve"> Customs Administration was </w:t>
      </w:r>
      <w:r w:rsidR="002C160A" w:rsidRPr="00117F74">
        <w:rPr>
          <w:rFonts w:ascii="Times New Roman" w:hAnsi="Times New Roman" w:cs="Times New Roman"/>
          <w:color w:val="000000" w:themeColor="text1"/>
          <w:sz w:val="24"/>
          <w:szCs w:val="24"/>
        </w:rPr>
        <w:t>inefficient.</w:t>
      </w:r>
      <w:r w:rsidR="00FD2367" w:rsidRPr="00117F74">
        <w:rPr>
          <w:rFonts w:ascii="Times New Roman" w:hAnsi="Times New Roman" w:cs="Times New Roman"/>
          <w:color w:val="000000" w:themeColor="text1"/>
          <w:sz w:val="24"/>
          <w:szCs w:val="24"/>
        </w:rPr>
        <w:t xml:space="preserve"> </w:t>
      </w:r>
      <w:proofErr w:type="spellStart"/>
      <w:r w:rsidR="002C160A" w:rsidRPr="00117F74">
        <w:rPr>
          <w:rFonts w:ascii="Times New Roman" w:hAnsi="Times New Roman" w:cs="Times New Roman"/>
          <w:color w:val="000000" w:themeColor="text1"/>
          <w:sz w:val="24"/>
          <w:szCs w:val="24"/>
        </w:rPr>
        <w:t>Kilibarda</w:t>
      </w:r>
      <w:proofErr w:type="spellEnd"/>
      <w:r w:rsidR="00DC52CA" w:rsidRPr="00117F74">
        <w:rPr>
          <w:rFonts w:ascii="Times New Roman" w:hAnsi="Times New Roman" w:cs="Times New Roman"/>
          <w:color w:val="000000" w:themeColor="text1"/>
          <w:sz w:val="24"/>
          <w:szCs w:val="24"/>
        </w:rPr>
        <w:t xml:space="preserve"> et al.</w:t>
      </w:r>
      <w:r w:rsidR="002C160A" w:rsidRPr="00117F74">
        <w:rPr>
          <w:rFonts w:ascii="Times New Roman" w:hAnsi="Times New Roman" w:cs="Times New Roman"/>
          <w:color w:val="000000" w:themeColor="text1"/>
          <w:sz w:val="24"/>
          <w:szCs w:val="24"/>
        </w:rPr>
        <w:t xml:space="preserve"> (2017) analyzed the efficiency </w:t>
      </w:r>
      <w:r w:rsidR="00CD4B60" w:rsidRPr="00117F74">
        <w:rPr>
          <w:rFonts w:ascii="Times New Roman" w:hAnsi="Times New Roman" w:cs="Times New Roman"/>
          <w:color w:val="000000" w:themeColor="text1"/>
          <w:sz w:val="24"/>
          <w:szCs w:val="24"/>
        </w:rPr>
        <w:t xml:space="preserve">of </w:t>
      </w:r>
      <w:r w:rsidR="00A52E23" w:rsidRPr="00117F74">
        <w:rPr>
          <w:rFonts w:ascii="Times New Roman" w:hAnsi="Times New Roman" w:cs="Times New Roman"/>
          <w:color w:val="000000" w:themeColor="text1"/>
          <w:sz w:val="24"/>
          <w:szCs w:val="24"/>
        </w:rPr>
        <w:t xml:space="preserve">the </w:t>
      </w:r>
      <w:r w:rsidR="00CD4B60" w:rsidRPr="00117F74">
        <w:rPr>
          <w:rFonts w:ascii="Times New Roman" w:hAnsi="Times New Roman" w:cs="Times New Roman"/>
          <w:color w:val="000000" w:themeColor="text1"/>
          <w:sz w:val="24"/>
          <w:szCs w:val="24"/>
        </w:rPr>
        <w:t xml:space="preserve">logistics </w:t>
      </w:r>
      <w:r w:rsidR="00867A93" w:rsidRPr="00117F74">
        <w:rPr>
          <w:rFonts w:ascii="Times New Roman" w:hAnsi="Times New Roman" w:cs="Times New Roman"/>
          <w:color w:val="000000" w:themeColor="text1"/>
          <w:sz w:val="24"/>
          <w:szCs w:val="24"/>
        </w:rPr>
        <w:t xml:space="preserve">processes </w:t>
      </w:r>
      <w:r w:rsidR="00CD4B60" w:rsidRPr="00117F74">
        <w:rPr>
          <w:rFonts w:ascii="Times New Roman" w:hAnsi="Times New Roman" w:cs="Times New Roman"/>
          <w:color w:val="000000" w:themeColor="text1"/>
          <w:sz w:val="24"/>
          <w:szCs w:val="24"/>
        </w:rPr>
        <w:t xml:space="preserve">of the Serbian customs </w:t>
      </w:r>
      <w:r w:rsidR="005F0208" w:rsidRPr="00117F74">
        <w:rPr>
          <w:rFonts w:ascii="Times New Roman" w:hAnsi="Times New Roman" w:cs="Times New Roman"/>
          <w:color w:val="000000" w:themeColor="text1"/>
          <w:sz w:val="24"/>
          <w:szCs w:val="24"/>
        </w:rPr>
        <w:t>system</w:t>
      </w:r>
      <w:r w:rsidR="00CD4B60" w:rsidRPr="00117F74">
        <w:rPr>
          <w:rFonts w:ascii="Times New Roman" w:hAnsi="Times New Roman" w:cs="Times New Roman"/>
          <w:color w:val="000000" w:themeColor="text1"/>
          <w:sz w:val="24"/>
          <w:szCs w:val="24"/>
        </w:rPr>
        <w:t xml:space="preserve"> by implementing both DEA and principal component analysis (PCA).</w:t>
      </w:r>
      <w:r w:rsidR="00FD2367" w:rsidRPr="00117F74">
        <w:rPr>
          <w:rFonts w:ascii="Times New Roman" w:hAnsi="Times New Roman" w:cs="Times New Roman"/>
          <w:color w:val="000000" w:themeColor="text1"/>
          <w:sz w:val="24"/>
          <w:szCs w:val="24"/>
        </w:rPr>
        <w:t xml:space="preserve"> </w:t>
      </w:r>
      <w:r w:rsidR="00E06615" w:rsidRPr="00117F74">
        <w:rPr>
          <w:rFonts w:ascii="Times New Roman" w:hAnsi="Times New Roman" w:cs="Times New Roman"/>
          <w:color w:val="000000" w:themeColor="text1"/>
          <w:sz w:val="24"/>
          <w:szCs w:val="24"/>
        </w:rPr>
        <w:t>T</w:t>
      </w:r>
      <w:r w:rsidR="00A93135" w:rsidRPr="00117F74">
        <w:rPr>
          <w:rFonts w:ascii="Times New Roman" w:hAnsi="Times New Roman" w:cs="Times New Roman"/>
          <w:color w:val="000000" w:themeColor="text1"/>
          <w:sz w:val="24"/>
          <w:szCs w:val="24"/>
        </w:rPr>
        <w:t>hey</w:t>
      </w:r>
      <w:r w:rsidR="00CD4B60" w:rsidRPr="00117F74">
        <w:rPr>
          <w:rFonts w:ascii="Times New Roman" w:hAnsi="Times New Roman" w:cs="Times New Roman"/>
          <w:color w:val="000000" w:themeColor="text1"/>
          <w:sz w:val="24"/>
          <w:szCs w:val="24"/>
        </w:rPr>
        <w:t xml:space="preserve"> </w:t>
      </w:r>
      <w:r w:rsidR="00A93135" w:rsidRPr="00117F74">
        <w:rPr>
          <w:rFonts w:ascii="Times New Roman" w:hAnsi="Times New Roman" w:cs="Times New Roman"/>
          <w:color w:val="000000" w:themeColor="text1"/>
          <w:sz w:val="24"/>
          <w:szCs w:val="24"/>
        </w:rPr>
        <w:t>selected</w:t>
      </w:r>
      <w:r w:rsidR="00CD4B60" w:rsidRPr="00117F74">
        <w:rPr>
          <w:rFonts w:ascii="Times New Roman" w:hAnsi="Times New Roman" w:cs="Times New Roman"/>
          <w:color w:val="000000" w:themeColor="text1"/>
          <w:sz w:val="24"/>
          <w:szCs w:val="24"/>
        </w:rPr>
        <w:t xml:space="preserve"> </w:t>
      </w:r>
      <w:r w:rsidR="00D22CA1" w:rsidRPr="00117F74">
        <w:rPr>
          <w:rFonts w:ascii="Times New Roman" w:hAnsi="Times New Roman" w:cs="Times New Roman"/>
          <w:color w:val="000000" w:themeColor="text1"/>
          <w:sz w:val="24"/>
          <w:szCs w:val="24"/>
        </w:rPr>
        <w:t>the workforce as the only input</w:t>
      </w:r>
      <w:r w:rsidR="00A93135" w:rsidRPr="00117F74">
        <w:rPr>
          <w:rFonts w:ascii="Times New Roman" w:hAnsi="Times New Roman" w:cs="Times New Roman"/>
          <w:color w:val="000000" w:themeColor="text1"/>
          <w:sz w:val="24"/>
          <w:szCs w:val="24"/>
        </w:rPr>
        <w:t xml:space="preserve"> and</w:t>
      </w:r>
      <w:r w:rsidR="00D22CA1" w:rsidRPr="00117F74">
        <w:rPr>
          <w:rFonts w:ascii="Times New Roman" w:hAnsi="Times New Roman" w:cs="Times New Roman"/>
          <w:color w:val="000000" w:themeColor="text1"/>
          <w:sz w:val="24"/>
          <w:szCs w:val="24"/>
        </w:rPr>
        <w:t xml:space="preserve"> the number of customs operations </w:t>
      </w:r>
      <w:r w:rsidR="00A93135" w:rsidRPr="00117F74">
        <w:rPr>
          <w:rFonts w:ascii="Times New Roman" w:hAnsi="Times New Roman" w:cs="Times New Roman"/>
          <w:color w:val="000000" w:themeColor="text1"/>
          <w:sz w:val="24"/>
          <w:szCs w:val="24"/>
        </w:rPr>
        <w:t xml:space="preserve"> (including exports, temporary exports, re-exports, imports, temporary imports, re-imports</w:t>
      </w:r>
      <w:r w:rsidR="00E548BD" w:rsidRPr="00117F74">
        <w:rPr>
          <w:rFonts w:ascii="Times New Roman" w:hAnsi="Times New Roman" w:cs="Times New Roman"/>
          <w:color w:val="000000" w:themeColor="text1"/>
          <w:sz w:val="24"/>
          <w:szCs w:val="24"/>
        </w:rPr>
        <w:t xml:space="preserve">, warehouse customs deposits, and </w:t>
      </w:r>
      <w:r w:rsidR="00C01F12" w:rsidRPr="00117F74">
        <w:rPr>
          <w:rFonts w:ascii="Times New Roman" w:hAnsi="Times New Roman" w:cs="Times New Roman"/>
          <w:color w:val="000000" w:themeColor="text1"/>
          <w:sz w:val="24"/>
          <w:szCs w:val="24"/>
        </w:rPr>
        <w:t>additional customs procedures</w:t>
      </w:r>
      <w:r w:rsidR="00A93135" w:rsidRPr="00117F74">
        <w:rPr>
          <w:rFonts w:ascii="Times New Roman" w:hAnsi="Times New Roman" w:cs="Times New Roman"/>
          <w:color w:val="000000" w:themeColor="text1"/>
          <w:sz w:val="24"/>
          <w:szCs w:val="24"/>
        </w:rPr>
        <w:t>) as the output.</w:t>
      </w:r>
      <w:r w:rsidR="00FD2367" w:rsidRPr="00117F74">
        <w:rPr>
          <w:rFonts w:ascii="Times New Roman" w:hAnsi="Times New Roman" w:cs="Times New Roman"/>
          <w:color w:val="000000" w:themeColor="text1"/>
          <w:sz w:val="24"/>
          <w:szCs w:val="24"/>
        </w:rPr>
        <w:t xml:space="preserve"> </w:t>
      </w:r>
      <w:r w:rsidR="007D353E" w:rsidRPr="00117F74">
        <w:rPr>
          <w:rFonts w:ascii="Times New Roman" w:hAnsi="Times New Roman" w:cs="Times New Roman"/>
          <w:color w:val="000000" w:themeColor="text1"/>
          <w:sz w:val="24"/>
          <w:szCs w:val="24"/>
        </w:rPr>
        <w:t xml:space="preserve">The authors </w:t>
      </w:r>
      <w:r w:rsidR="00C01F12" w:rsidRPr="00117F74">
        <w:rPr>
          <w:rFonts w:ascii="Times New Roman" w:hAnsi="Times New Roman" w:cs="Times New Roman"/>
          <w:color w:val="000000" w:themeColor="text1"/>
          <w:sz w:val="24"/>
          <w:szCs w:val="24"/>
        </w:rPr>
        <w:t xml:space="preserve">found that only four out of </w:t>
      </w:r>
      <w:r w:rsidR="007D353E" w:rsidRPr="00117F74">
        <w:rPr>
          <w:rFonts w:ascii="Times New Roman" w:hAnsi="Times New Roman" w:cs="Times New Roman"/>
          <w:color w:val="000000" w:themeColor="text1"/>
          <w:sz w:val="24"/>
          <w:szCs w:val="24"/>
        </w:rPr>
        <w:t xml:space="preserve">14 </w:t>
      </w:r>
      <w:r w:rsidR="00C01F12" w:rsidRPr="00117F74">
        <w:rPr>
          <w:rFonts w:ascii="Times New Roman" w:hAnsi="Times New Roman" w:cs="Times New Roman"/>
          <w:color w:val="000000" w:themeColor="text1"/>
          <w:sz w:val="24"/>
          <w:szCs w:val="24"/>
        </w:rPr>
        <w:t xml:space="preserve">customs </w:t>
      </w:r>
      <w:r w:rsidR="0004014B" w:rsidRPr="00117F74">
        <w:rPr>
          <w:rFonts w:ascii="Times New Roman" w:hAnsi="Times New Roman" w:cs="Times New Roman"/>
          <w:color w:val="000000" w:themeColor="text1"/>
          <w:sz w:val="24"/>
          <w:szCs w:val="24"/>
        </w:rPr>
        <w:t>offices</w:t>
      </w:r>
      <w:r w:rsidR="00C01F12" w:rsidRPr="00117F74">
        <w:rPr>
          <w:rFonts w:ascii="Times New Roman" w:hAnsi="Times New Roman" w:cs="Times New Roman"/>
          <w:color w:val="000000" w:themeColor="text1"/>
          <w:sz w:val="24"/>
          <w:szCs w:val="24"/>
        </w:rPr>
        <w:t xml:space="preserve"> </w:t>
      </w:r>
      <w:r w:rsidR="00D01720" w:rsidRPr="00117F74">
        <w:rPr>
          <w:rFonts w:ascii="Times New Roman" w:hAnsi="Times New Roman" w:cs="Times New Roman"/>
          <w:color w:val="000000" w:themeColor="text1"/>
          <w:sz w:val="24"/>
          <w:szCs w:val="24"/>
        </w:rPr>
        <w:t>had</w:t>
      </w:r>
      <w:r w:rsidR="0014407E" w:rsidRPr="00117F74">
        <w:rPr>
          <w:rFonts w:ascii="Times New Roman" w:hAnsi="Times New Roman" w:cs="Times New Roman"/>
          <w:color w:val="000000" w:themeColor="text1"/>
          <w:sz w:val="24"/>
          <w:szCs w:val="24"/>
        </w:rPr>
        <w:t xml:space="preserve"> </w:t>
      </w:r>
      <w:r w:rsidR="0087188D" w:rsidRPr="00117F74">
        <w:rPr>
          <w:rFonts w:ascii="Times New Roman" w:hAnsi="Times New Roman" w:cs="Times New Roman"/>
          <w:color w:val="000000" w:themeColor="text1"/>
          <w:sz w:val="24"/>
          <w:szCs w:val="24"/>
        </w:rPr>
        <w:t xml:space="preserve">an </w:t>
      </w:r>
      <w:r w:rsidR="0014407E" w:rsidRPr="00117F74">
        <w:rPr>
          <w:rFonts w:ascii="Times New Roman" w:hAnsi="Times New Roman" w:cs="Times New Roman"/>
          <w:color w:val="000000" w:themeColor="text1"/>
          <w:sz w:val="24"/>
          <w:szCs w:val="24"/>
        </w:rPr>
        <w:t>efficient logist</w:t>
      </w:r>
      <w:r w:rsidR="0006785C" w:rsidRPr="00117F74">
        <w:rPr>
          <w:rFonts w:ascii="Times New Roman" w:hAnsi="Times New Roman" w:cs="Times New Roman"/>
          <w:color w:val="000000" w:themeColor="text1"/>
          <w:sz w:val="24"/>
          <w:szCs w:val="24"/>
        </w:rPr>
        <w:t xml:space="preserve">ics </w:t>
      </w:r>
      <w:r w:rsidR="0087188D" w:rsidRPr="00117F74">
        <w:rPr>
          <w:rFonts w:ascii="Times New Roman" w:hAnsi="Times New Roman" w:cs="Times New Roman"/>
          <w:color w:val="000000" w:themeColor="text1"/>
          <w:sz w:val="24"/>
          <w:szCs w:val="24"/>
        </w:rPr>
        <w:t>system</w:t>
      </w:r>
      <w:r w:rsidR="00E06615" w:rsidRPr="00117F74">
        <w:rPr>
          <w:rFonts w:ascii="Times New Roman" w:hAnsi="Times New Roman" w:cs="Times New Roman"/>
          <w:color w:val="000000" w:themeColor="text1"/>
          <w:sz w:val="24"/>
          <w:szCs w:val="24"/>
        </w:rPr>
        <w:t xml:space="preserve"> and</w:t>
      </w:r>
      <w:r w:rsidR="0006785C" w:rsidRPr="00117F74">
        <w:rPr>
          <w:rFonts w:ascii="Times New Roman" w:hAnsi="Times New Roman" w:cs="Times New Roman"/>
          <w:color w:val="000000" w:themeColor="text1"/>
          <w:sz w:val="24"/>
          <w:szCs w:val="24"/>
        </w:rPr>
        <w:t xml:space="preserve"> </w:t>
      </w:r>
      <w:r w:rsidR="00D01720" w:rsidRPr="00117F74">
        <w:rPr>
          <w:rFonts w:ascii="Times New Roman" w:hAnsi="Times New Roman" w:cs="Times New Roman"/>
          <w:color w:val="000000" w:themeColor="text1"/>
          <w:sz w:val="24"/>
          <w:szCs w:val="24"/>
        </w:rPr>
        <w:lastRenderedPageBreak/>
        <w:t>concluded</w:t>
      </w:r>
      <w:r w:rsidR="0006785C" w:rsidRPr="00117F74">
        <w:rPr>
          <w:rFonts w:ascii="Times New Roman" w:hAnsi="Times New Roman" w:cs="Times New Roman"/>
          <w:color w:val="000000" w:themeColor="text1"/>
          <w:sz w:val="24"/>
          <w:szCs w:val="24"/>
        </w:rPr>
        <w:t xml:space="preserve"> that </w:t>
      </w:r>
      <w:r w:rsidR="005242BE" w:rsidRPr="00117F74">
        <w:rPr>
          <w:rFonts w:ascii="Times New Roman" w:hAnsi="Times New Roman" w:cs="Times New Roman"/>
          <w:color w:val="000000" w:themeColor="text1"/>
          <w:sz w:val="24"/>
          <w:szCs w:val="24"/>
        </w:rPr>
        <w:t>to</w:t>
      </w:r>
      <w:r w:rsidR="0006785C" w:rsidRPr="00117F74">
        <w:rPr>
          <w:rFonts w:ascii="Times New Roman" w:hAnsi="Times New Roman" w:cs="Times New Roman"/>
          <w:color w:val="000000" w:themeColor="text1"/>
          <w:sz w:val="24"/>
          <w:szCs w:val="24"/>
        </w:rPr>
        <w:t xml:space="preserve"> improve the efficiency of the customs </w:t>
      </w:r>
      <w:r w:rsidR="005F0208" w:rsidRPr="00117F74">
        <w:rPr>
          <w:rFonts w:ascii="Times New Roman" w:hAnsi="Times New Roman" w:cs="Times New Roman"/>
          <w:color w:val="000000" w:themeColor="text1"/>
          <w:sz w:val="24"/>
          <w:szCs w:val="24"/>
        </w:rPr>
        <w:t>system</w:t>
      </w:r>
      <w:r w:rsidR="0006785C" w:rsidRPr="00117F74">
        <w:rPr>
          <w:rFonts w:ascii="Times New Roman" w:hAnsi="Times New Roman" w:cs="Times New Roman"/>
          <w:color w:val="000000" w:themeColor="text1"/>
          <w:sz w:val="24"/>
          <w:szCs w:val="24"/>
        </w:rPr>
        <w:t xml:space="preserve">, it would be necessary to increase the number of </w:t>
      </w:r>
      <w:r w:rsidR="0087188D" w:rsidRPr="00117F74">
        <w:rPr>
          <w:rFonts w:ascii="Times New Roman" w:hAnsi="Times New Roman" w:cs="Times New Roman"/>
          <w:color w:val="000000" w:themeColor="text1"/>
          <w:sz w:val="24"/>
          <w:szCs w:val="24"/>
        </w:rPr>
        <w:t>operations carried out</w:t>
      </w:r>
      <w:r w:rsidR="0006785C" w:rsidRPr="00117F74">
        <w:rPr>
          <w:rFonts w:ascii="Times New Roman" w:hAnsi="Times New Roman" w:cs="Times New Roman"/>
          <w:color w:val="000000" w:themeColor="text1"/>
          <w:sz w:val="24"/>
          <w:szCs w:val="24"/>
        </w:rPr>
        <w:t xml:space="preserve"> and </w:t>
      </w:r>
      <w:r w:rsidR="007A1D8F" w:rsidRPr="00117F74">
        <w:rPr>
          <w:rFonts w:ascii="Times New Roman" w:hAnsi="Times New Roman" w:cs="Times New Roman"/>
          <w:color w:val="000000" w:themeColor="text1"/>
          <w:sz w:val="24"/>
          <w:szCs w:val="24"/>
        </w:rPr>
        <w:t>optimize</w:t>
      </w:r>
      <w:r w:rsidR="0006785C" w:rsidRPr="00117F74">
        <w:rPr>
          <w:rFonts w:ascii="Times New Roman" w:hAnsi="Times New Roman" w:cs="Times New Roman"/>
          <w:color w:val="000000" w:themeColor="text1"/>
          <w:sz w:val="24"/>
          <w:szCs w:val="24"/>
        </w:rPr>
        <w:t xml:space="preserve"> the number of customs officers.</w:t>
      </w:r>
    </w:p>
    <w:p w14:paraId="3405FA38" w14:textId="4E55CE09" w:rsidR="0087188D" w:rsidRPr="00117F74" w:rsidRDefault="0087188D"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t xml:space="preserve">To our knowledge, only two studies have analyzed the impact of </w:t>
      </w:r>
      <w:r w:rsidR="00955120" w:rsidRPr="00117F74">
        <w:rPr>
          <w:rFonts w:ascii="Times New Roman" w:hAnsi="Times New Roman" w:cs="Times New Roman"/>
          <w:color w:val="000000" w:themeColor="text1"/>
          <w:sz w:val="24"/>
          <w:szCs w:val="24"/>
        </w:rPr>
        <w:t xml:space="preserve">policies </w:t>
      </w:r>
      <w:r w:rsidR="005242BE" w:rsidRPr="00117F74">
        <w:rPr>
          <w:rFonts w:ascii="Times New Roman" w:hAnsi="Times New Roman" w:cs="Times New Roman"/>
          <w:color w:val="000000" w:themeColor="text1"/>
          <w:sz w:val="24"/>
          <w:szCs w:val="24"/>
        </w:rPr>
        <w:t>to improve</w:t>
      </w:r>
      <w:r w:rsidR="00955120" w:rsidRPr="00117F74">
        <w:rPr>
          <w:rFonts w:ascii="Times New Roman" w:hAnsi="Times New Roman" w:cs="Times New Roman"/>
          <w:color w:val="000000" w:themeColor="text1"/>
          <w:sz w:val="24"/>
          <w:szCs w:val="24"/>
        </w:rPr>
        <w:t xml:space="preserve"> the</w:t>
      </w:r>
      <w:r w:rsidRPr="00117F74">
        <w:rPr>
          <w:rFonts w:ascii="Times New Roman" w:hAnsi="Times New Roman" w:cs="Times New Roman"/>
          <w:color w:val="000000" w:themeColor="text1"/>
          <w:sz w:val="24"/>
          <w:szCs w:val="24"/>
        </w:rPr>
        <w:t xml:space="preserve"> efficiency of customs </w:t>
      </w:r>
      <w:r w:rsidR="00A75884" w:rsidRPr="00117F74">
        <w:rPr>
          <w:rFonts w:ascii="Times New Roman" w:hAnsi="Times New Roman" w:cs="Times New Roman"/>
          <w:color w:val="000000" w:themeColor="text1"/>
          <w:sz w:val="24"/>
          <w:szCs w:val="24"/>
        </w:rPr>
        <w:t>offices</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955120" w:rsidRPr="00117F74">
        <w:rPr>
          <w:rFonts w:ascii="Times New Roman" w:hAnsi="Times New Roman" w:cs="Times New Roman"/>
          <w:color w:val="000000" w:themeColor="text1"/>
          <w:sz w:val="24"/>
          <w:szCs w:val="24"/>
        </w:rPr>
        <w:t xml:space="preserve">The first study </w:t>
      </w:r>
      <w:r w:rsidR="00A947EF" w:rsidRPr="00117F74">
        <w:rPr>
          <w:rFonts w:ascii="Times New Roman" w:hAnsi="Times New Roman" w:cs="Times New Roman"/>
          <w:color w:val="000000" w:themeColor="text1"/>
          <w:sz w:val="24"/>
          <w:szCs w:val="24"/>
        </w:rPr>
        <w:t>examined</w:t>
      </w:r>
      <w:r w:rsidR="00A32070" w:rsidRPr="00117F74">
        <w:rPr>
          <w:rFonts w:ascii="Times New Roman" w:hAnsi="Times New Roman" w:cs="Times New Roman"/>
          <w:color w:val="000000" w:themeColor="text1"/>
          <w:sz w:val="24"/>
          <w:szCs w:val="24"/>
        </w:rPr>
        <w:t xml:space="preserve"> </w:t>
      </w:r>
      <w:r w:rsidR="0054218F" w:rsidRPr="00117F74">
        <w:rPr>
          <w:rFonts w:ascii="Times New Roman" w:hAnsi="Times New Roman" w:cs="Times New Roman"/>
          <w:color w:val="000000" w:themeColor="text1"/>
          <w:sz w:val="24"/>
          <w:szCs w:val="24"/>
        </w:rPr>
        <w:t xml:space="preserve">the </w:t>
      </w:r>
      <w:r w:rsidR="00CC39B3" w:rsidRPr="00117F74">
        <w:rPr>
          <w:rFonts w:ascii="Times New Roman" w:hAnsi="Times New Roman" w:cs="Times New Roman"/>
          <w:color w:val="000000" w:themeColor="text1"/>
          <w:sz w:val="24"/>
          <w:szCs w:val="24"/>
        </w:rPr>
        <w:t xml:space="preserve">Single Window for </w:t>
      </w:r>
      <w:r w:rsidR="00AC1E04" w:rsidRPr="00117F74">
        <w:rPr>
          <w:rFonts w:ascii="Times New Roman" w:hAnsi="Times New Roman" w:cs="Times New Roman"/>
          <w:color w:val="000000" w:themeColor="text1"/>
          <w:sz w:val="24"/>
          <w:szCs w:val="24"/>
        </w:rPr>
        <w:t xml:space="preserve">Foreign Trade </w:t>
      </w:r>
      <w:r w:rsidR="00464957" w:rsidRPr="00117F74">
        <w:rPr>
          <w:rFonts w:ascii="Times New Roman" w:hAnsi="Times New Roman" w:cs="Times New Roman"/>
          <w:color w:val="000000" w:themeColor="text1"/>
          <w:sz w:val="24"/>
          <w:szCs w:val="24"/>
        </w:rPr>
        <w:t xml:space="preserve">policy </w:t>
      </w:r>
      <w:r w:rsidR="00AC1E04" w:rsidRPr="00117F74">
        <w:rPr>
          <w:rFonts w:ascii="Times New Roman" w:hAnsi="Times New Roman" w:cs="Times New Roman"/>
          <w:color w:val="000000" w:themeColor="text1"/>
          <w:sz w:val="24"/>
          <w:szCs w:val="24"/>
        </w:rPr>
        <w:t xml:space="preserve">in Mexico, aiming to </w:t>
      </w:r>
      <w:r w:rsidR="00B572D1" w:rsidRPr="00117F74">
        <w:rPr>
          <w:rFonts w:ascii="Times New Roman" w:hAnsi="Times New Roman" w:cs="Times New Roman"/>
          <w:color w:val="000000" w:themeColor="text1"/>
          <w:sz w:val="24"/>
          <w:szCs w:val="24"/>
        </w:rPr>
        <w:t xml:space="preserve">identify specific areas in the Mexican customs </w:t>
      </w:r>
      <w:r w:rsidR="005F0208" w:rsidRPr="00117F74">
        <w:rPr>
          <w:rFonts w:ascii="Times New Roman" w:hAnsi="Times New Roman" w:cs="Times New Roman"/>
          <w:color w:val="000000" w:themeColor="text1"/>
          <w:sz w:val="24"/>
          <w:szCs w:val="24"/>
        </w:rPr>
        <w:t>system</w:t>
      </w:r>
      <w:r w:rsidR="00B572D1" w:rsidRPr="00117F74">
        <w:rPr>
          <w:rFonts w:ascii="Times New Roman" w:hAnsi="Times New Roman" w:cs="Times New Roman"/>
          <w:color w:val="000000" w:themeColor="text1"/>
          <w:sz w:val="24"/>
          <w:szCs w:val="24"/>
        </w:rPr>
        <w:t xml:space="preserve"> </w:t>
      </w:r>
      <w:r w:rsidR="00FA7BB5" w:rsidRPr="00117F74">
        <w:rPr>
          <w:rFonts w:ascii="Times New Roman" w:hAnsi="Times New Roman" w:cs="Times New Roman"/>
          <w:color w:val="000000" w:themeColor="text1"/>
          <w:sz w:val="24"/>
          <w:szCs w:val="24"/>
        </w:rPr>
        <w:t xml:space="preserve">where </w:t>
      </w:r>
      <w:r w:rsidR="003A037F" w:rsidRPr="00117F74">
        <w:rPr>
          <w:rFonts w:ascii="Times New Roman" w:hAnsi="Times New Roman" w:cs="Times New Roman"/>
          <w:color w:val="000000" w:themeColor="text1"/>
          <w:sz w:val="24"/>
          <w:szCs w:val="24"/>
        </w:rPr>
        <w:t>profit</w:t>
      </w:r>
      <w:r w:rsidR="00B572D1" w:rsidRPr="00117F74">
        <w:rPr>
          <w:rFonts w:ascii="Times New Roman" w:hAnsi="Times New Roman" w:cs="Times New Roman"/>
          <w:color w:val="000000" w:themeColor="text1"/>
          <w:sz w:val="24"/>
          <w:szCs w:val="24"/>
        </w:rPr>
        <w:t xml:space="preserve"> and efficiency </w:t>
      </w:r>
      <w:r w:rsidR="00FA7BB5" w:rsidRPr="00117F74">
        <w:rPr>
          <w:rFonts w:ascii="Times New Roman" w:hAnsi="Times New Roman" w:cs="Times New Roman"/>
          <w:color w:val="000000" w:themeColor="text1"/>
          <w:sz w:val="24"/>
          <w:szCs w:val="24"/>
        </w:rPr>
        <w:t>increased</w:t>
      </w:r>
      <w:r w:rsidR="00B572D1" w:rsidRPr="00117F74">
        <w:rPr>
          <w:rFonts w:ascii="Times New Roman" w:hAnsi="Times New Roman" w:cs="Times New Roman"/>
          <w:color w:val="000000" w:themeColor="text1"/>
          <w:sz w:val="24"/>
          <w:szCs w:val="24"/>
        </w:rPr>
        <w:t xml:space="preserve"> </w:t>
      </w:r>
      <w:r w:rsidR="00334FEF" w:rsidRPr="00117F74">
        <w:rPr>
          <w:rFonts w:ascii="Times New Roman" w:hAnsi="Times New Roman" w:cs="Times New Roman"/>
          <w:color w:val="000000" w:themeColor="text1"/>
          <w:sz w:val="24"/>
          <w:szCs w:val="24"/>
        </w:rPr>
        <w:t>because of</w:t>
      </w:r>
      <w:r w:rsidR="00B572D1" w:rsidRPr="00117F74">
        <w:rPr>
          <w:rFonts w:ascii="Times New Roman" w:hAnsi="Times New Roman" w:cs="Times New Roman"/>
          <w:color w:val="000000" w:themeColor="text1"/>
          <w:sz w:val="24"/>
          <w:szCs w:val="24"/>
        </w:rPr>
        <w:t xml:space="preserve"> the implementation of this system</w:t>
      </w:r>
      <w:r w:rsidR="00A947EF" w:rsidRPr="00117F74">
        <w:rPr>
          <w:rFonts w:ascii="Times New Roman" w:hAnsi="Times New Roman" w:cs="Times New Roman"/>
          <w:color w:val="000000" w:themeColor="text1"/>
          <w:sz w:val="24"/>
          <w:szCs w:val="24"/>
        </w:rPr>
        <w:t xml:space="preserve"> </w:t>
      </w:r>
      <w:r w:rsidR="003D2B4F">
        <w:rPr>
          <w:rFonts w:ascii="Times New Roman" w:hAnsi="Times New Roman" w:cs="Times New Roman"/>
          <w:color w:val="000000" w:themeColor="text1"/>
          <w:sz w:val="24"/>
          <w:szCs w:val="24"/>
        </w:rPr>
        <w:t>(</w:t>
      </w:r>
      <w:r w:rsidR="00A947EF" w:rsidRPr="00117F74">
        <w:rPr>
          <w:rFonts w:ascii="Times New Roman" w:hAnsi="Times New Roman" w:cs="Times New Roman"/>
          <w:color w:val="000000" w:themeColor="text1"/>
          <w:sz w:val="24"/>
          <w:szCs w:val="24"/>
        </w:rPr>
        <w:t>Zamora Torres et al.</w:t>
      </w:r>
      <w:r w:rsidR="003D2B4F">
        <w:rPr>
          <w:rFonts w:ascii="Times New Roman" w:hAnsi="Times New Roman" w:cs="Times New Roman"/>
          <w:color w:val="000000" w:themeColor="text1"/>
          <w:sz w:val="24"/>
          <w:szCs w:val="24"/>
        </w:rPr>
        <w:t xml:space="preserve">, </w:t>
      </w:r>
      <w:r w:rsidR="00A947EF" w:rsidRPr="00117F74">
        <w:rPr>
          <w:rFonts w:ascii="Times New Roman" w:hAnsi="Times New Roman" w:cs="Times New Roman"/>
          <w:color w:val="000000" w:themeColor="text1"/>
          <w:sz w:val="24"/>
          <w:szCs w:val="24"/>
        </w:rPr>
        <w:t>2013).</w:t>
      </w:r>
      <w:r w:rsidR="00FD2367" w:rsidRPr="00117F74">
        <w:rPr>
          <w:rFonts w:ascii="Times New Roman" w:hAnsi="Times New Roman" w:cs="Times New Roman"/>
          <w:color w:val="000000" w:themeColor="text1"/>
          <w:sz w:val="24"/>
          <w:szCs w:val="24"/>
        </w:rPr>
        <w:t xml:space="preserve"> </w:t>
      </w:r>
      <w:r w:rsidR="003748B1" w:rsidRPr="00117F74">
        <w:rPr>
          <w:rFonts w:ascii="Times New Roman" w:hAnsi="Times New Roman" w:cs="Times New Roman"/>
          <w:color w:val="000000" w:themeColor="text1"/>
          <w:sz w:val="24"/>
          <w:szCs w:val="24"/>
        </w:rPr>
        <w:t xml:space="preserve">By simplifying the information exchanged between traders and customs </w:t>
      </w:r>
      <w:r w:rsidR="00A75884" w:rsidRPr="00117F74">
        <w:rPr>
          <w:rFonts w:ascii="Times New Roman" w:hAnsi="Times New Roman" w:cs="Times New Roman"/>
          <w:color w:val="000000" w:themeColor="text1"/>
          <w:sz w:val="24"/>
          <w:szCs w:val="24"/>
        </w:rPr>
        <w:t>offices</w:t>
      </w:r>
      <w:r w:rsidR="003748B1" w:rsidRPr="00117F74">
        <w:rPr>
          <w:rFonts w:ascii="Times New Roman" w:hAnsi="Times New Roman" w:cs="Times New Roman"/>
          <w:color w:val="000000" w:themeColor="text1"/>
          <w:sz w:val="24"/>
          <w:szCs w:val="24"/>
        </w:rPr>
        <w:t>, t</w:t>
      </w:r>
      <w:r w:rsidR="00551C5D" w:rsidRPr="00117F74">
        <w:rPr>
          <w:rFonts w:ascii="Times New Roman" w:hAnsi="Times New Roman" w:cs="Times New Roman"/>
          <w:color w:val="000000" w:themeColor="text1"/>
          <w:sz w:val="24"/>
          <w:szCs w:val="24"/>
        </w:rPr>
        <w:t xml:space="preserve">hey found significant improvements </w:t>
      </w:r>
      <w:r w:rsidR="00486F8C" w:rsidRPr="00117F74">
        <w:rPr>
          <w:rFonts w:ascii="Times New Roman" w:hAnsi="Times New Roman" w:cs="Times New Roman"/>
          <w:color w:val="000000" w:themeColor="text1"/>
          <w:sz w:val="24"/>
          <w:szCs w:val="24"/>
        </w:rPr>
        <w:t>in</w:t>
      </w:r>
      <w:r w:rsidR="00551C5D" w:rsidRPr="00117F74">
        <w:rPr>
          <w:rFonts w:ascii="Times New Roman" w:hAnsi="Times New Roman" w:cs="Times New Roman"/>
          <w:color w:val="000000" w:themeColor="text1"/>
          <w:sz w:val="24"/>
          <w:szCs w:val="24"/>
        </w:rPr>
        <w:t xml:space="preserve"> the efficiency of foreign trade operations</w:t>
      </w:r>
      <w:r w:rsidR="00486F8C" w:rsidRPr="00117F74">
        <w:rPr>
          <w:rFonts w:ascii="Times New Roman" w:hAnsi="Times New Roman" w:cs="Times New Roman"/>
          <w:color w:val="000000" w:themeColor="text1"/>
          <w:sz w:val="24"/>
          <w:szCs w:val="24"/>
        </w:rPr>
        <w:t>, including</w:t>
      </w:r>
      <w:r w:rsidR="00551C5D" w:rsidRPr="00117F74">
        <w:rPr>
          <w:rFonts w:ascii="Times New Roman" w:hAnsi="Times New Roman" w:cs="Times New Roman"/>
          <w:color w:val="000000" w:themeColor="text1"/>
          <w:sz w:val="24"/>
          <w:szCs w:val="24"/>
        </w:rPr>
        <w:t xml:space="preserve"> a </w:t>
      </w:r>
      <w:r w:rsidR="003F27F8" w:rsidRPr="00117F74">
        <w:rPr>
          <w:rFonts w:ascii="Times New Roman" w:hAnsi="Times New Roman" w:cs="Times New Roman"/>
          <w:color w:val="000000" w:themeColor="text1"/>
          <w:sz w:val="24"/>
          <w:szCs w:val="24"/>
        </w:rPr>
        <w:t>20% decrease in average customs clearance times.</w:t>
      </w:r>
      <w:r w:rsidR="00FD2367" w:rsidRPr="00117F74">
        <w:rPr>
          <w:rFonts w:ascii="Times New Roman" w:hAnsi="Times New Roman" w:cs="Times New Roman"/>
          <w:color w:val="000000" w:themeColor="text1"/>
          <w:sz w:val="24"/>
          <w:szCs w:val="24"/>
        </w:rPr>
        <w:t xml:space="preserve"> </w:t>
      </w:r>
      <w:r w:rsidR="003F27F8" w:rsidRPr="00117F74">
        <w:rPr>
          <w:rFonts w:ascii="Times New Roman" w:hAnsi="Times New Roman" w:cs="Times New Roman"/>
          <w:color w:val="000000" w:themeColor="text1"/>
          <w:sz w:val="24"/>
          <w:szCs w:val="24"/>
        </w:rPr>
        <w:t xml:space="preserve">Similarly, Soo Choi (2017) </w:t>
      </w:r>
      <w:r w:rsidR="00FD647E" w:rsidRPr="00117F74">
        <w:rPr>
          <w:rFonts w:ascii="Times New Roman" w:hAnsi="Times New Roman" w:cs="Times New Roman"/>
          <w:color w:val="000000" w:themeColor="text1"/>
          <w:sz w:val="24"/>
          <w:szCs w:val="24"/>
        </w:rPr>
        <w:t>assessed the effects of custom modernization policies in reducing clearance times and costs</w:t>
      </w:r>
      <w:r w:rsidR="003F27F8" w:rsidRPr="00117F74">
        <w:rPr>
          <w:rFonts w:ascii="Times New Roman" w:hAnsi="Times New Roman" w:cs="Times New Roman"/>
          <w:color w:val="000000" w:themeColor="text1"/>
          <w:sz w:val="24"/>
          <w:szCs w:val="24"/>
        </w:rPr>
        <w:t xml:space="preserve"> </w:t>
      </w:r>
      <w:r w:rsidR="00770232" w:rsidRPr="00117F74">
        <w:rPr>
          <w:rFonts w:ascii="Times New Roman" w:hAnsi="Times New Roman" w:cs="Times New Roman"/>
          <w:color w:val="000000" w:themeColor="text1"/>
          <w:sz w:val="24"/>
          <w:szCs w:val="24"/>
        </w:rPr>
        <w:t>across 101 countries members of the W</w:t>
      </w:r>
      <w:r w:rsidR="003B4AE4" w:rsidRPr="00117F74">
        <w:rPr>
          <w:rFonts w:ascii="Times New Roman" w:hAnsi="Times New Roman" w:cs="Times New Roman"/>
          <w:color w:val="000000" w:themeColor="text1"/>
          <w:sz w:val="24"/>
          <w:szCs w:val="24"/>
        </w:rPr>
        <w:t>orld Trade Organization</w:t>
      </w:r>
      <w:r w:rsidR="00770232"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5242BE" w:rsidRPr="00117F74">
        <w:rPr>
          <w:rFonts w:ascii="Times New Roman" w:hAnsi="Times New Roman" w:cs="Times New Roman"/>
          <w:color w:val="000000" w:themeColor="text1"/>
          <w:sz w:val="24"/>
          <w:szCs w:val="24"/>
        </w:rPr>
        <w:t>Considering</w:t>
      </w:r>
      <w:r w:rsidR="00AB5CAF" w:rsidRPr="00117F74">
        <w:rPr>
          <w:rFonts w:ascii="Times New Roman" w:hAnsi="Times New Roman" w:cs="Times New Roman"/>
          <w:color w:val="000000" w:themeColor="text1"/>
          <w:sz w:val="24"/>
          <w:szCs w:val="24"/>
        </w:rPr>
        <w:t xml:space="preserve"> several indicators of customs policy </w:t>
      </w:r>
      <w:r w:rsidR="00233B7A" w:rsidRPr="00117F74">
        <w:rPr>
          <w:rFonts w:ascii="Times New Roman" w:hAnsi="Times New Roman" w:cs="Times New Roman"/>
          <w:color w:val="000000" w:themeColor="text1"/>
          <w:sz w:val="24"/>
          <w:szCs w:val="24"/>
        </w:rPr>
        <w:t>established by</w:t>
      </w:r>
      <w:r w:rsidR="00AB5CAF" w:rsidRPr="00117F74">
        <w:rPr>
          <w:rFonts w:ascii="Times New Roman" w:hAnsi="Times New Roman" w:cs="Times New Roman"/>
          <w:color w:val="000000" w:themeColor="text1"/>
          <w:sz w:val="24"/>
          <w:szCs w:val="24"/>
        </w:rPr>
        <w:t xml:space="preserve"> the WCO</w:t>
      </w:r>
      <w:r w:rsidR="00A3215D" w:rsidRPr="00117F74">
        <w:rPr>
          <w:rFonts w:ascii="Times New Roman" w:hAnsi="Times New Roman" w:cs="Times New Roman"/>
          <w:color w:val="000000" w:themeColor="text1"/>
          <w:sz w:val="24"/>
          <w:szCs w:val="24"/>
        </w:rPr>
        <w:t xml:space="preserve"> and</w:t>
      </w:r>
      <w:r w:rsidR="00233B7A" w:rsidRPr="00117F74">
        <w:rPr>
          <w:rFonts w:ascii="Times New Roman" w:hAnsi="Times New Roman" w:cs="Times New Roman"/>
          <w:color w:val="000000" w:themeColor="text1"/>
          <w:sz w:val="24"/>
          <w:szCs w:val="24"/>
        </w:rPr>
        <w:t xml:space="preserve"> data from various international organizations</w:t>
      </w:r>
      <w:r w:rsidR="00FB32DD" w:rsidRPr="00117F74">
        <w:rPr>
          <w:rFonts w:ascii="Times New Roman" w:hAnsi="Times New Roman" w:cs="Times New Roman"/>
          <w:color w:val="000000" w:themeColor="text1"/>
          <w:sz w:val="24"/>
          <w:szCs w:val="24"/>
        </w:rPr>
        <w:t>,</w:t>
      </w:r>
      <w:r w:rsidR="00A32070" w:rsidRPr="00117F74">
        <w:rPr>
          <w:rFonts w:ascii="Times New Roman" w:hAnsi="Times New Roman" w:cs="Times New Roman"/>
          <w:color w:val="000000" w:themeColor="text1"/>
          <w:sz w:val="24"/>
          <w:szCs w:val="24"/>
        </w:rPr>
        <w:t xml:space="preserve"> </w:t>
      </w:r>
      <w:r w:rsidR="00FB32DD" w:rsidRPr="00117F74">
        <w:rPr>
          <w:rFonts w:ascii="Times New Roman" w:hAnsi="Times New Roman" w:cs="Times New Roman"/>
          <w:color w:val="000000" w:themeColor="text1"/>
          <w:sz w:val="24"/>
          <w:szCs w:val="24"/>
        </w:rPr>
        <w:t>the</w:t>
      </w:r>
      <w:r w:rsidR="003A037F" w:rsidRPr="00117F74">
        <w:rPr>
          <w:rFonts w:ascii="Times New Roman" w:hAnsi="Times New Roman" w:cs="Times New Roman"/>
          <w:color w:val="000000" w:themeColor="text1"/>
          <w:sz w:val="24"/>
          <w:szCs w:val="24"/>
        </w:rPr>
        <w:t xml:space="preserve"> study showed</w:t>
      </w:r>
      <w:r w:rsidR="00C76291" w:rsidRPr="00117F74">
        <w:rPr>
          <w:rFonts w:ascii="Times New Roman" w:hAnsi="Times New Roman" w:cs="Times New Roman"/>
          <w:color w:val="000000" w:themeColor="text1"/>
          <w:sz w:val="24"/>
          <w:szCs w:val="24"/>
        </w:rPr>
        <w:t xml:space="preserve"> a </w:t>
      </w:r>
      <w:r w:rsidR="007A1D8F" w:rsidRPr="00117F74">
        <w:rPr>
          <w:rFonts w:ascii="Times New Roman" w:hAnsi="Times New Roman" w:cs="Times New Roman"/>
          <w:color w:val="000000" w:themeColor="text1"/>
          <w:sz w:val="24"/>
          <w:szCs w:val="24"/>
        </w:rPr>
        <w:t>significant</w:t>
      </w:r>
      <w:r w:rsidR="00C76291" w:rsidRPr="00117F74">
        <w:rPr>
          <w:rFonts w:ascii="Times New Roman" w:hAnsi="Times New Roman" w:cs="Times New Roman"/>
          <w:color w:val="000000" w:themeColor="text1"/>
          <w:sz w:val="24"/>
          <w:szCs w:val="24"/>
        </w:rPr>
        <w:t xml:space="preserve"> correlation between customs modernization policies and trade efficiency</w:t>
      </w:r>
      <w:r w:rsidR="003A037F" w:rsidRPr="00117F74">
        <w:rPr>
          <w:rFonts w:ascii="Times New Roman" w:hAnsi="Times New Roman" w:cs="Times New Roman"/>
          <w:color w:val="000000" w:themeColor="text1"/>
          <w:sz w:val="24"/>
          <w:szCs w:val="24"/>
        </w:rPr>
        <w:t xml:space="preserve"> (Soo Choi, 2017)</w:t>
      </w:r>
      <w:r w:rsidR="00C76291" w:rsidRPr="00117F74">
        <w:rPr>
          <w:rFonts w:ascii="Times New Roman" w:hAnsi="Times New Roman" w:cs="Times New Roman"/>
          <w:color w:val="000000" w:themeColor="text1"/>
          <w:sz w:val="24"/>
          <w:szCs w:val="24"/>
        </w:rPr>
        <w:t>.</w:t>
      </w:r>
    </w:p>
    <w:p w14:paraId="7643E73C" w14:textId="74D6F669" w:rsidR="00351FA3" w:rsidRPr="00117F74" w:rsidRDefault="00C76291"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5B3F77" w:rsidRPr="00117F74">
        <w:rPr>
          <w:rFonts w:ascii="Times New Roman" w:hAnsi="Times New Roman" w:cs="Times New Roman"/>
          <w:color w:val="000000" w:themeColor="text1"/>
          <w:sz w:val="24"/>
          <w:szCs w:val="24"/>
        </w:rPr>
        <w:t>E</w:t>
      </w:r>
      <w:r w:rsidR="004C15D1" w:rsidRPr="00117F74">
        <w:rPr>
          <w:rFonts w:ascii="Times New Roman" w:hAnsi="Times New Roman" w:cs="Times New Roman"/>
          <w:color w:val="000000" w:themeColor="text1"/>
          <w:sz w:val="24"/>
          <w:szCs w:val="24"/>
        </w:rPr>
        <w:t xml:space="preserve">ach </w:t>
      </w:r>
      <w:r w:rsidR="005B3F77" w:rsidRPr="00117F74">
        <w:rPr>
          <w:rFonts w:ascii="Times New Roman" w:hAnsi="Times New Roman" w:cs="Times New Roman"/>
          <w:color w:val="000000" w:themeColor="text1"/>
          <w:sz w:val="24"/>
          <w:szCs w:val="24"/>
        </w:rPr>
        <w:t xml:space="preserve">of </w:t>
      </w:r>
      <w:r w:rsidR="00CA163C">
        <w:rPr>
          <w:rFonts w:ascii="Times New Roman" w:hAnsi="Times New Roman" w:cs="Times New Roman"/>
          <w:color w:val="000000" w:themeColor="text1"/>
          <w:sz w:val="24"/>
          <w:szCs w:val="24"/>
        </w:rPr>
        <w:t>Mexico's</w:t>
      </w:r>
      <w:r w:rsidR="009F03DB" w:rsidRPr="00117F74">
        <w:rPr>
          <w:rFonts w:ascii="Times New Roman" w:hAnsi="Times New Roman" w:cs="Times New Roman"/>
          <w:color w:val="000000" w:themeColor="text1"/>
          <w:sz w:val="24"/>
          <w:szCs w:val="24"/>
        </w:rPr>
        <w:t xml:space="preserve"> three types of customs </w:t>
      </w:r>
      <w:r w:rsidR="00A75884" w:rsidRPr="00117F74">
        <w:rPr>
          <w:rFonts w:ascii="Times New Roman" w:hAnsi="Times New Roman" w:cs="Times New Roman"/>
          <w:color w:val="000000" w:themeColor="text1"/>
          <w:sz w:val="24"/>
          <w:szCs w:val="24"/>
        </w:rPr>
        <w:t>offices</w:t>
      </w:r>
      <w:r w:rsidR="009F03DB" w:rsidRPr="00117F74">
        <w:rPr>
          <w:rFonts w:ascii="Times New Roman" w:hAnsi="Times New Roman" w:cs="Times New Roman"/>
          <w:color w:val="000000" w:themeColor="text1"/>
          <w:sz w:val="24"/>
          <w:szCs w:val="24"/>
        </w:rPr>
        <w:t xml:space="preserve"> (border customs, internal customs, and maritime customs)</w:t>
      </w:r>
      <w:r w:rsidR="005B3F77" w:rsidRPr="00117F74">
        <w:rPr>
          <w:rFonts w:ascii="Times New Roman" w:hAnsi="Times New Roman" w:cs="Times New Roman"/>
          <w:color w:val="000000" w:themeColor="text1"/>
          <w:sz w:val="24"/>
          <w:szCs w:val="24"/>
        </w:rPr>
        <w:t xml:space="preserve"> has</w:t>
      </w:r>
      <w:r w:rsidR="004C15D1" w:rsidRPr="00117F74">
        <w:rPr>
          <w:rFonts w:ascii="Times New Roman" w:hAnsi="Times New Roman" w:cs="Times New Roman"/>
          <w:color w:val="000000" w:themeColor="text1"/>
          <w:sz w:val="24"/>
          <w:szCs w:val="24"/>
        </w:rPr>
        <w:t xml:space="preserve"> its specific characteristics and regulations.</w:t>
      </w:r>
      <w:r w:rsidR="00FD2367" w:rsidRPr="00117F74">
        <w:rPr>
          <w:rFonts w:ascii="Times New Roman" w:hAnsi="Times New Roman" w:cs="Times New Roman"/>
          <w:color w:val="000000" w:themeColor="text1"/>
          <w:sz w:val="24"/>
          <w:szCs w:val="24"/>
        </w:rPr>
        <w:t xml:space="preserve"> </w:t>
      </w:r>
      <w:r w:rsidR="005B3F77" w:rsidRPr="00117F74">
        <w:rPr>
          <w:rFonts w:ascii="Times New Roman" w:hAnsi="Times New Roman" w:cs="Times New Roman"/>
          <w:color w:val="000000" w:themeColor="text1"/>
          <w:sz w:val="24"/>
          <w:szCs w:val="24"/>
        </w:rPr>
        <w:t xml:space="preserve">However, </w:t>
      </w:r>
      <w:r w:rsidR="009F03DB" w:rsidRPr="00117F74">
        <w:rPr>
          <w:rFonts w:ascii="Times New Roman" w:hAnsi="Times New Roman" w:cs="Times New Roman"/>
          <w:color w:val="000000" w:themeColor="text1"/>
          <w:sz w:val="24"/>
          <w:szCs w:val="24"/>
        </w:rPr>
        <w:t xml:space="preserve">to </w:t>
      </w:r>
      <w:r w:rsidR="001A653E" w:rsidRPr="00117F74">
        <w:rPr>
          <w:rFonts w:ascii="Times New Roman" w:hAnsi="Times New Roman" w:cs="Times New Roman"/>
          <w:color w:val="000000" w:themeColor="text1"/>
          <w:sz w:val="24"/>
          <w:szCs w:val="24"/>
        </w:rPr>
        <w:t xml:space="preserve">assess </w:t>
      </w:r>
      <w:r w:rsidR="00116717" w:rsidRPr="00117F74">
        <w:rPr>
          <w:rFonts w:ascii="Times New Roman" w:hAnsi="Times New Roman" w:cs="Times New Roman"/>
          <w:color w:val="000000" w:themeColor="text1"/>
          <w:sz w:val="24"/>
          <w:szCs w:val="24"/>
        </w:rPr>
        <w:t xml:space="preserve">the </w:t>
      </w:r>
      <w:r w:rsidR="001A653E" w:rsidRPr="00117F74">
        <w:rPr>
          <w:rFonts w:ascii="Times New Roman" w:hAnsi="Times New Roman" w:cs="Times New Roman"/>
          <w:color w:val="000000" w:themeColor="text1"/>
          <w:sz w:val="24"/>
          <w:szCs w:val="24"/>
        </w:rPr>
        <w:t>efficiency and productivity</w:t>
      </w:r>
      <w:r w:rsidR="0007694A" w:rsidRPr="00117F74">
        <w:rPr>
          <w:rFonts w:ascii="Times New Roman" w:hAnsi="Times New Roman" w:cs="Times New Roman"/>
          <w:color w:val="000000" w:themeColor="text1"/>
          <w:sz w:val="24"/>
          <w:szCs w:val="24"/>
        </w:rPr>
        <w:t xml:space="preserve"> of Mexican customs offices</w:t>
      </w:r>
      <w:r w:rsidR="00116717" w:rsidRPr="00117F74">
        <w:rPr>
          <w:rFonts w:ascii="Times New Roman" w:hAnsi="Times New Roman" w:cs="Times New Roman"/>
          <w:color w:val="000000" w:themeColor="text1"/>
          <w:sz w:val="24"/>
          <w:szCs w:val="24"/>
        </w:rPr>
        <w:t>, this study implements DEA, which requires that the units</w:t>
      </w:r>
      <w:r w:rsidR="00FB32DD" w:rsidRPr="00117F74">
        <w:rPr>
          <w:rFonts w:ascii="Times New Roman" w:hAnsi="Times New Roman" w:cs="Times New Roman"/>
          <w:color w:val="000000" w:themeColor="text1"/>
          <w:sz w:val="24"/>
          <w:szCs w:val="24"/>
        </w:rPr>
        <w:t xml:space="preserve"> </w:t>
      </w:r>
      <w:r w:rsidR="00116717" w:rsidRPr="00117F74">
        <w:rPr>
          <w:rFonts w:ascii="Times New Roman" w:hAnsi="Times New Roman" w:cs="Times New Roman"/>
          <w:color w:val="000000" w:themeColor="text1"/>
          <w:sz w:val="24"/>
          <w:szCs w:val="24"/>
        </w:rPr>
        <w:t>analyzed be homogeneous from an operational perspective.</w:t>
      </w:r>
      <w:r w:rsidR="00FD2367" w:rsidRPr="00117F74">
        <w:rPr>
          <w:rFonts w:ascii="Times New Roman" w:hAnsi="Times New Roman" w:cs="Times New Roman"/>
          <w:color w:val="000000" w:themeColor="text1"/>
          <w:sz w:val="24"/>
          <w:szCs w:val="24"/>
        </w:rPr>
        <w:t xml:space="preserve"> </w:t>
      </w:r>
      <w:r w:rsidR="00144CBE">
        <w:rPr>
          <w:rFonts w:ascii="Times New Roman" w:hAnsi="Times New Roman" w:cs="Times New Roman"/>
          <w:color w:val="000000" w:themeColor="text1"/>
          <w:sz w:val="24"/>
          <w:szCs w:val="24"/>
        </w:rPr>
        <w:t>In particular, we</w:t>
      </w:r>
      <w:r w:rsidR="007A1D8F" w:rsidRPr="00117F74">
        <w:rPr>
          <w:rFonts w:ascii="Times New Roman" w:hAnsi="Times New Roman" w:cs="Times New Roman"/>
          <w:color w:val="000000" w:themeColor="text1"/>
          <w:sz w:val="24"/>
          <w:szCs w:val="24"/>
        </w:rPr>
        <w:t xml:space="preserve"> employed a metafrontier model developed by </w:t>
      </w:r>
      <w:r w:rsidR="00CA163C">
        <w:rPr>
          <w:rFonts w:ascii="Times New Roman" w:hAnsi="Times New Roman" w:cs="Times New Roman"/>
          <w:color w:val="000000" w:themeColor="text1"/>
          <w:sz w:val="24"/>
          <w:szCs w:val="24"/>
        </w:rPr>
        <w:t>O'Donnell</w:t>
      </w:r>
      <w:r w:rsidR="007A1D8F" w:rsidRPr="00117F74">
        <w:rPr>
          <w:rFonts w:ascii="Times New Roman" w:hAnsi="Times New Roman" w:cs="Times New Roman"/>
          <w:color w:val="000000" w:themeColor="text1"/>
          <w:sz w:val="24"/>
          <w:szCs w:val="24"/>
        </w:rPr>
        <w:t xml:space="preserve"> and colleagues (2007) to obtain a more comprehensive understanding of the Mexican customs system.</w:t>
      </w:r>
      <w:r w:rsidR="00FD2367" w:rsidRPr="00117F74">
        <w:rPr>
          <w:rFonts w:ascii="Times New Roman" w:hAnsi="Times New Roman" w:cs="Times New Roman"/>
          <w:color w:val="000000" w:themeColor="text1"/>
          <w:sz w:val="24"/>
          <w:szCs w:val="24"/>
        </w:rPr>
        <w:t xml:space="preserve"> </w:t>
      </w:r>
      <w:r w:rsidR="00C828E0" w:rsidRPr="00117F74">
        <w:rPr>
          <w:rFonts w:ascii="Times New Roman" w:hAnsi="Times New Roman" w:cs="Times New Roman"/>
          <w:color w:val="000000" w:themeColor="text1"/>
          <w:sz w:val="24"/>
          <w:szCs w:val="24"/>
        </w:rPr>
        <w:t xml:space="preserve">Further, </w:t>
      </w:r>
      <w:r w:rsidR="00144CBE" w:rsidRPr="00117F74">
        <w:rPr>
          <w:rFonts w:ascii="Times New Roman" w:hAnsi="Times New Roman" w:cs="Times New Roman"/>
          <w:color w:val="000000" w:themeColor="text1"/>
          <w:sz w:val="24"/>
          <w:szCs w:val="24"/>
        </w:rPr>
        <w:t xml:space="preserve">we implemented the Malmquist Metafrontier Index </w:t>
      </w:r>
      <w:r w:rsidR="00C828E0" w:rsidRPr="00117F74">
        <w:rPr>
          <w:rFonts w:ascii="Times New Roman" w:hAnsi="Times New Roman" w:cs="Times New Roman"/>
          <w:color w:val="000000" w:themeColor="text1"/>
          <w:sz w:val="24"/>
          <w:szCs w:val="24"/>
        </w:rPr>
        <w:t xml:space="preserve">to measure </w:t>
      </w:r>
      <w:r w:rsidR="005242BE" w:rsidRPr="00117F74">
        <w:rPr>
          <w:rFonts w:ascii="Times New Roman" w:hAnsi="Times New Roman" w:cs="Times New Roman"/>
          <w:color w:val="000000" w:themeColor="text1"/>
          <w:sz w:val="24"/>
          <w:szCs w:val="24"/>
        </w:rPr>
        <w:t>productivity changes and</w:t>
      </w:r>
      <w:r w:rsidR="00C828E0" w:rsidRPr="00117F74">
        <w:rPr>
          <w:rFonts w:ascii="Times New Roman" w:hAnsi="Times New Roman" w:cs="Times New Roman"/>
          <w:color w:val="000000" w:themeColor="text1"/>
          <w:sz w:val="24"/>
          <w:szCs w:val="24"/>
        </w:rPr>
        <w:t xml:space="preserve"> </w:t>
      </w:r>
      <w:r w:rsidR="00BB1906" w:rsidRPr="00117F74">
        <w:rPr>
          <w:rFonts w:ascii="Times New Roman" w:hAnsi="Times New Roman" w:cs="Times New Roman"/>
          <w:color w:val="000000" w:themeColor="text1"/>
          <w:sz w:val="24"/>
          <w:szCs w:val="24"/>
        </w:rPr>
        <w:t xml:space="preserve">their respective </w:t>
      </w:r>
      <w:r w:rsidR="00C828E0" w:rsidRPr="00117F74">
        <w:rPr>
          <w:rFonts w:ascii="Times New Roman" w:hAnsi="Times New Roman" w:cs="Times New Roman"/>
          <w:color w:val="000000" w:themeColor="text1"/>
          <w:sz w:val="24"/>
          <w:szCs w:val="24"/>
        </w:rPr>
        <w:t>explanatory factors</w:t>
      </w:r>
      <w:r w:rsidR="00144CBE">
        <w:rPr>
          <w:rFonts w:ascii="Times New Roman" w:hAnsi="Times New Roman" w:cs="Times New Roman"/>
          <w:color w:val="000000" w:themeColor="text1"/>
          <w:sz w:val="24"/>
          <w:szCs w:val="24"/>
        </w:rPr>
        <w:t xml:space="preserve"> </w:t>
      </w:r>
      <w:r w:rsidR="006E528B" w:rsidRPr="00117F74">
        <w:rPr>
          <w:rFonts w:ascii="Times New Roman" w:hAnsi="Times New Roman" w:cs="Times New Roman"/>
          <w:color w:val="000000" w:themeColor="text1"/>
          <w:sz w:val="24"/>
          <w:szCs w:val="24"/>
        </w:rPr>
        <w:t xml:space="preserve">(Oh, 2007). </w:t>
      </w:r>
    </w:p>
    <w:p w14:paraId="6FE2514C" w14:textId="24FEB72E" w:rsidR="00351FA3" w:rsidRPr="00117F74" w:rsidRDefault="00351FA3"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lastRenderedPageBreak/>
        <w:tab/>
      </w:r>
      <w:r w:rsidR="007A1D8F" w:rsidRPr="00117F74">
        <w:rPr>
          <w:rFonts w:ascii="Times New Roman" w:hAnsi="Times New Roman" w:cs="Times New Roman"/>
          <w:color w:val="000000" w:themeColor="text1"/>
          <w:sz w:val="24"/>
          <w:szCs w:val="24"/>
        </w:rPr>
        <w:t>Our</w:t>
      </w:r>
      <w:r w:rsidR="006E528B" w:rsidRPr="00117F74">
        <w:rPr>
          <w:rFonts w:ascii="Times New Roman" w:hAnsi="Times New Roman" w:cs="Times New Roman"/>
          <w:color w:val="000000" w:themeColor="text1"/>
          <w:sz w:val="24"/>
          <w:szCs w:val="24"/>
        </w:rPr>
        <w:t xml:space="preserve"> research </w:t>
      </w:r>
      <w:r w:rsidR="00FB32DD" w:rsidRPr="00117F74">
        <w:rPr>
          <w:rFonts w:ascii="Times New Roman" w:hAnsi="Times New Roman" w:cs="Times New Roman"/>
          <w:color w:val="000000" w:themeColor="text1"/>
          <w:sz w:val="24"/>
          <w:szCs w:val="24"/>
        </w:rPr>
        <w:t>has</w:t>
      </w:r>
      <w:r w:rsidR="006E528B" w:rsidRPr="00117F74">
        <w:rPr>
          <w:rFonts w:ascii="Times New Roman" w:hAnsi="Times New Roman" w:cs="Times New Roman"/>
          <w:color w:val="000000" w:themeColor="text1"/>
          <w:sz w:val="24"/>
          <w:szCs w:val="24"/>
        </w:rPr>
        <w:t xml:space="preserve"> significant theoretical and practical implications, as this is the first study to </w:t>
      </w:r>
      <w:r w:rsidR="007A1D8F" w:rsidRPr="00117F74">
        <w:rPr>
          <w:rFonts w:ascii="Times New Roman" w:hAnsi="Times New Roman" w:cs="Times New Roman"/>
          <w:color w:val="000000" w:themeColor="text1"/>
          <w:sz w:val="24"/>
          <w:szCs w:val="24"/>
        </w:rPr>
        <w:t>conduct a</w:t>
      </w:r>
      <w:r w:rsidR="00CD0EEA" w:rsidRPr="00117F74">
        <w:rPr>
          <w:rFonts w:ascii="Times New Roman" w:hAnsi="Times New Roman" w:cs="Times New Roman"/>
          <w:color w:val="000000" w:themeColor="text1"/>
          <w:sz w:val="24"/>
          <w:szCs w:val="24"/>
        </w:rPr>
        <w:t xml:space="preserve"> tempora</w:t>
      </w:r>
      <w:r w:rsidR="00917F12" w:rsidRPr="00117F74">
        <w:rPr>
          <w:rFonts w:ascii="Times New Roman" w:hAnsi="Times New Roman" w:cs="Times New Roman"/>
          <w:color w:val="000000" w:themeColor="text1"/>
          <w:sz w:val="24"/>
          <w:szCs w:val="24"/>
        </w:rPr>
        <w:t>l</w:t>
      </w:r>
      <w:r w:rsidR="00CD0EEA" w:rsidRPr="00117F74">
        <w:rPr>
          <w:rFonts w:ascii="Times New Roman" w:hAnsi="Times New Roman" w:cs="Times New Roman"/>
          <w:color w:val="000000" w:themeColor="text1"/>
          <w:sz w:val="24"/>
          <w:szCs w:val="24"/>
        </w:rPr>
        <w:t xml:space="preserve"> metafrontier analysis in the field of customs.</w:t>
      </w:r>
      <w:r w:rsidR="00FD2367" w:rsidRPr="00117F74">
        <w:rPr>
          <w:rFonts w:ascii="Times New Roman" w:hAnsi="Times New Roman" w:cs="Times New Roman"/>
          <w:color w:val="000000" w:themeColor="text1"/>
          <w:sz w:val="24"/>
          <w:szCs w:val="24"/>
        </w:rPr>
        <w:t xml:space="preserve"> </w:t>
      </w:r>
      <w:r w:rsidR="007A1D8F" w:rsidRPr="00117F74">
        <w:rPr>
          <w:rFonts w:ascii="Times New Roman" w:hAnsi="Times New Roman" w:cs="Times New Roman"/>
          <w:color w:val="000000" w:themeColor="text1"/>
          <w:sz w:val="24"/>
          <w:szCs w:val="24"/>
        </w:rPr>
        <w:t xml:space="preserve">Furthermore, we also assess </w:t>
      </w:r>
      <w:r w:rsidR="00BA4574" w:rsidRPr="00117F74">
        <w:rPr>
          <w:rFonts w:ascii="Times New Roman" w:hAnsi="Times New Roman" w:cs="Times New Roman"/>
          <w:color w:val="000000" w:themeColor="text1"/>
          <w:sz w:val="24"/>
          <w:szCs w:val="24"/>
        </w:rPr>
        <w:t xml:space="preserve">the </w:t>
      </w:r>
      <w:r w:rsidR="00F1311B" w:rsidRPr="00117F74">
        <w:rPr>
          <w:rFonts w:ascii="Times New Roman" w:hAnsi="Times New Roman" w:cs="Times New Roman"/>
          <w:color w:val="000000" w:themeColor="text1"/>
          <w:sz w:val="24"/>
          <w:szCs w:val="24"/>
        </w:rPr>
        <w:t>efficacy</w:t>
      </w:r>
      <w:r w:rsidR="00BA4574"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of </w:t>
      </w:r>
      <w:r w:rsidR="00BA4574" w:rsidRPr="00117F74">
        <w:rPr>
          <w:rFonts w:ascii="Times New Roman" w:hAnsi="Times New Roman" w:cs="Times New Roman"/>
          <w:color w:val="000000" w:themeColor="text1"/>
          <w:sz w:val="24"/>
          <w:szCs w:val="24"/>
        </w:rPr>
        <w:t>the</w:t>
      </w:r>
      <w:r w:rsidRPr="00117F74">
        <w:rPr>
          <w:rFonts w:ascii="Times New Roman" w:hAnsi="Times New Roman" w:cs="Times New Roman"/>
          <w:color w:val="000000" w:themeColor="text1"/>
          <w:sz w:val="24"/>
          <w:szCs w:val="24"/>
        </w:rPr>
        <w:t xml:space="preserve"> modernization policies enacted by the Mexican </w:t>
      </w:r>
      <w:r w:rsidR="007E1849" w:rsidRPr="00117F74">
        <w:rPr>
          <w:rFonts w:ascii="Times New Roman" w:hAnsi="Times New Roman" w:cs="Times New Roman"/>
          <w:color w:val="000000" w:themeColor="text1"/>
          <w:sz w:val="24"/>
          <w:szCs w:val="24"/>
        </w:rPr>
        <w:t>government for</w:t>
      </w:r>
      <w:r w:rsidRPr="00117F74">
        <w:rPr>
          <w:rFonts w:ascii="Times New Roman" w:hAnsi="Times New Roman" w:cs="Times New Roman"/>
          <w:color w:val="000000" w:themeColor="text1"/>
          <w:sz w:val="24"/>
          <w:szCs w:val="24"/>
        </w:rPr>
        <w:t xml:space="preserve"> its customs system</w:t>
      </w:r>
      <w:r w:rsidR="00CE1A66"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BF0409" w:rsidRPr="00117F74">
        <w:rPr>
          <w:rFonts w:ascii="Times New Roman" w:hAnsi="Times New Roman" w:cs="Times New Roman"/>
          <w:color w:val="000000" w:themeColor="text1"/>
          <w:sz w:val="24"/>
          <w:szCs w:val="24"/>
        </w:rPr>
        <w:t>Unlike standard analyses that rely on key performance indicators, we</w:t>
      </w:r>
      <w:r w:rsidR="00F1311B" w:rsidRPr="00117F74">
        <w:rPr>
          <w:rFonts w:ascii="Times New Roman" w:hAnsi="Times New Roman" w:cs="Times New Roman"/>
          <w:color w:val="000000" w:themeColor="text1"/>
          <w:sz w:val="24"/>
          <w:szCs w:val="24"/>
        </w:rPr>
        <w:t xml:space="preserve"> implement a robust methodology that allows for a </w:t>
      </w:r>
      <w:r w:rsidR="00F85497" w:rsidRPr="00117F74">
        <w:rPr>
          <w:rFonts w:ascii="Times New Roman" w:hAnsi="Times New Roman" w:cs="Times New Roman"/>
          <w:color w:val="000000" w:themeColor="text1"/>
          <w:sz w:val="24"/>
          <w:szCs w:val="24"/>
        </w:rPr>
        <w:t>comprehensive assessment</w:t>
      </w:r>
      <w:r w:rsidR="00BF0409" w:rsidRPr="00117F74">
        <w:rPr>
          <w:rFonts w:ascii="Times New Roman" w:hAnsi="Times New Roman" w:cs="Times New Roman"/>
          <w:color w:val="000000" w:themeColor="text1"/>
          <w:sz w:val="24"/>
          <w:szCs w:val="24"/>
        </w:rPr>
        <w:t xml:space="preserve"> of the efficiency of </w:t>
      </w:r>
      <w:r w:rsidR="00576765" w:rsidRPr="00117F74">
        <w:rPr>
          <w:rFonts w:ascii="Times New Roman" w:hAnsi="Times New Roman" w:cs="Times New Roman"/>
          <w:color w:val="000000" w:themeColor="text1"/>
          <w:sz w:val="24"/>
          <w:szCs w:val="24"/>
        </w:rPr>
        <w:t>Mexican</w:t>
      </w:r>
      <w:r w:rsidR="00BF0409" w:rsidRPr="00117F74">
        <w:rPr>
          <w:rFonts w:ascii="Times New Roman" w:hAnsi="Times New Roman" w:cs="Times New Roman"/>
          <w:color w:val="000000" w:themeColor="text1"/>
          <w:sz w:val="24"/>
          <w:szCs w:val="24"/>
        </w:rPr>
        <w:t xml:space="preserve"> customs offices</w:t>
      </w:r>
      <w:r w:rsidR="00F85497" w:rsidRPr="00117F74">
        <w:rPr>
          <w:rFonts w:ascii="Times New Roman" w:hAnsi="Times New Roman" w:cs="Times New Roman"/>
          <w:color w:val="000000" w:themeColor="text1"/>
          <w:sz w:val="24"/>
          <w:szCs w:val="24"/>
        </w:rPr>
        <w:t>.</w:t>
      </w:r>
    </w:p>
    <w:p w14:paraId="7BDCD91F" w14:textId="0632A7EA" w:rsidR="00F85497" w:rsidRPr="00117F74" w:rsidRDefault="00F85497" w:rsidP="00CB13A1">
      <w:pPr>
        <w:pStyle w:val="Prrafodelista"/>
        <w:spacing w:line="480" w:lineRule="auto"/>
        <w:ind w:left="0"/>
        <w:rPr>
          <w:rFonts w:ascii="Times New Roman" w:hAnsi="Times New Roman" w:cs="Times New Roman"/>
          <w:b/>
          <w:color w:val="000000" w:themeColor="text1"/>
          <w:sz w:val="24"/>
          <w:szCs w:val="24"/>
        </w:rPr>
      </w:pPr>
      <w:r w:rsidRPr="00117F74">
        <w:rPr>
          <w:rFonts w:ascii="Times New Roman" w:hAnsi="Times New Roman" w:cs="Times New Roman"/>
          <w:b/>
          <w:color w:val="000000" w:themeColor="text1"/>
          <w:sz w:val="24"/>
          <w:szCs w:val="24"/>
        </w:rPr>
        <w:t>Sampling and variables</w:t>
      </w:r>
    </w:p>
    <w:p w14:paraId="6EA2EE7E" w14:textId="73151C55" w:rsidR="00F85497" w:rsidRPr="00117F74" w:rsidRDefault="00F85497" w:rsidP="00CB13A1">
      <w:pPr>
        <w:pStyle w:val="Prrafodelista"/>
        <w:spacing w:line="480" w:lineRule="auto"/>
        <w:ind w:left="0"/>
        <w:rPr>
          <w:rFonts w:ascii="Times New Roman" w:hAnsi="Times New Roman" w:cs="Times New Roman"/>
          <w:b/>
          <w:bCs/>
          <w:i/>
          <w:color w:val="000000" w:themeColor="text1"/>
          <w:sz w:val="24"/>
          <w:szCs w:val="24"/>
        </w:rPr>
      </w:pPr>
      <w:r w:rsidRPr="00117F74">
        <w:rPr>
          <w:rFonts w:ascii="Times New Roman" w:hAnsi="Times New Roman" w:cs="Times New Roman"/>
          <w:b/>
          <w:bCs/>
          <w:i/>
          <w:color w:val="000000" w:themeColor="text1"/>
          <w:sz w:val="24"/>
          <w:szCs w:val="24"/>
        </w:rPr>
        <w:t>Sample</w:t>
      </w:r>
    </w:p>
    <w:p w14:paraId="526D2606" w14:textId="60BF2D19" w:rsidR="00A449CD" w:rsidRPr="00117F74" w:rsidRDefault="00084FFA"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24645C" w:rsidRPr="00117F74">
        <w:rPr>
          <w:rFonts w:ascii="Times New Roman" w:hAnsi="Times New Roman" w:cs="Times New Roman"/>
          <w:color w:val="000000" w:themeColor="text1"/>
          <w:sz w:val="24"/>
          <w:szCs w:val="24"/>
        </w:rPr>
        <w:t>Table 1 shows the</w:t>
      </w:r>
      <w:r w:rsidR="000A1B18" w:rsidRPr="00117F74">
        <w:rPr>
          <w:rFonts w:ascii="Times New Roman" w:hAnsi="Times New Roman" w:cs="Times New Roman"/>
          <w:color w:val="000000" w:themeColor="text1"/>
          <w:sz w:val="24"/>
          <w:szCs w:val="24"/>
        </w:rPr>
        <w:t xml:space="preserve"> </w:t>
      </w:r>
      <w:r w:rsidR="0024645C" w:rsidRPr="00117F74">
        <w:rPr>
          <w:rFonts w:ascii="Times New Roman" w:hAnsi="Times New Roman" w:cs="Times New Roman"/>
          <w:color w:val="000000" w:themeColor="text1"/>
          <w:sz w:val="24"/>
          <w:szCs w:val="24"/>
        </w:rPr>
        <w:t xml:space="preserve">48 customs </w:t>
      </w:r>
      <w:r w:rsidR="00A75884" w:rsidRPr="00117F74">
        <w:rPr>
          <w:rFonts w:ascii="Times New Roman" w:hAnsi="Times New Roman" w:cs="Times New Roman"/>
          <w:color w:val="000000" w:themeColor="text1"/>
          <w:sz w:val="24"/>
          <w:szCs w:val="24"/>
        </w:rPr>
        <w:t>offices</w:t>
      </w:r>
      <w:r w:rsidR="0024645C" w:rsidRPr="00117F74">
        <w:rPr>
          <w:rFonts w:ascii="Times New Roman" w:hAnsi="Times New Roman" w:cs="Times New Roman"/>
          <w:color w:val="000000" w:themeColor="text1"/>
          <w:sz w:val="24"/>
          <w:szCs w:val="24"/>
        </w:rPr>
        <w:t xml:space="preserve"> </w:t>
      </w:r>
      <w:r w:rsidR="00570C21" w:rsidRPr="00117F74">
        <w:rPr>
          <w:rFonts w:ascii="Times New Roman" w:hAnsi="Times New Roman" w:cs="Times New Roman"/>
          <w:color w:val="000000" w:themeColor="text1"/>
          <w:sz w:val="24"/>
          <w:szCs w:val="24"/>
        </w:rPr>
        <w:t xml:space="preserve">studied </w:t>
      </w:r>
      <w:r w:rsidR="0024645C" w:rsidRPr="00117F74">
        <w:rPr>
          <w:rFonts w:ascii="Times New Roman" w:hAnsi="Times New Roman" w:cs="Times New Roman"/>
          <w:color w:val="000000" w:themeColor="text1"/>
          <w:sz w:val="24"/>
          <w:szCs w:val="24"/>
        </w:rPr>
        <w:t>(from a total of 49</w:t>
      </w:r>
      <w:r w:rsidR="000A1B18" w:rsidRPr="00117F74">
        <w:rPr>
          <w:rFonts w:ascii="Times New Roman" w:hAnsi="Times New Roman" w:cs="Times New Roman"/>
          <w:color w:val="000000" w:themeColor="text1"/>
          <w:sz w:val="24"/>
          <w:szCs w:val="24"/>
        </w:rPr>
        <w:t xml:space="preserve"> that exist in Mexico</w:t>
      </w:r>
      <w:r w:rsidR="00542192" w:rsidRPr="00117F74">
        <w:rPr>
          <w:rFonts w:ascii="Times New Roman" w:hAnsi="Times New Roman" w:cs="Times New Roman"/>
          <w:color w:val="000000" w:themeColor="text1"/>
          <w:sz w:val="24"/>
          <w:szCs w:val="24"/>
        </w:rPr>
        <w:t>)</w:t>
      </w:r>
      <w:r w:rsidR="00570C21" w:rsidRPr="00117F74">
        <w:rPr>
          <w:rFonts w:ascii="Times New Roman" w:hAnsi="Times New Roman" w:cs="Times New Roman"/>
          <w:color w:val="000000" w:themeColor="text1"/>
          <w:sz w:val="24"/>
          <w:szCs w:val="24"/>
        </w:rPr>
        <w:t xml:space="preserve"> disaggregated </w:t>
      </w:r>
      <w:r w:rsidR="00A449CD" w:rsidRPr="00117F74">
        <w:rPr>
          <w:rFonts w:ascii="Times New Roman" w:hAnsi="Times New Roman" w:cs="Times New Roman"/>
          <w:color w:val="000000" w:themeColor="text1"/>
          <w:sz w:val="24"/>
          <w:szCs w:val="24"/>
        </w:rPr>
        <w:t>by classification, which is determined by their location within the Mexican territory.</w:t>
      </w:r>
      <w:r w:rsidR="00FD2367" w:rsidRPr="00117F74">
        <w:rPr>
          <w:rFonts w:ascii="Times New Roman" w:hAnsi="Times New Roman" w:cs="Times New Roman"/>
          <w:color w:val="000000" w:themeColor="text1"/>
          <w:sz w:val="24"/>
          <w:szCs w:val="24"/>
        </w:rPr>
        <w:t xml:space="preserve"> </w:t>
      </w:r>
      <w:r w:rsidR="005242BE" w:rsidRPr="00117F74">
        <w:rPr>
          <w:rFonts w:ascii="Times New Roman" w:hAnsi="Times New Roman" w:cs="Times New Roman"/>
          <w:color w:val="000000" w:themeColor="text1"/>
          <w:sz w:val="24"/>
          <w:szCs w:val="24"/>
        </w:rPr>
        <w:t>Our</w:t>
      </w:r>
      <w:r w:rsidR="00A449CD" w:rsidRPr="00117F74">
        <w:rPr>
          <w:rFonts w:ascii="Times New Roman" w:hAnsi="Times New Roman" w:cs="Times New Roman"/>
          <w:color w:val="000000" w:themeColor="text1"/>
          <w:sz w:val="24"/>
          <w:szCs w:val="24"/>
        </w:rPr>
        <w:t xml:space="preserve"> sample contains, by type, 21 borders customs offices, 11 interior</w:t>
      </w:r>
      <w:r w:rsidR="007B1AD4">
        <w:rPr>
          <w:rFonts w:ascii="Times New Roman" w:hAnsi="Times New Roman" w:cs="Times New Roman"/>
          <w:color w:val="000000" w:themeColor="text1"/>
          <w:sz w:val="24"/>
          <w:szCs w:val="24"/>
        </w:rPr>
        <w:t xml:space="preserve"> customs</w:t>
      </w:r>
      <w:r w:rsidR="00A449CD" w:rsidRPr="00117F74">
        <w:rPr>
          <w:rFonts w:ascii="Times New Roman" w:hAnsi="Times New Roman" w:cs="Times New Roman"/>
          <w:color w:val="000000" w:themeColor="text1"/>
          <w:sz w:val="24"/>
          <w:szCs w:val="24"/>
        </w:rPr>
        <w:t xml:space="preserve"> offices, and 16 maritime </w:t>
      </w:r>
      <w:r w:rsidR="007B1AD4">
        <w:rPr>
          <w:rFonts w:ascii="Times New Roman" w:hAnsi="Times New Roman" w:cs="Times New Roman"/>
          <w:color w:val="000000" w:themeColor="text1"/>
          <w:sz w:val="24"/>
          <w:szCs w:val="24"/>
        </w:rPr>
        <w:t xml:space="preserve">custom </w:t>
      </w:r>
      <w:r w:rsidR="00A449CD" w:rsidRPr="00117F74">
        <w:rPr>
          <w:rFonts w:ascii="Times New Roman" w:hAnsi="Times New Roman" w:cs="Times New Roman"/>
          <w:color w:val="000000" w:themeColor="text1"/>
          <w:sz w:val="24"/>
          <w:szCs w:val="24"/>
        </w:rPr>
        <w:t>offices.</w:t>
      </w:r>
      <w:r w:rsidR="00FD2367" w:rsidRPr="00117F74">
        <w:rPr>
          <w:rFonts w:ascii="Times New Roman" w:hAnsi="Times New Roman" w:cs="Times New Roman"/>
          <w:color w:val="000000" w:themeColor="text1"/>
          <w:sz w:val="24"/>
          <w:szCs w:val="24"/>
        </w:rPr>
        <w:t xml:space="preserve"> </w:t>
      </w:r>
      <w:r w:rsidR="007A1D8F" w:rsidRPr="00117F74">
        <w:rPr>
          <w:rFonts w:ascii="Times New Roman" w:hAnsi="Times New Roman" w:cs="Times New Roman"/>
          <w:color w:val="000000" w:themeColor="text1"/>
          <w:sz w:val="24"/>
          <w:szCs w:val="24"/>
        </w:rPr>
        <w:t xml:space="preserve">During our pre-processing of the data, we opted </w:t>
      </w:r>
      <w:r w:rsidR="00FB32DD" w:rsidRPr="00117F74">
        <w:rPr>
          <w:rFonts w:ascii="Times New Roman" w:hAnsi="Times New Roman" w:cs="Times New Roman"/>
          <w:color w:val="000000" w:themeColor="text1"/>
          <w:sz w:val="24"/>
          <w:szCs w:val="24"/>
        </w:rPr>
        <w:t>to remove</w:t>
      </w:r>
      <w:r w:rsidR="007A1D8F" w:rsidRPr="00117F74">
        <w:rPr>
          <w:rFonts w:ascii="Times New Roman" w:hAnsi="Times New Roman" w:cs="Times New Roman"/>
          <w:color w:val="000000" w:themeColor="text1"/>
          <w:sz w:val="24"/>
          <w:szCs w:val="24"/>
        </w:rPr>
        <w:t xml:space="preserve"> the Acapulco office from the final sample due to data irregularities. </w:t>
      </w:r>
    </w:p>
    <w:p w14:paraId="6572EF50" w14:textId="229A72E5" w:rsidR="0024645C" w:rsidRPr="00117F74" w:rsidRDefault="005242BE"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Our study period</w:t>
      </w:r>
      <w:r w:rsidR="00A449CD" w:rsidRPr="00117F74">
        <w:rPr>
          <w:rFonts w:ascii="Times New Roman" w:hAnsi="Times New Roman" w:cs="Times New Roman"/>
          <w:color w:val="000000" w:themeColor="text1"/>
          <w:sz w:val="24"/>
          <w:szCs w:val="24"/>
        </w:rPr>
        <w:t xml:space="preserve"> was f</w:t>
      </w:r>
      <w:r w:rsidR="00576765" w:rsidRPr="00117F74">
        <w:rPr>
          <w:rFonts w:ascii="Times New Roman" w:hAnsi="Times New Roman" w:cs="Times New Roman"/>
          <w:color w:val="000000" w:themeColor="text1"/>
          <w:sz w:val="24"/>
          <w:szCs w:val="24"/>
        </w:rPr>
        <w:t>rom</w:t>
      </w:r>
      <w:r w:rsidR="00105C26" w:rsidRPr="00117F74">
        <w:rPr>
          <w:rFonts w:ascii="Times New Roman" w:hAnsi="Times New Roman" w:cs="Times New Roman"/>
          <w:color w:val="000000" w:themeColor="text1"/>
          <w:sz w:val="24"/>
          <w:szCs w:val="24"/>
        </w:rPr>
        <w:t xml:space="preserve"> 2011 and 2017 </w:t>
      </w:r>
      <w:r w:rsidR="00A449CD" w:rsidRPr="00117F74">
        <w:rPr>
          <w:rFonts w:ascii="Times New Roman" w:hAnsi="Times New Roman" w:cs="Times New Roman"/>
          <w:color w:val="000000" w:themeColor="text1"/>
          <w:sz w:val="24"/>
          <w:szCs w:val="24"/>
        </w:rPr>
        <w:t xml:space="preserve">since it corresponds with the period in which the </w:t>
      </w:r>
      <w:r w:rsidR="007E1849" w:rsidRPr="00117F74">
        <w:rPr>
          <w:rFonts w:ascii="Times New Roman" w:hAnsi="Times New Roman" w:cs="Times New Roman"/>
          <w:color w:val="000000" w:themeColor="text1"/>
          <w:sz w:val="24"/>
          <w:szCs w:val="24"/>
        </w:rPr>
        <w:t>government enacted</w:t>
      </w:r>
      <w:r w:rsidR="00A449CD" w:rsidRPr="00117F74">
        <w:rPr>
          <w:rFonts w:ascii="Times New Roman" w:hAnsi="Times New Roman" w:cs="Times New Roman"/>
          <w:color w:val="000000" w:themeColor="text1"/>
          <w:sz w:val="24"/>
          <w:szCs w:val="24"/>
        </w:rPr>
        <w:t xml:space="preserve"> policies to modernize the </w:t>
      </w:r>
      <w:r w:rsidR="00270E78" w:rsidRPr="00117F74">
        <w:rPr>
          <w:rFonts w:ascii="Times New Roman" w:hAnsi="Times New Roman" w:cs="Times New Roman"/>
          <w:color w:val="000000" w:themeColor="text1"/>
          <w:sz w:val="24"/>
          <w:szCs w:val="24"/>
        </w:rPr>
        <w:t>sector.</w:t>
      </w:r>
    </w:p>
    <w:p w14:paraId="719B62DA" w14:textId="61489093" w:rsidR="00105C26" w:rsidRPr="00117F74" w:rsidRDefault="00105C26" w:rsidP="00CB13A1">
      <w:pPr>
        <w:spacing w:line="480" w:lineRule="auto"/>
        <w:jc w:val="center"/>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[Insert Table 1 here]</w:t>
      </w:r>
    </w:p>
    <w:p w14:paraId="2076F6E8" w14:textId="3E66F26C" w:rsidR="00105C26" w:rsidRPr="00117F74" w:rsidRDefault="00084FFA"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4C07CB" w:rsidRPr="00117F74">
        <w:rPr>
          <w:rFonts w:ascii="Times New Roman" w:hAnsi="Times New Roman" w:cs="Times New Roman"/>
          <w:color w:val="000000" w:themeColor="text1"/>
          <w:sz w:val="24"/>
          <w:szCs w:val="24"/>
        </w:rPr>
        <w:t>This</w:t>
      </w:r>
      <w:r w:rsidR="00B85DE6" w:rsidRPr="00117F74">
        <w:rPr>
          <w:rFonts w:ascii="Times New Roman" w:hAnsi="Times New Roman" w:cs="Times New Roman"/>
          <w:color w:val="000000" w:themeColor="text1"/>
          <w:sz w:val="24"/>
          <w:szCs w:val="24"/>
        </w:rPr>
        <w:t xml:space="preserve"> classification determines key operational differences.</w:t>
      </w:r>
      <w:r w:rsidR="00FD2367" w:rsidRPr="00117F74">
        <w:rPr>
          <w:rFonts w:ascii="Times New Roman" w:hAnsi="Times New Roman" w:cs="Times New Roman"/>
          <w:color w:val="000000" w:themeColor="text1"/>
          <w:sz w:val="24"/>
          <w:szCs w:val="24"/>
        </w:rPr>
        <w:t xml:space="preserve"> </w:t>
      </w:r>
      <w:r w:rsidR="00B85DE6" w:rsidRPr="00117F74">
        <w:rPr>
          <w:rFonts w:ascii="Times New Roman" w:hAnsi="Times New Roman" w:cs="Times New Roman"/>
          <w:color w:val="000000" w:themeColor="text1"/>
          <w:sz w:val="24"/>
          <w:szCs w:val="24"/>
        </w:rPr>
        <w:t xml:space="preserve">Border customs </w:t>
      </w:r>
      <w:r w:rsidR="003A226E" w:rsidRPr="00117F74">
        <w:rPr>
          <w:rFonts w:ascii="Times New Roman" w:hAnsi="Times New Roman" w:cs="Times New Roman"/>
          <w:color w:val="000000" w:themeColor="text1"/>
          <w:sz w:val="24"/>
          <w:szCs w:val="24"/>
        </w:rPr>
        <w:t>offices</w:t>
      </w:r>
      <w:r w:rsidR="00B85DE6" w:rsidRPr="00117F74">
        <w:rPr>
          <w:rFonts w:ascii="Times New Roman" w:hAnsi="Times New Roman" w:cs="Times New Roman"/>
          <w:color w:val="000000" w:themeColor="text1"/>
          <w:sz w:val="24"/>
          <w:szCs w:val="24"/>
        </w:rPr>
        <w:t xml:space="preserve"> are located </w:t>
      </w:r>
      <w:r w:rsidR="00FB32DD" w:rsidRPr="00117F74">
        <w:rPr>
          <w:rFonts w:ascii="Times New Roman" w:hAnsi="Times New Roman" w:cs="Times New Roman"/>
          <w:color w:val="000000" w:themeColor="text1"/>
          <w:sz w:val="24"/>
          <w:szCs w:val="24"/>
        </w:rPr>
        <w:t>along</w:t>
      </w:r>
      <w:r w:rsidR="00B85DE6" w:rsidRPr="00117F74">
        <w:rPr>
          <w:rFonts w:ascii="Times New Roman" w:hAnsi="Times New Roman" w:cs="Times New Roman"/>
          <w:color w:val="000000" w:themeColor="text1"/>
          <w:sz w:val="24"/>
          <w:szCs w:val="24"/>
        </w:rPr>
        <w:t xml:space="preserve"> the northern and southern borders </w:t>
      </w:r>
      <w:r w:rsidR="003B6B5E" w:rsidRPr="00117F74">
        <w:rPr>
          <w:rFonts w:ascii="Times New Roman" w:hAnsi="Times New Roman" w:cs="Times New Roman"/>
          <w:color w:val="000000" w:themeColor="text1"/>
          <w:sz w:val="24"/>
          <w:szCs w:val="24"/>
        </w:rPr>
        <w:t>of</w:t>
      </w:r>
      <w:r w:rsidR="00B85DE6" w:rsidRPr="00117F74">
        <w:rPr>
          <w:rFonts w:ascii="Times New Roman" w:hAnsi="Times New Roman" w:cs="Times New Roman"/>
          <w:color w:val="000000" w:themeColor="text1"/>
          <w:sz w:val="24"/>
          <w:szCs w:val="24"/>
        </w:rPr>
        <w:t xml:space="preserve"> the country</w:t>
      </w:r>
      <w:r w:rsidR="002C7E70" w:rsidRPr="00117F74">
        <w:rPr>
          <w:rFonts w:ascii="Times New Roman" w:hAnsi="Times New Roman" w:cs="Times New Roman"/>
          <w:color w:val="000000" w:themeColor="text1"/>
          <w:sz w:val="24"/>
          <w:szCs w:val="24"/>
        </w:rPr>
        <w:t>; northern offices are</w:t>
      </w:r>
      <w:r w:rsidR="00B85DE6" w:rsidRPr="00117F74">
        <w:rPr>
          <w:rFonts w:ascii="Times New Roman" w:hAnsi="Times New Roman" w:cs="Times New Roman"/>
          <w:color w:val="000000" w:themeColor="text1"/>
          <w:sz w:val="24"/>
          <w:szCs w:val="24"/>
        </w:rPr>
        <w:t xml:space="preserve"> more numerous (19 </w:t>
      </w:r>
      <w:r w:rsidR="003A226E" w:rsidRPr="00117F74">
        <w:rPr>
          <w:rFonts w:ascii="Times New Roman" w:hAnsi="Times New Roman" w:cs="Times New Roman"/>
          <w:color w:val="000000" w:themeColor="text1"/>
          <w:sz w:val="24"/>
          <w:szCs w:val="24"/>
        </w:rPr>
        <w:t>offices</w:t>
      </w:r>
      <w:r w:rsidR="00B85DE6" w:rsidRPr="00117F74">
        <w:rPr>
          <w:rFonts w:ascii="Times New Roman" w:hAnsi="Times New Roman" w:cs="Times New Roman"/>
          <w:color w:val="000000" w:themeColor="text1"/>
          <w:sz w:val="24"/>
          <w:szCs w:val="24"/>
        </w:rPr>
        <w:t xml:space="preserve">) due </w:t>
      </w:r>
      <w:r w:rsidR="003C1179" w:rsidRPr="00117F74">
        <w:rPr>
          <w:rFonts w:ascii="Times New Roman" w:hAnsi="Times New Roman" w:cs="Times New Roman"/>
          <w:color w:val="000000" w:themeColor="text1"/>
          <w:sz w:val="24"/>
          <w:szCs w:val="24"/>
        </w:rPr>
        <w:t xml:space="preserve">to the large trade volume between </w:t>
      </w:r>
      <w:r w:rsidR="00B85DE6" w:rsidRPr="00117F74">
        <w:rPr>
          <w:rFonts w:ascii="Times New Roman" w:hAnsi="Times New Roman" w:cs="Times New Roman"/>
          <w:color w:val="000000" w:themeColor="text1"/>
          <w:sz w:val="24"/>
          <w:szCs w:val="24"/>
        </w:rPr>
        <w:t>Mexico and the United States.</w:t>
      </w:r>
      <w:r w:rsidR="00FD2367" w:rsidRPr="00117F74">
        <w:rPr>
          <w:rFonts w:ascii="Times New Roman" w:hAnsi="Times New Roman" w:cs="Times New Roman"/>
          <w:color w:val="000000" w:themeColor="text1"/>
          <w:sz w:val="24"/>
          <w:szCs w:val="24"/>
        </w:rPr>
        <w:t xml:space="preserve"> </w:t>
      </w:r>
      <w:r w:rsidR="0082602A" w:rsidRPr="00117F74">
        <w:rPr>
          <w:rFonts w:ascii="Times New Roman" w:hAnsi="Times New Roman" w:cs="Times New Roman"/>
          <w:color w:val="000000" w:themeColor="text1"/>
          <w:sz w:val="24"/>
          <w:szCs w:val="24"/>
        </w:rPr>
        <w:t>Compared with the southern border, c</w:t>
      </w:r>
      <w:r w:rsidR="009A247B" w:rsidRPr="00117F74">
        <w:rPr>
          <w:rFonts w:ascii="Times New Roman" w:hAnsi="Times New Roman" w:cs="Times New Roman"/>
          <w:color w:val="000000" w:themeColor="text1"/>
          <w:sz w:val="24"/>
          <w:szCs w:val="24"/>
        </w:rPr>
        <w:t xml:space="preserve">ustoms </w:t>
      </w:r>
      <w:r w:rsidR="003A226E" w:rsidRPr="00117F74">
        <w:rPr>
          <w:rFonts w:ascii="Times New Roman" w:hAnsi="Times New Roman" w:cs="Times New Roman"/>
          <w:color w:val="000000" w:themeColor="text1"/>
          <w:sz w:val="24"/>
          <w:szCs w:val="24"/>
        </w:rPr>
        <w:t>offices</w:t>
      </w:r>
      <w:r w:rsidR="00672301" w:rsidRPr="00117F74">
        <w:rPr>
          <w:rFonts w:ascii="Times New Roman" w:hAnsi="Times New Roman" w:cs="Times New Roman"/>
          <w:color w:val="000000" w:themeColor="text1"/>
          <w:sz w:val="24"/>
          <w:szCs w:val="24"/>
        </w:rPr>
        <w:t xml:space="preserve"> </w:t>
      </w:r>
      <w:r w:rsidR="00FB32DD" w:rsidRPr="00117F74">
        <w:rPr>
          <w:rFonts w:ascii="Times New Roman" w:hAnsi="Times New Roman" w:cs="Times New Roman"/>
          <w:color w:val="000000" w:themeColor="text1"/>
          <w:sz w:val="24"/>
          <w:szCs w:val="24"/>
        </w:rPr>
        <w:t>along</w:t>
      </w:r>
      <w:r w:rsidR="00672301" w:rsidRPr="00117F74">
        <w:rPr>
          <w:rFonts w:ascii="Times New Roman" w:hAnsi="Times New Roman" w:cs="Times New Roman"/>
          <w:color w:val="000000" w:themeColor="text1"/>
          <w:sz w:val="24"/>
          <w:szCs w:val="24"/>
        </w:rPr>
        <w:t xml:space="preserve"> the northern border</w:t>
      </w:r>
      <w:r w:rsidR="009A247B" w:rsidRPr="00117F74">
        <w:rPr>
          <w:rFonts w:ascii="Times New Roman" w:hAnsi="Times New Roman" w:cs="Times New Roman"/>
          <w:color w:val="000000" w:themeColor="text1"/>
          <w:sz w:val="24"/>
          <w:szCs w:val="24"/>
        </w:rPr>
        <w:t xml:space="preserve"> have </w:t>
      </w:r>
      <w:r w:rsidR="0082602A" w:rsidRPr="00117F74">
        <w:rPr>
          <w:rFonts w:ascii="Times New Roman" w:hAnsi="Times New Roman" w:cs="Times New Roman"/>
          <w:color w:val="000000" w:themeColor="text1"/>
          <w:sz w:val="24"/>
          <w:szCs w:val="24"/>
        </w:rPr>
        <w:t>a greater number of</w:t>
      </w:r>
      <w:r w:rsidR="007B0BDF" w:rsidRPr="00117F74">
        <w:rPr>
          <w:rFonts w:ascii="Times New Roman" w:hAnsi="Times New Roman" w:cs="Times New Roman"/>
          <w:color w:val="000000" w:themeColor="text1"/>
          <w:sz w:val="24"/>
          <w:szCs w:val="24"/>
        </w:rPr>
        <w:t xml:space="preserve"> </w:t>
      </w:r>
      <w:r w:rsidR="00F8472F" w:rsidRPr="00117F74">
        <w:rPr>
          <w:rFonts w:ascii="Times New Roman" w:hAnsi="Times New Roman" w:cs="Times New Roman"/>
          <w:color w:val="000000" w:themeColor="text1"/>
          <w:sz w:val="24"/>
          <w:szCs w:val="24"/>
        </w:rPr>
        <w:t>dedicated import and export lanes</w:t>
      </w:r>
      <w:r w:rsidR="00CA5A59" w:rsidRPr="00117F74">
        <w:rPr>
          <w:rFonts w:ascii="Times New Roman" w:hAnsi="Times New Roman" w:cs="Times New Roman"/>
          <w:color w:val="000000" w:themeColor="text1"/>
          <w:sz w:val="24"/>
          <w:szCs w:val="24"/>
        </w:rPr>
        <w:t xml:space="preserve"> for vehicles</w:t>
      </w:r>
      <w:r w:rsidR="00F8472F" w:rsidRPr="00117F74">
        <w:rPr>
          <w:rFonts w:ascii="Times New Roman" w:hAnsi="Times New Roman" w:cs="Times New Roman"/>
          <w:color w:val="000000" w:themeColor="text1"/>
          <w:sz w:val="24"/>
          <w:szCs w:val="24"/>
        </w:rPr>
        <w:t>,</w:t>
      </w:r>
      <w:r w:rsidR="009A247B" w:rsidRPr="00117F74">
        <w:rPr>
          <w:rFonts w:ascii="Times New Roman" w:hAnsi="Times New Roman" w:cs="Times New Roman"/>
          <w:color w:val="000000" w:themeColor="text1"/>
          <w:sz w:val="24"/>
          <w:szCs w:val="24"/>
        </w:rPr>
        <w:t xml:space="preserve"> bonded warehouses,</w:t>
      </w:r>
      <w:r w:rsidR="0082602A" w:rsidRPr="00117F74">
        <w:rPr>
          <w:rFonts w:ascii="Times New Roman" w:hAnsi="Times New Roman" w:cs="Times New Roman"/>
          <w:color w:val="000000" w:themeColor="text1"/>
          <w:sz w:val="24"/>
          <w:szCs w:val="24"/>
        </w:rPr>
        <w:t xml:space="preserve"> and</w:t>
      </w:r>
      <w:r w:rsidR="00F8472F" w:rsidRPr="00117F74">
        <w:rPr>
          <w:rFonts w:ascii="Times New Roman" w:hAnsi="Times New Roman" w:cs="Times New Roman"/>
          <w:color w:val="000000" w:themeColor="text1"/>
          <w:sz w:val="24"/>
          <w:szCs w:val="24"/>
        </w:rPr>
        <w:t xml:space="preserve"> </w:t>
      </w:r>
      <w:r w:rsidR="00437EA9" w:rsidRPr="00117F74">
        <w:rPr>
          <w:rFonts w:ascii="Times New Roman" w:hAnsi="Times New Roman" w:cs="Times New Roman"/>
          <w:color w:val="000000" w:themeColor="text1"/>
          <w:sz w:val="24"/>
          <w:szCs w:val="24"/>
        </w:rPr>
        <w:t>special permits for the import and export of merchandise</w:t>
      </w:r>
      <w:r w:rsidR="00CA5A59"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EE2D33" w:rsidRPr="00117F74">
        <w:rPr>
          <w:rFonts w:ascii="Times New Roman" w:hAnsi="Times New Roman" w:cs="Times New Roman"/>
          <w:color w:val="000000" w:themeColor="text1"/>
          <w:sz w:val="24"/>
          <w:szCs w:val="24"/>
        </w:rPr>
        <w:t>C</w:t>
      </w:r>
      <w:r w:rsidR="00CA5A59" w:rsidRPr="00117F74">
        <w:rPr>
          <w:rFonts w:ascii="Times New Roman" w:hAnsi="Times New Roman" w:cs="Times New Roman"/>
          <w:color w:val="000000" w:themeColor="text1"/>
          <w:sz w:val="24"/>
          <w:szCs w:val="24"/>
        </w:rPr>
        <w:t xml:space="preserve">ustoms </w:t>
      </w:r>
      <w:r w:rsidR="00A42D47" w:rsidRPr="00117F74">
        <w:rPr>
          <w:rFonts w:ascii="Times New Roman" w:hAnsi="Times New Roman" w:cs="Times New Roman"/>
          <w:color w:val="000000" w:themeColor="text1"/>
          <w:sz w:val="24"/>
          <w:szCs w:val="24"/>
        </w:rPr>
        <w:t>offices</w:t>
      </w:r>
      <w:r w:rsidR="00CA5A59" w:rsidRPr="00117F74">
        <w:rPr>
          <w:rFonts w:ascii="Times New Roman" w:hAnsi="Times New Roman" w:cs="Times New Roman"/>
          <w:color w:val="000000" w:themeColor="text1"/>
          <w:sz w:val="24"/>
          <w:szCs w:val="24"/>
        </w:rPr>
        <w:t xml:space="preserve"> </w:t>
      </w:r>
      <w:r w:rsidR="00FB32DD" w:rsidRPr="00117F74">
        <w:rPr>
          <w:rFonts w:ascii="Times New Roman" w:hAnsi="Times New Roman" w:cs="Times New Roman"/>
          <w:color w:val="000000" w:themeColor="text1"/>
          <w:sz w:val="24"/>
          <w:szCs w:val="24"/>
        </w:rPr>
        <w:t>along</w:t>
      </w:r>
      <w:r w:rsidR="00CA5A59" w:rsidRPr="00117F74">
        <w:rPr>
          <w:rFonts w:ascii="Times New Roman" w:hAnsi="Times New Roman" w:cs="Times New Roman"/>
          <w:color w:val="000000" w:themeColor="text1"/>
          <w:sz w:val="24"/>
          <w:szCs w:val="24"/>
        </w:rPr>
        <w:t xml:space="preserve"> the southern border </w:t>
      </w:r>
      <w:r w:rsidR="006A51B4" w:rsidRPr="00117F74">
        <w:rPr>
          <w:rFonts w:ascii="Times New Roman" w:hAnsi="Times New Roman" w:cs="Times New Roman"/>
          <w:color w:val="000000" w:themeColor="text1"/>
          <w:sz w:val="24"/>
          <w:szCs w:val="24"/>
        </w:rPr>
        <w:t xml:space="preserve">are </w:t>
      </w:r>
      <w:r w:rsidR="006A51B4" w:rsidRPr="00117F74">
        <w:rPr>
          <w:rFonts w:ascii="Times New Roman" w:hAnsi="Times New Roman" w:cs="Times New Roman"/>
          <w:color w:val="000000" w:themeColor="text1"/>
          <w:sz w:val="24"/>
          <w:szCs w:val="24"/>
        </w:rPr>
        <w:lastRenderedPageBreak/>
        <w:t>in</w:t>
      </w:r>
      <w:r w:rsidR="00CA5A59" w:rsidRPr="00117F74">
        <w:rPr>
          <w:rFonts w:ascii="Times New Roman" w:hAnsi="Times New Roman" w:cs="Times New Roman"/>
          <w:color w:val="000000" w:themeColor="text1"/>
          <w:sz w:val="24"/>
          <w:szCs w:val="24"/>
        </w:rPr>
        <w:t xml:space="preserve"> the cities of Ciudad Hidalgo</w:t>
      </w:r>
      <w:r w:rsidR="003B7CF5" w:rsidRPr="00117F74">
        <w:rPr>
          <w:rFonts w:ascii="Times New Roman" w:hAnsi="Times New Roman" w:cs="Times New Roman"/>
          <w:color w:val="000000" w:themeColor="text1"/>
          <w:sz w:val="24"/>
          <w:szCs w:val="24"/>
        </w:rPr>
        <w:t xml:space="preserve"> in the state of Chiapas</w:t>
      </w:r>
      <w:r w:rsidR="00CA5A59" w:rsidRPr="00117F74">
        <w:rPr>
          <w:rFonts w:ascii="Times New Roman" w:hAnsi="Times New Roman" w:cs="Times New Roman"/>
          <w:color w:val="000000" w:themeColor="text1"/>
          <w:sz w:val="24"/>
          <w:szCs w:val="24"/>
        </w:rPr>
        <w:t xml:space="preserve"> and </w:t>
      </w:r>
      <w:proofErr w:type="spellStart"/>
      <w:r w:rsidR="00CA5A59" w:rsidRPr="00117F74">
        <w:rPr>
          <w:rFonts w:ascii="Times New Roman" w:hAnsi="Times New Roman" w:cs="Times New Roman"/>
          <w:color w:val="000000" w:themeColor="text1"/>
          <w:sz w:val="24"/>
          <w:szCs w:val="24"/>
        </w:rPr>
        <w:t>Subteniente</w:t>
      </w:r>
      <w:proofErr w:type="spellEnd"/>
      <w:r w:rsidR="00CA5A59" w:rsidRPr="00117F74">
        <w:rPr>
          <w:rFonts w:ascii="Times New Roman" w:hAnsi="Times New Roman" w:cs="Times New Roman"/>
          <w:color w:val="000000" w:themeColor="text1"/>
          <w:sz w:val="24"/>
          <w:szCs w:val="24"/>
        </w:rPr>
        <w:t xml:space="preserve"> López</w:t>
      </w:r>
      <w:r w:rsidR="003B7CF5" w:rsidRPr="00117F74">
        <w:rPr>
          <w:rFonts w:ascii="Times New Roman" w:hAnsi="Times New Roman" w:cs="Times New Roman"/>
          <w:color w:val="000000" w:themeColor="text1"/>
          <w:sz w:val="24"/>
          <w:szCs w:val="24"/>
        </w:rPr>
        <w:t xml:space="preserve"> in the state of Quintana Roo</w:t>
      </w:r>
      <w:r w:rsidR="00387F84" w:rsidRPr="00117F74">
        <w:rPr>
          <w:rFonts w:ascii="Times New Roman" w:hAnsi="Times New Roman" w:cs="Times New Roman"/>
          <w:color w:val="000000" w:themeColor="text1"/>
          <w:sz w:val="24"/>
          <w:szCs w:val="24"/>
        </w:rPr>
        <w:t xml:space="preserve"> (General Customs</w:t>
      </w:r>
      <w:r w:rsidR="00E7171F" w:rsidRPr="00117F74">
        <w:rPr>
          <w:rFonts w:ascii="Times New Roman" w:hAnsi="Times New Roman" w:cs="Times New Roman"/>
          <w:color w:val="000000" w:themeColor="text1"/>
          <w:sz w:val="24"/>
          <w:szCs w:val="24"/>
        </w:rPr>
        <w:t xml:space="preserve"> Administration</w:t>
      </w:r>
      <w:r w:rsidR="00387F84" w:rsidRPr="00117F74">
        <w:rPr>
          <w:rFonts w:ascii="Times New Roman" w:hAnsi="Times New Roman" w:cs="Times New Roman"/>
          <w:color w:val="000000" w:themeColor="text1"/>
          <w:sz w:val="24"/>
          <w:szCs w:val="24"/>
        </w:rPr>
        <w:t>, 2018)</w:t>
      </w:r>
      <w:r w:rsidR="003B7CF5"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387F84" w:rsidRPr="00117F74">
        <w:rPr>
          <w:rFonts w:ascii="Times New Roman" w:hAnsi="Times New Roman" w:cs="Times New Roman"/>
          <w:color w:val="000000" w:themeColor="text1"/>
          <w:sz w:val="24"/>
          <w:szCs w:val="24"/>
        </w:rPr>
        <w:t xml:space="preserve">By contrast, interior customs </w:t>
      </w:r>
      <w:r w:rsidR="00A42D47" w:rsidRPr="00117F74">
        <w:rPr>
          <w:rFonts w:ascii="Times New Roman" w:hAnsi="Times New Roman" w:cs="Times New Roman"/>
          <w:color w:val="000000" w:themeColor="text1"/>
          <w:sz w:val="24"/>
          <w:szCs w:val="24"/>
        </w:rPr>
        <w:t>offices</w:t>
      </w:r>
      <w:r w:rsidR="00387F84" w:rsidRPr="00117F74">
        <w:rPr>
          <w:rFonts w:ascii="Times New Roman" w:hAnsi="Times New Roman" w:cs="Times New Roman"/>
          <w:color w:val="000000" w:themeColor="text1"/>
          <w:sz w:val="24"/>
          <w:szCs w:val="24"/>
        </w:rPr>
        <w:t xml:space="preserve"> </w:t>
      </w:r>
      <w:r w:rsidR="00EE2D33" w:rsidRPr="00117F74">
        <w:rPr>
          <w:rFonts w:ascii="Times New Roman" w:hAnsi="Times New Roman" w:cs="Times New Roman"/>
          <w:color w:val="000000" w:themeColor="text1"/>
          <w:sz w:val="24"/>
          <w:szCs w:val="24"/>
        </w:rPr>
        <w:t>are</w:t>
      </w:r>
      <w:r w:rsidR="00387F84" w:rsidRPr="00117F74">
        <w:rPr>
          <w:rFonts w:ascii="Times New Roman" w:hAnsi="Times New Roman" w:cs="Times New Roman"/>
          <w:color w:val="000000" w:themeColor="text1"/>
          <w:sz w:val="24"/>
          <w:szCs w:val="24"/>
        </w:rPr>
        <w:t xml:space="preserve"> more homogeneous</w:t>
      </w:r>
      <w:r w:rsidR="00EE2D33" w:rsidRPr="00117F74">
        <w:rPr>
          <w:rFonts w:ascii="Times New Roman" w:hAnsi="Times New Roman" w:cs="Times New Roman"/>
          <w:color w:val="000000" w:themeColor="text1"/>
          <w:sz w:val="24"/>
          <w:szCs w:val="24"/>
        </w:rPr>
        <w:t>; additionally, they are</w:t>
      </w:r>
      <w:r w:rsidR="00387F84" w:rsidRPr="00117F74">
        <w:rPr>
          <w:rFonts w:ascii="Times New Roman" w:hAnsi="Times New Roman" w:cs="Times New Roman"/>
          <w:color w:val="000000" w:themeColor="text1"/>
          <w:sz w:val="24"/>
          <w:szCs w:val="24"/>
        </w:rPr>
        <w:t xml:space="preserve"> </w:t>
      </w:r>
      <w:r w:rsidR="002C1A56" w:rsidRPr="00117F74">
        <w:rPr>
          <w:rFonts w:ascii="Times New Roman" w:hAnsi="Times New Roman" w:cs="Times New Roman"/>
          <w:color w:val="000000" w:themeColor="text1"/>
          <w:sz w:val="24"/>
          <w:szCs w:val="24"/>
        </w:rPr>
        <w:t xml:space="preserve">connected to </w:t>
      </w:r>
      <w:r w:rsidR="003B6B5E" w:rsidRPr="00117F74">
        <w:rPr>
          <w:rFonts w:ascii="Times New Roman" w:hAnsi="Times New Roman" w:cs="Times New Roman"/>
          <w:color w:val="000000" w:themeColor="text1"/>
          <w:sz w:val="24"/>
          <w:szCs w:val="24"/>
        </w:rPr>
        <w:t xml:space="preserve">the </w:t>
      </w:r>
      <w:r w:rsidR="006B0124" w:rsidRPr="00117F74">
        <w:rPr>
          <w:rFonts w:ascii="Times New Roman" w:hAnsi="Times New Roman" w:cs="Times New Roman"/>
          <w:color w:val="000000" w:themeColor="text1"/>
          <w:sz w:val="24"/>
          <w:szCs w:val="24"/>
        </w:rPr>
        <w:t>major</w:t>
      </w:r>
      <w:r w:rsidR="002C1A56" w:rsidRPr="00117F74">
        <w:rPr>
          <w:rFonts w:ascii="Times New Roman" w:hAnsi="Times New Roman" w:cs="Times New Roman"/>
          <w:color w:val="000000" w:themeColor="text1"/>
          <w:sz w:val="24"/>
          <w:szCs w:val="24"/>
        </w:rPr>
        <w:t xml:space="preserve"> aerial, railroad, and highway routes.</w:t>
      </w:r>
      <w:r w:rsidR="00FD2367" w:rsidRPr="00117F74">
        <w:rPr>
          <w:rFonts w:ascii="Times New Roman" w:hAnsi="Times New Roman" w:cs="Times New Roman"/>
          <w:color w:val="000000" w:themeColor="text1"/>
          <w:sz w:val="24"/>
          <w:szCs w:val="24"/>
        </w:rPr>
        <w:t xml:space="preserve"> </w:t>
      </w:r>
      <w:r w:rsidR="00C75B33" w:rsidRPr="00117F74">
        <w:rPr>
          <w:rFonts w:ascii="Times New Roman" w:hAnsi="Times New Roman" w:cs="Times New Roman"/>
          <w:color w:val="000000" w:themeColor="text1"/>
          <w:sz w:val="24"/>
          <w:szCs w:val="24"/>
        </w:rPr>
        <w:t>As</w:t>
      </w:r>
      <w:r w:rsidR="006B0124" w:rsidRPr="00117F74">
        <w:rPr>
          <w:rFonts w:ascii="Times New Roman" w:hAnsi="Times New Roman" w:cs="Times New Roman"/>
          <w:color w:val="000000" w:themeColor="text1"/>
          <w:sz w:val="24"/>
          <w:szCs w:val="24"/>
        </w:rPr>
        <w:t xml:space="preserve"> their name implies, </w:t>
      </w:r>
      <w:r w:rsidR="00C75B33" w:rsidRPr="00117F74">
        <w:rPr>
          <w:rFonts w:ascii="Times New Roman" w:hAnsi="Times New Roman" w:cs="Times New Roman"/>
          <w:color w:val="000000" w:themeColor="text1"/>
          <w:sz w:val="24"/>
          <w:szCs w:val="24"/>
        </w:rPr>
        <w:t xml:space="preserve">maritime customs offices </w:t>
      </w:r>
      <w:r w:rsidR="0057063F" w:rsidRPr="00117F74">
        <w:rPr>
          <w:rFonts w:ascii="Times New Roman" w:hAnsi="Times New Roman" w:cs="Times New Roman"/>
          <w:color w:val="000000" w:themeColor="text1"/>
          <w:sz w:val="24"/>
          <w:szCs w:val="24"/>
        </w:rPr>
        <w:t>can be found</w:t>
      </w:r>
      <w:r w:rsidR="006B0124" w:rsidRPr="00117F74">
        <w:rPr>
          <w:rFonts w:ascii="Times New Roman" w:hAnsi="Times New Roman" w:cs="Times New Roman"/>
          <w:color w:val="000000" w:themeColor="text1"/>
          <w:sz w:val="24"/>
          <w:szCs w:val="24"/>
        </w:rPr>
        <w:t xml:space="preserve"> in coastal cities with access to major sea routes and have the </w:t>
      </w:r>
      <w:r w:rsidR="00FB32DD" w:rsidRPr="00117F74">
        <w:rPr>
          <w:rFonts w:ascii="Times New Roman" w:hAnsi="Times New Roman" w:cs="Times New Roman"/>
          <w:color w:val="000000" w:themeColor="text1"/>
          <w:sz w:val="24"/>
          <w:szCs w:val="24"/>
        </w:rPr>
        <w:t>capability of inspecting</w:t>
      </w:r>
      <w:r w:rsidR="0057063F" w:rsidRPr="00117F74">
        <w:rPr>
          <w:rFonts w:ascii="Times New Roman" w:hAnsi="Times New Roman" w:cs="Times New Roman"/>
          <w:color w:val="000000" w:themeColor="text1"/>
          <w:sz w:val="24"/>
          <w:szCs w:val="24"/>
        </w:rPr>
        <w:t xml:space="preserve"> shipping operations; m</w:t>
      </w:r>
      <w:r w:rsidR="008353EA" w:rsidRPr="00117F74">
        <w:rPr>
          <w:rFonts w:ascii="Times New Roman" w:hAnsi="Times New Roman" w:cs="Times New Roman"/>
          <w:color w:val="000000" w:themeColor="text1"/>
          <w:sz w:val="24"/>
          <w:szCs w:val="24"/>
        </w:rPr>
        <w:t xml:space="preserve">ost of them are </w:t>
      </w:r>
      <w:r w:rsidR="0057063F" w:rsidRPr="00117F74">
        <w:rPr>
          <w:rFonts w:ascii="Times New Roman" w:hAnsi="Times New Roman" w:cs="Times New Roman"/>
          <w:color w:val="000000" w:themeColor="text1"/>
          <w:sz w:val="24"/>
          <w:szCs w:val="24"/>
        </w:rPr>
        <w:t xml:space="preserve">located </w:t>
      </w:r>
      <w:r w:rsidR="008353EA" w:rsidRPr="00117F74">
        <w:rPr>
          <w:rFonts w:ascii="Times New Roman" w:hAnsi="Times New Roman" w:cs="Times New Roman"/>
          <w:color w:val="000000" w:themeColor="text1"/>
          <w:sz w:val="24"/>
          <w:szCs w:val="24"/>
        </w:rPr>
        <w:t>within or near port areas</w:t>
      </w:r>
      <w:r w:rsidR="0057063F" w:rsidRPr="00117F74">
        <w:rPr>
          <w:rFonts w:ascii="Times New Roman" w:hAnsi="Times New Roman" w:cs="Times New Roman"/>
          <w:color w:val="000000" w:themeColor="text1"/>
          <w:sz w:val="24"/>
          <w:szCs w:val="24"/>
        </w:rPr>
        <w:t xml:space="preserve"> (General </w:t>
      </w:r>
      <w:r w:rsidR="00821EC1" w:rsidRPr="00117F74">
        <w:rPr>
          <w:rFonts w:ascii="Times New Roman" w:hAnsi="Times New Roman" w:cs="Times New Roman"/>
          <w:color w:val="000000" w:themeColor="text1"/>
          <w:sz w:val="24"/>
          <w:szCs w:val="24"/>
        </w:rPr>
        <w:t xml:space="preserve">Customs </w:t>
      </w:r>
      <w:r w:rsidR="0057063F" w:rsidRPr="00117F74">
        <w:rPr>
          <w:rFonts w:ascii="Times New Roman" w:hAnsi="Times New Roman" w:cs="Times New Roman"/>
          <w:color w:val="000000" w:themeColor="text1"/>
          <w:sz w:val="24"/>
          <w:szCs w:val="24"/>
        </w:rPr>
        <w:t>Administration, 2018).</w:t>
      </w:r>
    </w:p>
    <w:p w14:paraId="43A1CDC4" w14:textId="0BECDA53" w:rsidR="00A66ED5" w:rsidRPr="00117F74" w:rsidRDefault="00A66ED5" w:rsidP="00CB13A1">
      <w:pPr>
        <w:pStyle w:val="Prrafodelista"/>
        <w:spacing w:line="480" w:lineRule="auto"/>
        <w:ind w:left="0"/>
        <w:rPr>
          <w:rFonts w:ascii="Times New Roman" w:hAnsi="Times New Roman" w:cs="Times New Roman"/>
          <w:b/>
          <w:bCs/>
          <w:i/>
          <w:color w:val="000000" w:themeColor="text1"/>
          <w:sz w:val="24"/>
          <w:szCs w:val="24"/>
        </w:rPr>
      </w:pPr>
      <w:r w:rsidRPr="00117F74">
        <w:rPr>
          <w:rFonts w:ascii="Times New Roman" w:hAnsi="Times New Roman" w:cs="Times New Roman"/>
          <w:b/>
          <w:bCs/>
          <w:i/>
          <w:color w:val="000000" w:themeColor="text1"/>
          <w:sz w:val="24"/>
          <w:szCs w:val="24"/>
        </w:rPr>
        <w:t>Variables</w:t>
      </w:r>
    </w:p>
    <w:p w14:paraId="47D10F55" w14:textId="321CC290" w:rsidR="00A66ED5" w:rsidRPr="00117F74" w:rsidRDefault="00EA6DFF"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1151F0" w:rsidRPr="00117F74">
        <w:rPr>
          <w:rFonts w:ascii="Times New Roman" w:hAnsi="Times New Roman" w:cs="Times New Roman"/>
          <w:color w:val="000000" w:themeColor="text1"/>
          <w:sz w:val="24"/>
          <w:szCs w:val="24"/>
        </w:rPr>
        <w:t>Metafrontier methods require</w:t>
      </w:r>
      <w:r w:rsidR="00486F8C" w:rsidRPr="00117F74">
        <w:rPr>
          <w:rFonts w:ascii="Times New Roman" w:hAnsi="Times New Roman" w:cs="Times New Roman"/>
          <w:color w:val="000000" w:themeColor="text1"/>
          <w:sz w:val="24"/>
          <w:szCs w:val="24"/>
        </w:rPr>
        <w:t xml:space="preserve"> </w:t>
      </w:r>
      <w:r w:rsidR="007E1849" w:rsidRPr="00117F74">
        <w:rPr>
          <w:rFonts w:ascii="Times New Roman" w:hAnsi="Times New Roman" w:cs="Times New Roman"/>
          <w:color w:val="000000" w:themeColor="text1"/>
          <w:sz w:val="24"/>
          <w:szCs w:val="24"/>
        </w:rPr>
        <w:t>modeling</w:t>
      </w:r>
      <w:r w:rsidR="00486F8C" w:rsidRPr="00117F74">
        <w:rPr>
          <w:rFonts w:ascii="Times New Roman" w:hAnsi="Times New Roman" w:cs="Times New Roman"/>
          <w:color w:val="000000" w:themeColor="text1"/>
          <w:sz w:val="24"/>
          <w:szCs w:val="24"/>
        </w:rPr>
        <w:t xml:space="preserve"> the productive process of Mexican customs </w:t>
      </w:r>
      <w:r w:rsidR="00A42D47" w:rsidRPr="00117F74">
        <w:rPr>
          <w:rFonts w:ascii="Times New Roman" w:hAnsi="Times New Roman" w:cs="Times New Roman"/>
          <w:color w:val="000000" w:themeColor="text1"/>
          <w:sz w:val="24"/>
          <w:szCs w:val="24"/>
        </w:rPr>
        <w:t>offices</w:t>
      </w:r>
      <w:r w:rsidR="00486F8C" w:rsidRPr="00117F74">
        <w:rPr>
          <w:rFonts w:ascii="Times New Roman" w:hAnsi="Times New Roman" w:cs="Times New Roman"/>
          <w:color w:val="000000" w:themeColor="text1"/>
          <w:sz w:val="24"/>
          <w:szCs w:val="24"/>
        </w:rPr>
        <w:t xml:space="preserve"> </w:t>
      </w:r>
      <w:r w:rsidR="00C7712F" w:rsidRPr="00117F74">
        <w:rPr>
          <w:rFonts w:ascii="Times New Roman" w:hAnsi="Times New Roman" w:cs="Times New Roman"/>
          <w:color w:val="000000" w:themeColor="text1"/>
          <w:sz w:val="24"/>
          <w:szCs w:val="24"/>
        </w:rPr>
        <w:t>by defining the input and output bundle</w:t>
      </w:r>
      <w:r w:rsidR="007A4C07"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416CD9" w:rsidRPr="00117F74">
        <w:rPr>
          <w:rFonts w:ascii="Times New Roman" w:hAnsi="Times New Roman" w:cs="Times New Roman"/>
          <w:color w:val="000000" w:themeColor="text1"/>
          <w:sz w:val="24"/>
          <w:szCs w:val="24"/>
        </w:rPr>
        <w:t xml:space="preserve">Inputs and outputs are usually selected based on </w:t>
      </w:r>
      <w:r w:rsidR="00CD7AE2" w:rsidRPr="00117F74">
        <w:rPr>
          <w:rFonts w:ascii="Times New Roman" w:hAnsi="Times New Roman" w:cs="Times New Roman"/>
          <w:color w:val="000000" w:themeColor="text1"/>
          <w:sz w:val="24"/>
          <w:szCs w:val="24"/>
        </w:rPr>
        <w:t>prior literature</w:t>
      </w:r>
      <w:r w:rsidR="008857C5" w:rsidRPr="00117F74">
        <w:rPr>
          <w:rFonts w:ascii="Times New Roman" w:hAnsi="Times New Roman" w:cs="Times New Roman"/>
          <w:color w:val="000000" w:themeColor="text1"/>
          <w:sz w:val="24"/>
          <w:szCs w:val="24"/>
        </w:rPr>
        <w:t xml:space="preserve"> </w:t>
      </w:r>
      <w:r w:rsidR="00E44AFC" w:rsidRPr="00117F74">
        <w:rPr>
          <w:rFonts w:ascii="Times New Roman" w:hAnsi="Times New Roman" w:cs="Times New Roman"/>
          <w:color w:val="000000" w:themeColor="text1"/>
          <w:sz w:val="24"/>
          <w:szCs w:val="24"/>
        </w:rPr>
        <w:t>and/or the characteristics of the production process.</w:t>
      </w:r>
      <w:r w:rsidR="00FD2367" w:rsidRPr="00117F74">
        <w:rPr>
          <w:rFonts w:ascii="Times New Roman" w:hAnsi="Times New Roman" w:cs="Times New Roman"/>
          <w:color w:val="000000" w:themeColor="text1"/>
          <w:sz w:val="24"/>
          <w:szCs w:val="24"/>
        </w:rPr>
        <w:t xml:space="preserve"> </w:t>
      </w:r>
      <w:r w:rsidR="00C7712F" w:rsidRPr="00117F74">
        <w:rPr>
          <w:rFonts w:ascii="Times New Roman" w:hAnsi="Times New Roman" w:cs="Times New Roman"/>
          <w:color w:val="000000" w:themeColor="text1"/>
          <w:sz w:val="24"/>
          <w:szCs w:val="24"/>
        </w:rPr>
        <w:t>These are</w:t>
      </w:r>
      <w:r w:rsidR="00B5139B" w:rsidRPr="00117F74">
        <w:rPr>
          <w:rFonts w:ascii="Times New Roman" w:hAnsi="Times New Roman" w:cs="Times New Roman"/>
          <w:color w:val="000000" w:themeColor="text1"/>
          <w:sz w:val="24"/>
          <w:szCs w:val="24"/>
        </w:rPr>
        <w:t xml:space="preserve">, however, </w:t>
      </w:r>
      <w:r w:rsidR="00FB7B68" w:rsidRPr="00117F74">
        <w:rPr>
          <w:rFonts w:ascii="Times New Roman" w:hAnsi="Times New Roman" w:cs="Times New Roman"/>
          <w:color w:val="000000" w:themeColor="text1"/>
          <w:sz w:val="24"/>
          <w:szCs w:val="24"/>
        </w:rPr>
        <w:t xml:space="preserve">conditioned </w:t>
      </w:r>
      <w:r w:rsidR="00CD7AE2" w:rsidRPr="00117F74">
        <w:rPr>
          <w:rFonts w:ascii="Times New Roman" w:hAnsi="Times New Roman" w:cs="Times New Roman"/>
          <w:color w:val="000000" w:themeColor="text1"/>
          <w:sz w:val="24"/>
          <w:szCs w:val="24"/>
        </w:rPr>
        <w:t xml:space="preserve">by </w:t>
      </w:r>
      <w:r w:rsidR="00B5139B" w:rsidRPr="00117F74">
        <w:rPr>
          <w:rFonts w:ascii="Times New Roman" w:hAnsi="Times New Roman" w:cs="Times New Roman"/>
          <w:color w:val="000000" w:themeColor="text1"/>
          <w:sz w:val="24"/>
          <w:szCs w:val="24"/>
        </w:rPr>
        <w:t>available information</w:t>
      </w:r>
      <w:r w:rsidR="00AA5993"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B5139B" w:rsidRPr="00117F74">
        <w:rPr>
          <w:rFonts w:ascii="Times New Roman" w:hAnsi="Times New Roman" w:cs="Times New Roman"/>
          <w:color w:val="000000" w:themeColor="text1"/>
          <w:sz w:val="24"/>
          <w:szCs w:val="24"/>
        </w:rPr>
        <w:t xml:space="preserve">As noted earlier, only a handful of </w:t>
      </w:r>
      <w:r w:rsidR="00867A93" w:rsidRPr="00117F74">
        <w:rPr>
          <w:rFonts w:ascii="Times New Roman" w:hAnsi="Times New Roman" w:cs="Times New Roman"/>
          <w:color w:val="000000" w:themeColor="text1"/>
          <w:sz w:val="24"/>
          <w:szCs w:val="24"/>
        </w:rPr>
        <w:t xml:space="preserve">studies </w:t>
      </w:r>
      <w:r w:rsidR="00FB32DD" w:rsidRPr="00117F74">
        <w:rPr>
          <w:rFonts w:ascii="Times New Roman" w:hAnsi="Times New Roman" w:cs="Times New Roman"/>
          <w:color w:val="000000" w:themeColor="text1"/>
          <w:sz w:val="24"/>
          <w:szCs w:val="24"/>
        </w:rPr>
        <w:t xml:space="preserve">have </w:t>
      </w:r>
      <w:r w:rsidR="005109D1" w:rsidRPr="00117F74">
        <w:rPr>
          <w:rFonts w:ascii="Times New Roman" w:hAnsi="Times New Roman" w:cs="Times New Roman"/>
          <w:color w:val="000000" w:themeColor="text1"/>
          <w:sz w:val="24"/>
          <w:szCs w:val="24"/>
        </w:rPr>
        <w:t>focused on</w:t>
      </w:r>
      <w:r w:rsidR="00867A93" w:rsidRPr="00117F74">
        <w:rPr>
          <w:rFonts w:ascii="Times New Roman" w:hAnsi="Times New Roman" w:cs="Times New Roman"/>
          <w:color w:val="000000" w:themeColor="text1"/>
          <w:sz w:val="24"/>
          <w:szCs w:val="24"/>
        </w:rPr>
        <w:t xml:space="preserve"> assess</w:t>
      </w:r>
      <w:r w:rsidR="005109D1" w:rsidRPr="00117F74">
        <w:rPr>
          <w:rFonts w:ascii="Times New Roman" w:hAnsi="Times New Roman" w:cs="Times New Roman"/>
          <w:color w:val="000000" w:themeColor="text1"/>
          <w:sz w:val="24"/>
          <w:szCs w:val="24"/>
        </w:rPr>
        <w:t>ing</w:t>
      </w:r>
      <w:r w:rsidR="00867A93" w:rsidRPr="00117F74">
        <w:rPr>
          <w:rFonts w:ascii="Times New Roman" w:hAnsi="Times New Roman" w:cs="Times New Roman"/>
          <w:color w:val="000000" w:themeColor="text1"/>
          <w:sz w:val="24"/>
          <w:szCs w:val="24"/>
        </w:rPr>
        <w:t xml:space="preserve"> customs</w:t>
      </w:r>
      <w:r w:rsidR="005109D1" w:rsidRPr="00117F74">
        <w:rPr>
          <w:rFonts w:ascii="Times New Roman" w:hAnsi="Times New Roman" w:cs="Times New Roman"/>
          <w:color w:val="000000" w:themeColor="text1"/>
          <w:sz w:val="24"/>
          <w:szCs w:val="24"/>
        </w:rPr>
        <w:t xml:space="preserve"> </w:t>
      </w:r>
      <w:r w:rsidR="00CA163C">
        <w:rPr>
          <w:rFonts w:ascii="Times New Roman" w:hAnsi="Times New Roman" w:cs="Times New Roman"/>
          <w:color w:val="000000" w:themeColor="text1"/>
          <w:sz w:val="24"/>
          <w:szCs w:val="24"/>
        </w:rPr>
        <w:t>offices'</w:t>
      </w:r>
      <w:r w:rsidR="00867A93" w:rsidRPr="00117F74">
        <w:rPr>
          <w:rFonts w:ascii="Times New Roman" w:hAnsi="Times New Roman" w:cs="Times New Roman"/>
          <w:color w:val="000000" w:themeColor="text1"/>
          <w:sz w:val="24"/>
          <w:szCs w:val="24"/>
        </w:rPr>
        <w:t xml:space="preserve"> efficiency</w:t>
      </w:r>
      <w:r w:rsidR="007E1849" w:rsidRPr="00117F74">
        <w:rPr>
          <w:rFonts w:ascii="Times New Roman" w:hAnsi="Times New Roman" w:cs="Times New Roman"/>
          <w:color w:val="000000" w:themeColor="text1"/>
          <w:sz w:val="24"/>
          <w:szCs w:val="24"/>
        </w:rPr>
        <w:t>,</w:t>
      </w:r>
      <w:r w:rsidR="00AA50FF" w:rsidRPr="00117F74">
        <w:rPr>
          <w:rFonts w:ascii="Times New Roman" w:hAnsi="Times New Roman" w:cs="Times New Roman"/>
          <w:color w:val="000000" w:themeColor="text1"/>
          <w:sz w:val="24"/>
          <w:szCs w:val="24"/>
        </w:rPr>
        <w:t xml:space="preserve"> </w:t>
      </w:r>
      <w:r w:rsidR="00C75B33" w:rsidRPr="00117F74">
        <w:rPr>
          <w:rFonts w:ascii="Times New Roman" w:hAnsi="Times New Roman" w:cs="Times New Roman"/>
          <w:color w:val="000000" w:themeColor="text1"/>
          <w:sz w:val="24"/>
          <w:szCs w:val="24"/>
        </w:rPr>
        <w:t>limiting</w:t>
      </w:r>
      <w:r w:rsidR="00AA50FF" w:rsidRPr="00117F74">
        <w:rPr>
          <w:rFonts w:ascii="Times New Roman" w:hAnsi="Times New Roman" w:cs="Times New Roman"/>
          <w:color w:val="000000" w:themeColor="text1"/>
          <w:sz w:val="24"/>
          <w:szCs w:val="24"/>
        </w:rPr>
        <w:t xml:space="preserve"> the information on the types of variables we can use to define the input/output bundle</w:t>
      </w:r>
      <w:r w:rsidR="00867A93"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867A93" w:rsidRPr="00117F74">
        <w:rPr>
          <w:rFonts w:ascii="Times New Roman" w:hAnsi="Times New Roman" w:cs="Times New Roman"/>
          <w:color w:val="000000" w:themeColor="text1"/>
          <w:sz w:val="24"/>
          <w:szCs w:val="24"/>
        </w:rPr>
        <w:t xml:space="preserve">Table 2 shows the inputs and outputs </w:t>
      </w:r>
      <w:r w:rsidR="004D7C51" w:rsidRPr="00117F74">
        <w:rPr>
          <w:rFonts w:ascii="Times New Roman" w:hAnsi="Times New Roman" w:cs="Times New Roman"/>
          <w:color w:val="000000" w:themeColor="text1"/>
          <w:sz w:val="24"/>
          <w:szCs w:val="24"/>
        </w:rPr>
        <w:t xml:space="preserve">that have been used in </w:t>
      </w:r>
      <w:r w:rsidR="008E5A97" w:rsidRPr="00117F74">
        <w:rPr>
          <w:rFonts w:ascii="Times New Roman" w:hAnsi="Times New Roman" w:cs="Times New Roman"/>
          <w:color w:val="000000" w:themeColor="text1"/>
          <w:sz w:val="24"/>
          <w:szCs w:val="24"/>
        </w:rPr>
        <w:t>prior scholarly research</w:t>
      </w:r>
      <w:r w:rsidR="00867A93" w:rsidRPr="00117F74">
        <w:rPr>
          <w:rFonts w:ascii="Times New Roman" w:hAnsi="Times New Roman" w:cs="Times New Roman"/>
          <w:color w:val="000000" w:themeColor="text1"/>
          <w:sz w:val="24"/>
          <w:szCs w:val="24"/>
        </w:rPr>
        <w:t>.</w:t>
      </w:r>
    </w:p>
    <w:p w14:paraId="45F1FB60" w14:textId="64F322AD" w:rsidR="008D51B8" w:rsidRPr="00117F74" w:rsidRDefault="008D51B8" w:rsidP="00CB13A1">
      <w:pPr>
        <w:spacing w:line="480" w:lineRule="auto"/>
        <w:jc w:val="center"/>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[Insert Table 2 here]</w:t>
      </w:r>
    </w:p>
    <w:p w14:paraId="60D59EB6" w14:textId="44B3CBF9" w:rsidR="008D51B8" w:rsidRPr="00117F74" w:rsidRDefault="008D51B8"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t xml:space="preserve">The most </w:t>
      </w:r>
      <w:r w:rsidR="004D7C51" w:rsidRPr="00117F74">
        <w:rPr>
          <w:rFonts w:ascii="Times New Roman" w:hAnsi="Times New Roman" w:cs="Times New Roman"/>
          <w:color w:val="000000" w:themeColor="text1"/>
          <w:sz w:val="24"/>
          <w:szCs w:val="24"/>
        </w:rPr>
        <w:t>commonly used</w:t>
      </w:r>
      <w:r w:rsidRPr="00117F74">
        <w:rPr>
          <w:rFonts w:ascii="Times New Roman" w:hAnsi="Times New Roman" w:cs="Times New Roman"/>
          <w:color w:val="000000" w:themeColor="text1"/>
          <w:sz w:val="24"/>
          <w:szCs w:val="24"/>
        </w:rPr>
        <w:t xml:space="preserve"> </w:t>
      </w:r>
      <w:r w:rsidR="00FB32DD" w:rsidRPr="00117F74">
        <w:rPr>
          <w:rFonts w:ascii="Times New Roman" w:hAnsi="Times New Roman" w:cs="Times New Roman"/>
          <w:color w:val="000000" w:themeColor="text1"/>
          <w:sz w:val="24"/>
          <w:szCs w:val="24"/>
        </w:rPr>
        <w:t>input</w:t>
      </w:r>
      <w:r w:rsidRPr="00117F74">
        <w:rPr>
          <w:rFonts w:ascii="Times New Roman" w:hAnsi="Times New Roman" w:cs="Times New Roman"/>
          <w:color w:val="000000" w:themeColor="text1"/>
          <w:sz w:val="24"/>
          <w:szCs w:val="24"/>
        </w:rPr>
        <w:t xml:space="preserve"> </w:t>
      </w:r>
      <w:r w:rsidR="00AB20B7" w:rsidRPr="00117F74">
        <w:rPr>
          <w:rFonts w:ascii="Times New Roman" w:hAnsi="Times New Roman" w:cs="Times New Roman"/>
          <w:color w:val="000000" w:themeColor="text1"/>
          <w:sz w:val="24"/>
          <w:szCs w:val="24"/>
        </w:rPr>
        <w:t xml:space="preserve">in the scholarly literature on customs efficiency </w:t>
      </w:r>
      <w:r w:rsidR="004D7C51" w:rsidRPr="00117F74">
        <w:rPr>
          <w:rFonts w:ascii="Times New Roman" w:hAnsi="Times New Roman" w:cs="Times New Roman"/>
          <w:color w:val="000000" w:themeColor="text1"/>
          <w:sz w:val="24"/>
          <w:szCs w:val="24"/>
        </w:rPr>
        <w:t>is</w:t>
      </w:r>
      <w:r w:rsidRPr="00117F74">
        <w:rPr>
          <w:rFonts w:ascii="Times New Roman" w:hAnsi="Times New Roman" w:cs="Times New Roman"/>
          <w:color w:val="000000" w:themeColor="text1"/>
          <w:sz w:val="24"/>
          <w:szCs w:val="24"/>
        </w:rPr>
        <w:t xml:space="preserve"> </w:t>
      </w:r>
      <w:r w:rsidR="005109D1" w:rsidRPr="00117F74">
        <w:rPr>
          <w:rFonts w:ascii="Times New Roman" w:hAnsi="Times New Roman" w:cs="Times New Roman"/>
          <w:color w:val="000000" w:themeColor="text1"/>
          <w:sz w:val="24"/>
          <w:szCs w:val="24"/>
        </w:rPr>
        <w:t xml:space="preserve">the </w:t>
      </w:r>
      <w:r w:rsidRPr="00117F74">
        <w:rPr>
          <w:rFonts w:ascii="Times New Roman" w:hAnsi="Times New Roman" w:cs="Times New Roman"/>
          <w:color w:val="000000" w:themeColor="text1"/>
          <w:sz w:val="24"/>
          <w:szCs w:val="24"/>
        </w:rPr>
        <w:t xml:space="preserve">number of </w:t>
      </w:r>
      <w:r w:rsidR="005109D1" w:rsidRPr="00117F74">
        <w:rPr>
          <w:rFonts w:ascii="Times New Roman" w:hAnsi="Times New Roman" w:cs="Times New Roman"/>
          <w:color w:val="000000" w:themeColor="text1"/>
          <w:sz w:val="24"/>
          <w:szCs w:val="24"/>
        </w:rPr>
        <w:t>employees</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5109D1" w:rsidRPr="00117F74">
        <w:rPr>
          <w:rFonts w:ascii="Times New Roman" w:hAnsi="Times New Roman" w:cs="Times New Roman"/>
          <w:color w:val="000000" w:themeColor="text1"/>
          <w:sz w:val="24"/>
          <w:szCs w:val="24"/>
        </w:rPr>
        <w:t>O</w:t>
      </w:r>
      <w:r w:rsidRPr="00117F74">
        <w:rPr>
          <w:rFonts w:ascii="Times New Roman" w:hAnsi="Times New Roman" w:cs="Times New Roman"/>
          <w:color w:val="000000" w:themeColor="text1"/>
          <w:sz w:val="24"/>
          <w:szCs w:val="24"/>
        </w:rPr>
        <w:t xml:space="preserve">ther inputs </w:t>
      </w:r>
      <w:r w:rsidR="005109D1" w:rsidRPr="00117F74">
        <w:rPr>
          <w:rFonts w:ascii="Times New Roman" w:hAnsi="Times New Roman" w:cs="Times New Roman"/>
          <w:color w:val="000000" w:themeColor="text1"/>
          <w:sz w:val="24"/>
          <w:szCs w:val="24"/>
        </w:rPr>
        <w:t>include</w:t>
      </w:r>
      <w:r w:rsidR="00CB496D" w:rsidRPr="00117F74">
        <w:rPr>
          <w:rFonts w:ascii="Times New Roman" w:hAnsi="Times New Roman" w:cs="Times New Roman"/>
          <w:color w:val="000000" w:themeColor="text1"/>
          <w:sz w:val="24"/>
          <w:szCs w:val="24"/>
        </w:rPr>
        <w:t xml:space="preserve"> the </w:t>
      </w:r>
      <w:r w:rsidR="009A4882" w:rsidRPr="00117F74">
        <w:rPr>
          <w:rFonts w:ascii="Times New Roman" w:hAnsi="Times New Roman" w:cs="Times New Roman"/>
          <w:color w:val="000000" w:themeColor="text1"/>
          <w:sz w:val="24"/>
          <w:szCs w:val="24"/>
        </w:rPr>
        <w:t>operational resources</w:t>
      </w:r>
      <w:r w:rsidR="00CB496D" w:rsidRPr="00117F74">
        <w:rPr>
          <w:rFonts w:ascii="Times New Roman" w:hAnsi="Times New Roman" w:cs="Times New Roman"/>
          <w:color w:val="000000" w:themeColor="text1"/>
          <w:sz w:val="24"/>
          <w:szCs w:val="24"/>
        </w:rPr>
        <w:t xml:space="preserve">, </w:t>
      </w:r>
      <w:r w:rsidR="002D762C">
        <w:rPr>
          <w:rFonts w:ascii="Times New Roman" w:hAnsi="Times New Roman" w:cs="Times New Roman"/>
          <w:color w:val="000000" w:themeColor="text1"/>
          <w:sz w:val="24"/>
          <w:szCs w:val="24"/>
        </w:rPr>
        <w:t xml:space="preserve">which are </w:t>
      </w:r>
      <w:r w:rsidR="00CB496D" w:rsidRPr="00117F74">
        <w:rPr>
          <w:rFonts w:ascii="Times New Roman" w:hAnsi="Times New Roman" w:cs="Times New Roman"/>
          <w:color w:val="000000" w:themeColor="text1"/>
          <w:sz w:val="24"/>
          <w:szCs w:val="24"/>
        </w:rPr>
        <w:t xml:space="preserve">commonly expressed as </w:t>
      </w:r>
      <w:r w:rsidR="00DB6EF5" w:rsidRPr="00117F74">
        <w:rPr>
          <w:rFonts w:ascii="Times New Roman" w:hAnsi="Times New Roman" w:cs="Times New Roman"/>
          <w:color w:val="000000" w:themeColor="text1"/>
          <w:sz w:val="24"/>
          <w:szCs w:val="24"/>
        </w:rPr>
        <w:t>available resources</w:t>
      </w:r>
      <w:r w:rsidR="00CB496D" w:rsidRPr="00117F74">
        <w:rPr>
          <w:rFonts w:ascii="Times New Roman" w:hAnsi="Times New Roman" w:cs="Times New Roman"/>
          <w:color w:val="000000" w:themeColor="text1"/>
          <w:sz w:val="24"/>
          <w:szCs w:val="24"/>
        </w:rPr>
        <w:t xml:space="preserve"> or </w:t>
      </w:r>
      <w:r w:rsidR="00DB6EF5" w:rsidRPr="00117F74">
        <w:rPr>
          <w:rFonts w:ascii="Times New Roman" w:hAnsi="Times New Roman" w:cs="Times New Roman"/>
          <w:color w:val="000000" w:themeColor="text1"/>
          <w:sz w:val="24"/>
          <w:szCs w:val="24"/>
        </w:rPr>
        <w:t>in monetary terms.</w:t>
      </w:r>
      <w:r w:rsidR="00FD2367" w:rsidRPr="00117F74">
        <w:rPr>
          <w:rFonts w:ascii="Times New Roman" w:hAnsi="Times New Roman" w:cs="Times New Roman"/>
          <w:color w:val="000000" w:themeColor="text1"/>
          <w:sz w:val="24"/>
          <w:szCs w:val="24"/>
        </w:rPr>
        <w:t xml:space="preserve"> </w:t>
      </w:r>
      <w:r w:rsidR="00DB6EF5" w:rsidRPr="00117F74">
        <w:rPr>
          <w:rFonts w:ascii="Times New Roman" w:hAnsi="Times New Roman" w:cs="Times New Roman"/>
          <w:color w:val="000000" w:themeColor="text1"/>
          <w:sz w:val="24"/>
          <w:szCs w:val="24"/>
        </w:rPr>
        <w:t xml:space="preserve">Outputs depend </w:t>
      </w:r>
      <w:r w:rsidR="00CF348D">
        <w:rPr>
          <w:rFonts w:ascii="Times New Roman" w:hAnsi="Times New Roman" w:cs="Times New Roman"/>
          <w:color w:val="000000" w:themeColor="text1"/>
          <w:sz w:val="24"/>
          <w:szCs w:val="24"/>
        </w:rPr>
        <w:t>primarily</w:t>
      </w:r>
      <w:r w:rsidR="00DB6EF5" w:rsidRPr="00117F74">
        <w:rPr>
          <w:rFonts w:ascii="Times New Roman" w:hAnsi="Times New Roman" w:cs="Times New Roman"/>
          <w:color w:val="000000" w:themeColor="text1"/>
          <w:sz w:val="24"/>
          <w:szCs w:val="24"/>
        </w:rPr>
        <w:t xml:space="preserve"> on the characteristics of the productive units being </w:t>
      </w:r>
      <w:r w:rsidR="00316F92" w:rsidRPr="00117F74">
        <w:rPr>
          <w:rFonts w:ascii="Times New Roman" w:hAnsi="Times New Roman" w:cs="Times New Roman"/>
          <w:color w:val="000000" w:themeColor="text1"/>
          <w:sz w:val="24"/>
          <w:szCs w:val="24"/>
        </w:rPr>
        <w:t>studied</w:t>
      </w:r>
      <w:r w:rsidR="003B2F20" w:rsidRPr="00117F74">
        <w:rPr>
          <w:rFonts w:ascii="Times New Roman" w:hAnsi="Times New Roman" w:cs="Times New Roman"/>
          <w:color w:val="000000" w:themeColor="text1"/>
          <w:sz w:val="24"/>
          <w:szCs w:val="24"/>
        </w:rPr>
        <w:t xml:space="preserve">, as these variables </w:t>
      </w:r>
      <w:r w:rsidR="00C75B33" w:rsidRPr="00117F74">
        <w:rPr>
          <w:rFonts w:ascii="Times New Roman" w:hAnsi="Times New Roman" w:cs="Times New Roman"/>
          <w:color w:val="000000" w:themeColor="text1"/>
          <w:sz w:val="24"/>
          <w:szCs w:val="24"/>
        </w:rPr>
        <w:t>result from</w:t>
      </w:r>
      <w:r w:rsidR="003B2F20" w:rsidRPr="00117F74">
        <w:rPr>
          <w:rFonts w:ascii="Times New Roman" w:hAnsi="Times New Roman" w:cs="Times New Roman"/>
          <w:color w:val="000000" w:themeColor="text1"/>
          <w:sz w:val="24"/>
          <w:szCs w:val="24"/>
        </w:rPr>
        <w:t xml:space="preserve"> </w:t>
      </w:r>
      <w:r w:rsidR="00CA16BD" w:rsidRPr="00117F74">
        <w:rPr>
          <w:rFonts w:ascii="Times New Roman" w:hAnsi="Times New Roman" w:cs="Times New Roman"/>
          <w:color w:val="000000" w:themeColor="text1"/>
          <w:sz w:val="24"/>
          <w:szCs w:val="24"/>
        </w:rPr>
        <w:t xml:space="preserve">operational </w:t>
      </w:r>
      <w:r w:rsidR="003B2F20" w:rsidRPr="00117F74">
        <w:rPr>
          <w:rFonts w:ascii="Times New Roman" w:hAnsi="Times New Roman" w:cs="Times New Roman"/>
          <w:color w:val="000000" w:themeColor="text1"/>
          <w:sz w:val="24"/>
          <w:szCs w:val="24"/>
        </w:rPr>
        <w:t>process</w:t>
      </w:r>
      <w:r w:rsidR="00316F92" w:rsidRPr="00117F74">
        <w:rPr>
          <w:rFonts w:ascii="Times New Roman" w:hAnsi="Times New Roman" w:cs="Times New Roman"/>
          <w:color w:val="000000" w:themeColor="text1"/>
          <w:sz w:val="24"/>
          <w:szCs w:val="24"/>
        </w:rPr>
        <w:t>es</w:t>
      </w:r>
      <w:r w:rsidR="003B2F20"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3B2F20" w:rsidRPr="00117F74">
        <w:rPr>
          <w:rFonts w:ascii="Times New Roman" w:hAnsi="Times New Roman" w:cs="Times New Roman"/>
          <w:color w:val="000000" w:themeColor="text1"/>
          <w:sz w:val="24"/>
          <w:szCs w:val="24"/>
        </w:rPr>
        <w:t xml:space="preserve">In this case, the productive units being analyzed are customs </w:t>
      </w:r>
      <w:r w:rsidR="00A42D47" w:rsidRPr="00117F74">
        <w:rPr>
          <w:rFonts w:ascii="Times New Roman" w:hAnsi="Times New Roman" w:cs="Times New Roman"/>
          <w:color w:val="000000" w:themeColor="text1"/>
          <w:sz w:val="24"/>
          <w:szCs w:val="24"/>
        </w:rPr>
        <w:t>offices</w:t>
      </w:r>
      <w:r w:rsidR="003B2F20" w:rsidRPr="00117F74">
        <w:rPr>
          <w:rFonts w:ascii="Times New Roman" w:hAnsi="Times New Roman" w:cs="Times New Roman"/>
          <w:color w:val="000000" w:themeColor="text1"/>
          <w:sz w:val="24"/>
          <w:szCs w:val="24"/>
        </w:rPr>
        <w:t xml:space="preserve">, whereas the outputs </w:t>
      </w:r>
      <w:r w:rsidR="00E513E0" w:rsidRPr="00117F74">
        <w:rPr>
          <w:rFonts w:ascii="Times New Roman" w:hAnsi="Times New Roman" w:cs="Times New Roman"/>
          <w:color w:val="000000" w:themeColor="text1"/>
          <w:sz w:val="24"/>
          <w:szCs w:val="24"/>
        </w:rPr>
        <w:t xml:space="preserve">were </w:t>
      </w:r>
      <w:r w:rsidR="003B2F20" w:rsidRPr="00117F74">
        <w:rPr>
          <w:rFonts w:ascii="Times New Roman" w:hAnsi="Times New Roman" w:cs="Times New Roman"/>
          <w:color w:val="000000" w:themeColor="text1"/>
          <w:sz w:val="24"/>
          <w:szCs w:val="24"/>
        </w:rPr>
        <w:t xml:space="preserve">obtained based </w:t>
      </w:r>
      <w:r w:rsidR="00E513E0" w:rsidRPr="00117F74">
        <w:rPr>
          <w:rFonts w:ascii="Times New Roman" w:hAnsi="Times New Roman" w:cs="Times New Roman"/>
          <w:color w:val="000000" w:themeColor="text1"/>
          <w:sz w:val="24"/>
          <w:szCs w:val="24"/>
        </w:rPr>
        <w:t>on the main</w:t>
      </w:r>
      <w:r w:rsidR="003B2F20" w:rsidRPr="00117F74">
        <w:rPr>
          <w:rFonts w:ascii="Times New Roman" w:hAnsi="Times New Roman" w:cs="Times New Roman"/>
          <w:color w:val="000000" w:themeColor="text1"/>
          <w:sz w:val="24"/>
          <w:szCs w:val="24"/>
        </w:rPr>
        <w:t xml:space="preserve"> objectives of </w:t>
      </w:r>
      <w:r w:rsidR="00A42D47" w:rsidRPr="00117F74">
        <w:rPr>
          <w:rFonts w:ascii="Times New Roman" w:hAnsi="Times New Roman" w:cs="Times New Roman"/>
          <w:color w:val="000000" w:themeColor="text1"/>
          <w:sz w:val="24"/>
          <w:szCs w:val="24"/>
        </w:rPr>
        <w:t xml:space="preserve">the </w:t>
      </w:r>
      <w:r w:rsidR="003B2F20" w:rsidRPr="00117F74">
        <w:rPr>
          <w:rFonts w:ascii="Times New Roman" w:hAnsi="Times New Roman" w:cs="Times New Roman"/>
          <w:color w:val="000000" w:themeColor="text1"/>
          <w:sz w:val="24"/>
          <w:szCs w:val="24"/>
        </w:rPr>
        <w:t xml:space="preserve">customs </w:t>
      </w:r>
      <w:r w:rsidR="00AA7E98" w:rsidRPr="00117F74">
        <w:rPr>
          <w:rFonts w:ascii="Times New Roman" w:hAnsi="Times New Roman" w:cs="Times New Roman"/>
          <w:color w:val="000000" w:themeColor="text1"/>
          <w:sz w:val="24"/>
          <w:szCs w:val="24"/>
        </w:rPr>
        <w:t>system</w:t>
      </w:r>
      <w:r w:rsidR="003B2F20" w:rsidRPr="00117F74">
        <w:rPr>
          <w:rFonts w:ascii="Times New Roman" w:hAnsi="Times New Roman" w:cs="Times New Roman"/>
          <w:color w:val="000000" w:themeColor="text1"/>
          <w:sz w:val="24"/>
          <w:szCs w:val="24"/>
        </w:rPr>
        <w:t xml:space="preserve">: </w:t>
      </w:r>
      <w:r w:rsidR="00316F92" w:rsidRPr="00117F74">
        <w:rPr>
          <w:rFonts w:ascii="Times New Roman" w:hAnsi="Times New Roman" w:cs="Times New Roman"/>
          <w:color w:val="000000" w:themeColor="text1"/>
          <w:sz w:val="24"/>
          <w:szCs w:val="24"/>
        </w:rPr>
        <w:t xml:space="preserve">national </w:t>
      </w:r>
      <w:r w:rsidR="003B2F20" w:rsidRPr="00117F74">
        <w:rPr>
          <w:rFonts w:ascii="Times New Roman" w:hAnsi="Times New Roman" w:cs="Times New Roman"/>
          <w:color w:val="000000" w:themeColor="text1"/>
          <w:sz w:val="24"/>
          <w:szCs w:val="24"/>
        </w:rPr>
        <w:t>security and tax collection (WCO, 2019).</w:t>
      </w:r>
      <w:r w:rsidR="00446CA4" w:rsidRPr="00117F74">
        <w:rPr>
          <w:rFonts w:ascii="Times New Roman" w:hAnsi="Times New Roman" w:cs="Times New Roman"/>
          <w:color w:val="000000" w:themeColor="text1"/>
          <w:sz w:val="24"/>
          <w:szCs w:val="24"/>
        </w:rPr>
        <w:t xml:space="preserve"> </w:t>
      </w:r>
    </w:p>
    <w:p w14:paraId="42057F8F" w14:textId="60E59DCF" w:rsidR="004C148B" w:rsidRPr="00117F74" w:rsidRDefault="004C148B"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lastRenderedPageBreak/>
        <w:tab/>
      </w:r>
      <w:r w:rsidR="009F1A70" w:rsidRPr="00117F74">
        <w:rPr>
          <w:rFonts w:ascii="Times New Roman" w:hAnsi="Times New Roman" w:cs="Times New Roman"/>
          <w:color w:val="000000" w:themeColor="text1"/>
          <w:sz w:val="24"/>
          <w:szCs w:val="24"/>
        </w:rPr>
        <w:t>The inputs selected for this study</w:t>
      </w:r>
      <w:r w:rsidRPr="00117F74">
        <w:rPr>
          <w:rFonts w:ascii="Times New Roman" w:hAnsi="Times New Roman" w:cs="Times New Roman"/>
          <w:color w:val="000000" w:themeColor="text1"/>
          <w:sz w:val="24"/>
          <w:szCs w:val="24"/>
        </w:rPr>
        <w:t xml:space="preserve"> represent three categories interlinked to the </w:t>
      </w:r>
      <w:r w:rsidR="00001C87" w:rsidRPr="00117F74">
        <w:rPr>
          <w:rFonts w:ascii="Times New Roman" w:hAnsi="Times New Roman" w:cs="Times New Roman"/>
          <w:color w:val="000000" w:themeColor="text1"/>
          <w:sz w:val="24"/>
          <w:szCs w:val="24"/>
        </w:rPr>
        <w:t xml:space="preserve">customs </w:t>
      </w:r>
      <w:r w:rsidR="00CA163C">
        <w:rPr>
          <w:rFonts w:ascii="Times New Roman" w:hAnsi="Times New Roman" w:cs="Times New Roman"/>
          <w:color w:val="000000" w:themeColor="text1"/>
          <w:sz w:val="24"/>
          <w:szCs w:val="24"/>
        </w:rPr>
        <w:t>offices'</w:t>
      </w:r>
      <w:r w:rsidR="00001C8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productive process: infrastructure, human resources, </w:t>
      </w:r>
      <w:r w:rsidR="00194F6C" w:rsidRPr="00117F74">
        <w:rPr>
          <w:rFonts w:ascii="Times New Roman" w:hAnsi="Times New Roman" w:cs="Times New Roman"/>
          <w:color w:val="000000" w:themeColor="text1"/>
          <w:sz w:val="24"/>
          <w:szCs w:val="24"/>
        </w:rPr>
        <w:t>and</w:t>
      </w:r>
      <w:r w:rsidRPr="00117F74">
        <w:rPr>
          <w:rFonts w:ascii="Times New Roman" w:hAnsi="Times New Roman" w:cs="Times New Roman"/>
          <w:color w:val="000000" w:themeColor="text1"/>
          <w:sz w:val="24"/>
          <w:szCs w:val="24"/>
        </w:rPr>
        <w:t xml:space="preserve"> requirements and declarations.</w:t>
      </w:r>
      <w:r w:rsidR="00FD2367" w:rsidRPr="00117F74">
        <w:rPr>
          <w:rFonts w:ascii="Times New Roman" w:hAnsi="Times New Roman" w:cs="Times New Roman"/>
          <w:color w:val="000000" w:themeColor="text1"/>
          <w:sz w:val="24"/>
          <w:szCs w:val="24"/>
        </w:rPr>
        <w:t xml:space="preserve"> </w:t>
      </w:r>
      <w:r w:rsidR="00001C87" w:rsidRPr="00117F74">
        <w:rPr>
          <w:rFonts w:ascii="Times New Roman" w:hAnsi="Times New Roman" w:cs="Times New Roman"/>
          <w:color w:val="000000" w:themeColor="text1"/>
          <w:sz w:val="24"/>
          <w:szCs w:val="24"/>
        </w:rPr>
        <w:t>We selected t</w:t>
      </w:r>
      <w:r w:rsidR="005003DC" w:rsidRPr="00117F74">
        <w:rPr>
          <w:rFonts w:ascii="Times New Roman" w:hAnsi="Times New Roman" w:cs="Times New Roman"/>
          <w:color w:val="000000" w:themeColor="text1"/>
          <w:sz w:val="24"/>
          <w:szCs w:val="24"/>
        </w:rPr>
        <w:t xml:space="preserve">he first </w:t>
      </w:r>
      <w:r w:rsidR="007A71A7" w:rsidRPr="00117F74">
        <w:rPr>
          <w:rFonts w:ascii="Times New Roman" w:hAnsi="Times New Roman" w:cs="Times New Roman"/>
          <w:color w:val="000000" w:themeColor="text1"/>
          <w:sz w:val="24"/>
          <w:szCs w:val="24"/>
        </w:rPr>
        <w:t>and second</w:t>
      </w:r>
      <w:r w:rsidR="005003DC" w:rsidRPr="00117F74">
        <w:rPr>
          <w:rFonts w:ascii="Times New Roman" w:hAnsi="Times New Roman" w:cs="Times New Roman"/>
          <w:color w:val="000000" w:themeColor="text1"/>
          <w:sz w:val="24"/>
          <w:szCs w:val="24"/>
        </w:rPr>
        <w:t xml:space="preserve"> inputs</w:t>
      </w:r>
      <w:r w:rsidR="00001C87" w:rsidRPr="00117F74">
        <w:rPr>
          <w:rFonts w:ascii="Times New Roman" w:hAnsi="Times New Roman" w:cs="Times New Roman"/>
          <w:color w:val="000000" w:themeColor="text1"/>
          <w:sz w:val="24"/>
          <w:szCs w:val="24"/>
        </w:rPr>
        <w:t xml:space="preserve"> because they</w:t>
      </w:r>
      <w:r w:rsidR="005003DC" w:rsidRPr="00117F74">
        <w:rPr>
          <w:rFonts w:ascii="Times New Roman" w:hAnsi="Times New Roman" w:cs="Times New Roman"/>
          <w:color w:val="000000" w:themeColor="text1"/>
          <w:sz w:val="24"/>
          <w:szCs w:val="24"/>
        </w:rPr>
        <w:t xml:space="preserve"> are </w:t>
      </w:r>
      <w:r w:rsidR="00C75B33" w:rsidRPr="00117F74">
        <w:rPr>
          <w:rFonts w:ascii="Times New Roman" w:hAnsi="Times New Roman" w:cs="Times New Roman"/>
          <w:color w:val="000000" w:themeColor="text1"/>
          <w:sz w:val="24"/>
          <w:szCs w:val="24"/>
        </w:rPr>
        <w:t>frequently used</w:t>
      </w:r>
      <w:r w:rsidR="005003DC" w:rsidRPr="00117F74">
        <w:rPr>
          <w:rFonts w:ascii="Times New Roman" w:hAnsi="Times New Roman" w:cs="Times New Roman"/>
          <w:color w:val="000000" w:themeColor="text1"/>
          <w:sz w:val="24"/>
          <w:szCs w:val="24"/>
        </w:rPr>
        <w:t xml:space="preserve"> in</w:t>
      </w:r>
      <w:r w:rsidR="00194F6C" w:rsidRPr="00117F74">
        <w:rPr>
          <w:rFonts w:ascii="Times New Roman" w:hAnsi="Times New Roman" w:cs="Times New Roman"/>
          <w:color w:val="000000" w:themeColor="text1"/>
          <w:sz w:val="24"/>
          <w:szCs w:val="24"/>
        </w:rPr>
        <w:t xml:space="preserve"> the</w:t>
      </w:r>
      <w:r w:rsidR="005003DC" w:rsidRPr="00117F74">
        <w:rPr>
          <w:rFonts w:ascii="Times New Roman" w:hAnsi="Times New Roman" w:cs="Times New Roman"/>
          <w:color w:val="000000" w:themeColor="text1"/>
          <w:sz w:val="24"/>
          <w:szCs w:val="24"/>
        </w:rPr>
        <w:t xml:space="preserve"> field-relevant literature, whereas the third</w:t>
      </w:r>
      <w:r w:rsidR="007A71A7" w:rsidRPr="00117F74">
        <w:rPr>
          <w:rFonts w:ascii="Times New Roman" w:hAnsi="Times New Roman" w:cs="Times New Roman"/>
          <w:color w:val="000000" w:themeColor="text1"/>
          <w:sz w:val="24"/>
          <w:szCs w:val="24"/>
        </w:rPr>
        <w:t xml:space="preserve"> was selected </w:t>
      </w:r>
      <w:r w:rsidR="003A5DD8" w:rsidRPr="00117F74">
        <w:rPr>
          <w:rFonts w:ascii="Times New Roman" w:hAnsi="Times New Roman" w:cs="Times New Roman"/>
          <w:color w:val="000000" w:themeColor="text1"/>
          <w:sz w:val="24"/>
          <w:szCs w:val="24"/>
        </w:rPr>
        <w:t xml:space="preserve">because </w:t>
      </w:r>
      <w:r w:rsidR="007A71A7" w:rsidRPr="00117F74">
        <w:rPr>
          <w:rFonts w:ascii="Times New Roman" w:hAnsi="Times New Roman" w:cs="Times New Roman"/>
          <w:color w:val="000000" w:themeColor="text1"/>
          <w:sz w:val="24"/>
          <w:szCs w:val="24"/>
        </w:rPr>
        <w:t xml:space="preserve">customs </w:t>
      </w:r>
      <w:r w:rsidR="00AA7E98" w:rsidRPr="00117F74">
        <w:rPr>
          <w:rFonts w:ascii="Times New Roman" w:hAnsi="Times New Roman" w:cs="Times New Roman"/>
          <w:color w:val="000000" w:themeColor="text1"/>
          <w:sz w:val="24"/>
          <w:szCs w:val="24"/>
        </w:rPr>
        <w:t>offices</w:t>
      </w:r>
      <w:r w:rsidR="007A71A7" w:rsidRPr="00117F74">
        <w:rPr>
          <w:rFonts w:ascii="Times New Roman" w:hAnsi="Times New Roman" w:cs="Times New Roman"/>
          <w:color w:val="000000" w:themeColor="text1"/>
          <w:sz w:val="24"/>
          <w:szCs w:val="24"/>
        </w:rPr>
        <w:t xml:space="preserve"> in Mexico</w:t>
      </w:r>
      <w:r w:rsidR="00001C87" w:rsidRPr="00117F74">
        <w:rPr>
          <w:rFonts w:ascii="Times New Roman" w:hAnsi="Times New Roman" w:cs="Times New Roman"/>
          <w:color w:val="000000" w:themeColor="text1"/>
          <w:sz w:val="24"/>
          <w:szCs w:val="24"/>
        </w:rPr>
        <w:t xml:space="preserve"> are </w:t>
      </w:r>
      <w:r w:rsidR="003A5DD8" w:rsidRPr="00117F74">
        <w:rPr>
          <w:rFonts w:ascii="Times New Roman" w:hAnsi="Times New Roman" w:cs="Times New Roman"/>
          <w:color w:val="000000" w:themeColor="text1"/>
          <w:sz w:val="24"/>
          <w:szCs w:val="24"/>
        </w:rPr>
        <w:t>government-controlled</w:t>
      </w:r>
      <w:r w:rsidR="007A71A7"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867AA9" w:rsidRPr="00117F74">
        <w:rPr>
          <w:rFonts w:ascii="Times New Roman" w:hAnsi="Times New Roman" w:cs="Times New Roman"/>
          <w:color w:val="000000" w:themeColor="text1"/>
          <w:sz w:val="24"/>
          <w:szCs w:val="24"/>
        </w:rPr>
        <w:t xml:space="preserve">Mexican customs </w:t>
      </w:r>
      <w:r w:rsidR="00AA7E98" w:rsidRPr="00117F74">
        <w:rPr>
          <w:rFonts w:ascii="Times New Roman" w:hAnsi="Times New Roman" w:cs="Times New Roman"/>
          <w:color w:val="000000" w:themeColor="text1"/>
          <w:sz w:val="24"/>
          <w:szCs w:val="24"/>
        </w:rPr>
        <w:t>offices</w:t>
      </w:r>
      <w:r w:rsidR="00867AA9" w:rsidRPr="00117F74">
        <w:rPr>
          <w:rFonts w:ascii="Times New Roman" w:hAnsi="Times New Roman" w:cs="Times New Roman"/>
          <w:color w:val="000000" w:themeColor="text1"/>
          <w:sz w:val="24"/>
          <w:szCs w:val="24"/>
        </w:rPr>
        <w:t xml:space="preserve"> require that users provide </w:t>
      </w:r>
      <w:r w:rsidR="004B3C2D" w:rsidRPr="00117F74">
        <w:rPr>
          <w:rFonts w:ascii="Times New Roman" w:hAnsi="Times New Roman" w:cs="Times New Roman"/>
          <w:color w:val="000000" w:themeColor="text1"/>
          <w:sz w:val="24"/>
          <w:szCs w:val="24"/>
        </w:rPr>
        <w:t xml:space="preserve">declarations </w:t>
      </w:r>
      <w:r w:rsidR="00C75B33" w:rsidRPr="00117F74">
        <w:rPr>
          <w:rFonts w:ascii="Times New Roman" w:hAnsi="Times New Roman" w:cs="Times New Roman"/>
          <w:color w:val="000000" w:themeColor="text1"/>
          <w:sz w:val="24"/>
          <w:szCs w:val="24"/>
        </w:rPr>
        <w:t>about</w:t>
      </w:r>
      <w:r w:rsidR="003A5DD8" w:rsidRPr="00117F74">
        <w:rPr>
          <w:rFonts w:ascii="Times New Roman" w:hAnsi="Times New Roman" w:cs="Times New Roman"/>
          <w:color w:val="000000" w:themeColor="text1"/>
          <w:sz w:val="24"/>
          <w:szCs w:val="24"/>
        </w:rPr>
        <w:t xml:space="preserve"> their operations </w:t>
      </w:r>
      <w:r w:rsidR="004B3C2D" w:rsidRPr="00117F74">
        <w:rPr>
          <w:rFonts w:ascii="Times New Roman" w:hAnsi="Times New Roman" w:cs="Times New Roman"/>
          <w:color w:val="000000" w:themeColor="text1"/>
          <w:sz w:val="24"/>
          <w:szCs w:val="24"/>
        </w:rPr>
        <w:t xml:space="preserve">and </w:t>
      </w:r>
      <w:r w:rsidR="003A5DD8" w:rsidRPr="00117F74">
        <w:rPr>
          <w:rFonts w:ascii="Times New Roman" w:hAnsi="Times New Roman" w:cs="Times New Roman"/>
          <w:color w:val="000000" w:themeColor="text1"/>
          <w:sz w:val="24"/>
          <w:szCs w:val="24"/>
        </w:rPr>
        <w:t>meet</w:t>
      </w:r>
      <w:r w:rsidR="004B3C2D" w:rsidRPr="00117F74">
        <w:rPr>
          <w:rFonts w:ascii="Times New Roman" w:hAnsi="Times New Roman" w:cs="Times New Roman"/>
          <w:color w:val="000000" w:themeColor="text1"/>
          <w:sz w:val="24"/>
          <w:szCs w:val="24"/>
        </w:rPr>
        <w:t xml:space="preserve"> certain requirements</w:t>
      </w:r>
      <w:r w:rsidR="00D9706E"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514800" w:rsidRPr="00117F74">
        <w:rPr>
          <w:rFonts w:ascii="Times New Roman" w:hAnsi="Times New Roman" w:cs="Times New Roman"/>
          <w:color w:val="000000" w:themeColor="text1"/>
          <w:sz w:val="24"/>
          <w:szCs w:val="24"/>
        </w:rPr>
        <w:t>Import/export</w:t>
      </w:r>
      <w:r w:rsidR="00D9706E" w:rsidRPr="00117F74">
        <w:rPr>
          <w:rFonts w:ascii="Times New Roman" w:hAnsi="Times New Roman" w:cs="Times New Roman"/>
          <w:color w:val="000000" w:themeColor="text1"/>
          <w:sz w:val="24"/>
          <w:szCs w:val="24"/>
        </w:rPr>
        <w:t xml:space="preserve"> requests </w:t>
      </w:r>
      <w:r w:rsidR="00BD0E85" w:rsidRPr="00117F74">
        <w:rPr>
          <w:rFonts w:ascii="Times New Roman" w:hAnsi="Times New Roman" w:cs="Times New Roman"/>
          <w:color w:val="000000" w:themeColor="text1"/>
          <w:sz w:val="24"/>
          <w:szCs w:val="24"/>
        </w:rPr>
        <w:t>are</w:t>
      </w:r>
      <w:r w:rsidR="00D9706E" w:rsidRPr="00117F74">
        <w:rPr>
          <w:rFonts w:ascii="Times New Roman" w:hAnsi="Times New Roman" w:cs="Times New Roman"/>
          <w:color w:val="000000" w:themeColor="text1"/>
          <w:sz w:val="24"/>
          <w:szCs w:val="24"/>
        </w:rPr>
        <w:t xml:space="preserve"> financial </w:t>
      </w:r>
      <w:r w:rsidR="00514800" w:rsidRPr="00117F74">
        <w:rPr>
          <w:rFonts w:ascii="Times New Roman" w:hAnsi="Times New Roman" w:cs="Times New Roman"/>
          <w:color w:val="000000" w:themeColor="text1"/>
          <w:sz w:val="24"/>
          <w:szCs w:val="24"/>
        </w:rPr>
        <w:t>documents</w:t>
      </w:r>
      <w:r w:rsidR="00D9706E" w:rsidRPr="00117F74">
        <w:rPr>
          <w:rFonts w:ascii="Times New Roman" w:hAnsi="Times New Roman" w:cs="Times New Roman"/>
          <w:color w:val="000000" w:themeColor="text1"/>
          <w:sz w:val="24"/>
          <w:szCs w:val="24"/>
        </w:rPr>
        <w:t xml:space="preserve"> </w:t>
      </w:r>
      <w:r w:rsidR="00514800" w:rsidRPr="00117F74">
        <w:rPr>
          <w:rFonts w:ascii="Times New Roman" w:hAnsi="Times New Roman" w:cs="Times New Roman"/>
          <w:color w:val="000000" w:themeColor="text1"/>
          <w:sz w:val="24"/>
          <w:szCs w:val="24"/>
        </w:rPr>
        <w:t>in which the importer or exporter</w:t>
      </w:r>
      <w:r w:rsidR="00194F6C" w:rsidRPr="00117F74">
        <w:rPr>
          <w:rFonts w:ascii="Times New Roman" w:hAnsi="Times New Roman" w:cs="Times New Roman"/>
          <w:color w:val="000000" w:themeColor="text1"/>
          <w:sz w:val="24"/>
          <w:szCs w:val="24"/>
        </w:rPr>
        <w:t>, to ensure compliance with foreign trade tax regulations,</w:t>
      </w:r>
      <w:r w:rsidR="00514800" w:rsidRPr="00117F74">
        <w:rPr>
          <w:rFonts w:ascii="Times New Roman" w:hAnsi="Times New Roman" w:cs="Times New Roman"/>
          <w:color w:val="000000" w:themeColor="text1"/>
          <w:sz w:val="24"/>
          <w:szCs w:val="24"/>
        </w:rPr>
        <w:t xml:space="preserve"> declares to the customs office any merchandise </w:t>
      </w:r>
      <w:r w:rsidR="00194F6C" w:rsidRPr="00117F74">
        <w:rPr>
          <w:rFonts w:ascii="Times New Roman" w:hAnsi="Times New Roman" w:cs="Times New Roman"/>
          <w:color w:val="000000" w:themeColor="text1"/>
          <w:sz w:val="24"/>
          <w:szCs w:val="24"/>
        </w:rPr>
        <w:t>to</w:t>
      </w:r>
      <w:r w:rsidR="00514800" w:rsidRPr="00117F74">
        <w:rPr>
          <w:rFonts w:ascii="Times New Roman" w:hAnsi="Times New Roman" w:cs="Times New Roman"/>
          <w:color w:val="000000" w:themeColor="text1"/>
          <w:sz w:val="24"/>
          <w:szCs w:val="24"/>
        </w:rPr>
        <w:t xml:space="preserve"> be imported or exported</w:t>
      </w:r>
      <w:r w:rsidR="00D9706E"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D9706E" w:rsidRPr="00117F74">
        <w:rPr>
          <w:rFonts w:ascii="Times New Roman" w:hAnsi="Times New Roman" w:cs="Times New Roman"/>
          <w:color w:val="000000" w:themeColor="text1"/>
          <w:sz w:val="24"/>
          <w:szCs w:val="24"/>
        </w:rPr>
        <w:t xml:space="preserve">Thus, </w:t>
      </w:r>
      <w:r w:rsidR="00514800" w:rsidRPr="00117F74">
        <w:rPr>
          <w:rFonts w:ascii="Times New Roman" w:hAnsi="Times New Roman" w:cs="Times New Roman"/>
          <w:color w:val="000000" w:themeColor="text1"/>
          <w:sz w:val="24"/>
          <w:szCs w:val="24"/>
        </w:rPr>
        <w:t>import/export requests are</w:t>
      </w:r>
      <w:r w:rsidR="00D9706E" w:rsidRPr="00117F74">
        <w:rPr>
          <w:rFonts w:ascii="Times New Roman" w:hAnsi="Times New Roman" w:cs="Times New Roman"/>
          <w:color w:val="000000" w:themeColor="text1"/>
          <w:sz w:val="24"/>
          <w:szCs w:val="24"/>
        </w:rPr>
        <w:t xml:space="preserve"> directly linked to the processing volume involved in the operation.</w:t>
      </w:r>
      <w:r w:rsidR="00FD2367" w:rsidRPr="00117F74">
        <w:rPr>
          <w:rFonts w:ascii="Times New Roman" w:hAnsi="Times New Roman" w:cs="Times New Roman"/>
          <w:color w:val="000000" w:themeColor="text1"/>
          <w:sz w:val="24"/>
          <w:szCs w:val="24"/>
        </w:rPr>
        <w:t xml:space="preserve"> </w:t>
      </w:r>
      <w:r w:rsidR="00CB52DF" w:rsidRPr="00117F74">
        <w:rPr>
          <w:rFonts w:ascii="Times New Roman" w:hAnsi="Times New Roman" w:cs="Times New Roman"/>
          <w:color w:val="000000" w:themeColor="text1"/>
          <w:sz w:val="24"/>
          <w:szCs w:val="24"/>
        </w:rPr>
        <w:t xml:space="preserve">The inputs selected </w:t>
      </w:r>
      <w:r w:rsidR="00726E4C" w:rsidRPr="00117F74">
        <w:rPr>
          <w:rFonts w:ascii="Times New Roman" w:hAnsi="Times New Roman" w:cs="Times New Roman"/>
          <w:color w:val="000000" w:themeColor="text1"/>
          <w:sz w:val="24"/>
          <w:szCs w:val="24"/>
        </w:rPr>
        <w:t>for our model are described below</w:t>
      </w:r>
      <w:r w:rsidR="00CB52DF" w:rsidRPr="00117F74">
        <w:rPr>
          <w:rFonts w:ascii="Times New Roman" w:hAnsi="Times New Roman" w:cs="Times New Roman"/>
          <w:color w:val="000000" w:themeColor="text1"/>
          <w:sz w:val="24"/>
          <w:szCs w:val="24"/>
        </w:rPr>
        <w:t>:</w:t>
      </w:r>
    </w:p>
    <w:p w14:paraId="455D4948" w14:textId="3C3AB76C" w:rsidR="00CB52DF" w:rsidRPr="00117F74" w:rsidRDefault="00FB08DD" w:rsidP="00CB13A1">
      <w:pPr>
        <w:pStyle w:val="Prrafodelista"/>
        <w:numPr>
          <w:ilvl w:val="0"/>
          <w:numId w:val="2"/>
        </w:numPr>
        <w:spacing w:line="480" w:lineRule="auto"/>
        <w:rPr>
          <w:rFonts w:ascii="Times New Roman" w:hAnsi="Times New Roman" w:cs="Times New Roman"/>
          <w:color w:val="000000" w:themeColor="text1"/>
          <w:sz w:val="24"/>
          <w:szCs w:val="24"/>
        </w:rPr>
      </w:pPr>
      <w:r w:rsidRPr="00117F74">
        <w:rPr>
          <w:rFonts w:ascii="Times New Roman" w:hAnsi="Times New Roman" w:cs="Times New Roman"/>
          <w:i/>
          <w:color w:val="000000" w:themeColor="text1"/>
          <w:sz w:val="24"/>
          <w:szCs w:val="24"/>
        </w:rPr>
        <w:t>Employees</w:t>
      </w:r>
      <w:r w:rsidR="00CB52DF" w:rsidRPr="00117F74">
        <w:rPr>
          <w:rFonts w:ascii="Times New Roman" w:hAnsi="Times New Roman" w:cs="Times New Roman"/>
          <w:color w:val="000000" w:themeColor="text1"/>
          <w:sz w:val="24"/>
          <w:szCs w:val="24"/>
        </w:rPr>
        <w:t xml:space="preserve">: the number of </w:t>
      </w:r>
      <w:r w:rsidR="003B6B5E" w:rsidRPr="00117F74">
        <w:rPr>
          <w:rFonts w:ascii="Times New Roman" w:hAnsi="Times New Roman" w:cs="Times New Roman"/>
          <w:color w:val="000000" w:themeColor="text1"/>
          <w:sz w:val="24"/>
          <w:szCs w:val="24"/>
        </w:rPr>
        <w:t>full-time employees</w:t>
      </w:r>
      <w:r w:rsidR="00066602" w:rsidRPr="00117F74">
        <w:rPr>
          <w:rFonts w:ascii="Times New Roman" w:hAnsi="Times New Roman" w:cs="Times New Roman"/>
          <w:color w:val="000000" w:themeColor="text1"/>
          <w:sz w:val="24"/>
          <w:szCs w:val="24"/>
        </w:rPr>
        <w:t xml:space="preserve"> </w:t>
      </w:r>
      <w:r w:rsidR="00CB52DF" w:rsidRPr="00117F74">
        <w:rPr>
          <w:rFonts w:ascii="Times New Roman" w:hAnsi="Times New Roman" w:cs="Times New Roman"/>
          <w:color w:val="000000" w:themeColor="text1"/>
          <w:sz w:val="24"/>
          <w:szCs w:val="24"/>
        </w:rPr>
        <w:t>working at a</w:t>
      </w:r>
      <w:r w:rsidR="003B6B5E" w:rsidRPr="00117F74">
        <w:rPr>
          <w:rFonts w:ascii="Times New Roman" w:hAnsi="Times New Roman" w:cs="Times New Roman"/>
          <w:color w:val="000000" w:themeColor="text1"/>
          <w:sz w:val="24"/>
          <w:szCs w:val="24"/>
        </w:rPr>
        <w:t>ny</w:t>
      </w:r>
      <w:r w:rsidR="00CB52DF" w:rsidRPr="00117F74">
        <w:rPr>
          <w:rFonts w:ascii="Times New Roman" w:hAnsi="Times New Roman" w:cs="Times New Roman"/>
          <w:color w:val="000000" w:themeColor="text1"/>
          <w:sz w:val="24"/>
          <w:szCs w:val="24"/>
        </w:rPr>
        <w:t xml:space="preserve"> customs </w:t>
      </w:r>
      <w:r w:rsidR="007B6A08" w:rsidRPr="00117F74">
        <w:rPr>
          <w:rFonts w:ascii="Times New Roman" w:hAnsi="Times New Roman" w:cs="Times New Roman"/>
          <w:color w:val="000000" w:themeColor="text1"/>
          <w:sz w:val="24"/>
          <w:szCs w:val="24"/>
        </w:rPr>
        <w:t>office</w:t>
      </w:r>
      <w:r w:rsidR="00CB52DF"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Employees are the most valuable </w:t>
      </w:r>
      <w:r w:rsidR="00066602" w:rsidRPr="00117F74">
        <w:rPr>
          <w:rFonts w:ascii="Times New Roman" w:hAnsi="Times New Roman" w:cs="Times New Roman"/>
          <w:color w:val="000000" w:themeColor="text1"/>
          <w:sz w:val="24"/>
          <w:szCs w:val="24"/>
        </w:rPr>
        <w:t xml:space="preserve">asset of a customs </w:t>
      </w:r>
      <w:r w:rsidR="00CA163C">
        <w:rPr>
          <w:rFonts w:ascii="Times New Roman" w:hAnsi="Times New Roman" w:cs="Times New Roman"/>
          <w:color w:val="000000" w:themeColor="text1"/>
          <w:sz w:val="24"/>
          <w:szCs w:val="24"/>
        </w:rPr>
        <w:t>office's</w:t>
      </w:r>
      <w:r w:rsidR="00066602"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administrative capability, as </w:t>
      </w:r>
      <w:r w:rsidR="00066602" w:rsidRPr="00117F74">
        <w:rPr>
          <w:rFonts w:ascii="Times New Roman" w:hAnsi="Times New Roman" w:cs="Times New Roman"/>
          <w:color w:val="000000" w:themeColor="text1"/>
          <w:sz w:val="24"/>
          <w:szCs w:val="24"/>
        </w:rPr>
        <w:t>the</w:t>
      </w:r>
      <w:r w:rsidRPr="00117F74">
        <w:rPr>
          <w:rFonts w:ascii="Times New Roman" w:hAnsi="Times New Roman" w:cs="Times New Roman"/>
          <w:color w:val="000000" w:themeColor="text1"/>
          <w:sz w:val="24"/>
          <w:szCs w:val="24"/>
        </w:rPr>
        <w:t xml:space="preserve"> quality of </w:t>
      </w:r>
      <w:r w:rsidR="00066602" w:rsidRPr="00117F74">
        <w:rPr>
          <w:rFonts w:ascii="Times New Roman" w:hAnsi="Times New Roman" w:cs="Times New Roman"/>
          <w:color w:val="000000" w:themeColor="text1"/>
          <w:sz w:val="24"/>
          <w:szCs w:val="24"/>
        </w:rPr>
        <w:t xml:space="preserve">the </w:t>
      </w:r>
      <w:r w:rsidRPr="00117F74">
        <w:rPr>
          <w:rFonts w:ascii="Times New Roman" w:hAnsi="Times New Roman" w:cs="Times New Roman"/>
          <w:color w:val="000000" w:themeColor="text1"/>
          <w:sz w:val="24"/>
          <w:szCs w:val="24"/>
        </w:rPr>
        <w:t xml:space="preserve">service </w:t>
      </w:r>
      <w:r w:rsidR="00066602" w:rsidRPr="00117F74">
        <w:rPr>
          <w:rFonts w:ascii="Times New Roman" w:hAnsi="Times New Roman" w:cs="Times New Roman"/>
          <w:color w:val="000000" w:themeColor="text1"/>
          <w:sz w:val="24"/>
          <w:szCs w:val="24"/>
        </w:rPr>
        <w:t xml:space="preserve">it provides to its users </w:t>
      </w:r>
      <w:r w:rsidRPr="00117F74">
        <w:rPr>
          <w:rFonts w:ascii="Times New Roman" w:hAnsi="Times New Roman" w:cs="Times New Roman"/>
          <w:color w:val="000000" w:themeColor="text1"/>
          <w:sz w:val="24"/>
          <w:szCs w:val="24"/>
        </w:rPr>
        <w:t>depends entirely on its employees (</w:t>
      </w:r>
      <w:proofErr w:type="spellStart"/>
      <w:r w:rsidRPr="00117F74">
        <w:rPr>
          <w:rFonts w:ascii="Times New Roman" w:hAnsi="Times New Roman" w:cs="Times New Roman"/>
          <w:color w:val="000000" w:themeColor="text1"/>
          <w:sz w:val="24"/>
          <w:szCs w:val="24"/>
        </w:rPr>
        <w:t>Benazić</w:t>
      </w:r>
      <w:proofErr w:type="spellEnd"/>
      <w:r w:rsidRPr="00117F74">
        <w:rPr>
          <w:rFonts w:ascii="Times New Roman" w:hAnsi="Times New Roman" w:cs="Times New Roman"/>
          <w:color w:val="000000" w:themeColor="text1"/>
          <w:sz w:val="24"/>
          <w:szCs w:val="24"/>
        </w:rPr>
        <w:t>, 2012).</w:t>
      </w:r>
    </w:p>
    <w:p w14:paraId="63343081" w14:textId="7F80BCEF" w:rsidR="00576BB2" w:rsidRPr="00117F74" w:rsidRDefault="007A028F" w:rsidP="00CB13A1">
      <w:pPr>
        <w:pStyle w:val="Prrafodelista"/>
        <w:numPr>
          <w:ilvl w:val="0"/>
          <w:numId w:val="2"/>
        </w:numPr>
        <w:spacing w:line="480" w:lineRule="auto"/>
        <w:rPr>
          <w:rFonts w:ascii="Times New Roman" w:hAnsi="Times New Roman" w:cs="Times New Roman"/>
          <w:color w:val="000000" w:themeColor="text1"/>
          <w:sz w:val="24"/>
          <w:szCs w:val="24"/>
        </w:rPr>
      </w:pPr>
      <w:r w:rsidRPr="00117F74">
        <w:rPr>
          <w:rFonts w:ascii="Times New Roman" w:hAnsi="Times New Roman" w:cs="Times New Roman"/>
          <w:i/>
          <w:color w:val="000000" w:themeColor="text1"/>
          <w:sz w:val="24"/>
          <w:szCs w:val="24"/>
        </w:rPr>
        <w:t>Bank branches and modules</w:t>
      </w:r>
      <w:r w:rsidRPr="00117F74">
        <w:rPr>
          <w:rFonts w:ascii="Times New Roman" w:hAnsi="Times New Roman"/>
          <w:color w:val="000000" w:themeColor="text1"/>
          <w:sz w:val="24"/>
        </w:rPr>
        <w:t>:</w:t>
      </w:r>
      <w:r w:rsidRPr="00117F74">
        <w:rPr>
          <w:rFonts w:ascii="Times New Roman" w:hAnsi="Times New Roman" w:cs="Times New Roman"/>
          <w:i/>
          <w:color w:val="000000" w:themeColor="text1"/>
          <w:sz w:val="24"/>
          <w:szCs w:val="24"/>
        </w:rPr>
        <w:t xml:space="preserve"> </w:t>
      </w:r>
      <w:r w:rsidRPr="00117F74">
        <w:rPr>
          <w:rFonts w:ascii="Times New Roman" w:hAnsi="Times New Roman" w:cs="Times New Roman"/>
          <w:color w:val="000000" w:themeColor="text1"/>
          <w:sz w:val="24"/>
          <w:szCs w:val="24"/>
        </w:rPr>
        <w:t xml:space="preserve">the number of bank branches and modules authorized to receive foreign trade payments through </w:t>
      </w:r>
      <w:r w:rsidR="00617847" w:rsidRPr="00117F74">
        <w:rPr>
          <w:rFonts w:ascii="Times New Roman" w:hAnsi="Times New Roman" w:cs="Times New Roman"/>
          <w:color w:val="000000" w:themeColor="text1"/>
          <w:sz w:val="24"/>
          <w:szCs w:val="24"/>
        </w:rPr>
        <w:t>official payment forms.</w:t>
      </w:r>
      <w:r w:rsidR="00FD2367" w:rsidRPr="00117F74">
        <w:rPr>
          <w:rFonts w:ascii="Times New Roman" w:hAnsi="Times New Roman" w:cs="Times New Roman"/>
          <w:color w:val="000000" w:themeColor="text1"/>
          <w:sz w:val="24"/>
          <w:szCs w:val="24"/>
        </w:rPr>
        <w:t xml:space="preserve"> </w:t>
      </w:r>
      <w:r w:rsidR="00617847" w:rsidRPr="00117F74">
        <w:rPr>
          <w:rFonts w:ascii="Times New Roman" w:hAnsi="Times New Roman" w:cs="Times New Roman"/>
          <w:color w:val="000000" w:themeColor="text1"/>
          <w:sz w:val="24"/>
          <w:szCs w:val="24"/>
        </w:rPr>
        <w:t>Thes</w:t>
      </w:r>
      <w:r w:rsidR="00D3278D" w:rsidRPr="00117F74">
        <w:rPr>
          <w:rFonts w:ascii="Times New Roman" w:hAnsi="Times New Roman" w:cs="Times New Roman"/>
          <w:color w:val="000000" w:themeColor="text1"/>
          <w:sz w:val="24"/>
          <w:szCs w:val="24"/>
        </w:rPr>
        <w:t xml:space="preserve">e include only </w:t>
      </w:r>
      <w:r w:rsidR="00001FA4" w:rsidRPr="00117F74">
        <w:rPr>
          <w:rFonts w:ascii="Times New Roman" w:hAnsi="Times New Roman" w:cs="Times New Roman"/>
          <w:color w:val="000000" w:themeColor="text1"/>
          <w:sz w:val="24"/>
          <w:szCs w:val="24"/>
        </w:rPr>
        <w:t xml:space="preserve">banking institutions </w:t>
      </w:r>
      <w:r w:rsidR="0066686A" w:rsidRPr="00117F74">
        <w:rPr>
          <w:rFonts w:ascii="Times New Roman" w:hAnsi="Times New Roman" w:cs="Times New Roman"/>
          <w:color w:val="000000" w:themeColor="text1"/>
          <w:sz w:val="24"/>
          <w:szCs w:val="24"/>
        </w:rPr>
        <w:t xml:space="preserve">authorized to receive, process, and certify the various forms used for foreign trade transactions, including requests, declarations, and payments </w:t>
      </w:r>
      <w:r w:rsidR="00001FA4" w:rsidRPr="00117F74">
        <w:rPr>
          <w:rFonts w:ascii="Times New Roman" w:hAnsi="Times New Roman" w:cs="Times New Roman"/>
          <w:color w:val="000000" w:themeColor="text1"/>
          <w:sz w:val="24"/>
          <w:szCs w:val="24"/>
        </w:rPr>
        <w:t xml:space="preserve">inside customs </w:t>
      </w:r>
      <w:r w:rsidR="00AA7E98" w:rsidRPr="00117F74">
        <w:rPr>
          <w:rFonts w:ascii="Times New Roman" w:hAnsi="Times New Roman" w:cs="Times New Roman"/>
          <w:color w:val="000000" w:themeColor="text1"/>
          <w:sz w:val="24"/>
          <w:szCs w:val="24"/>
        </w:rPr>
        <w:t>offices</w:t>
      </w:r>
      <w:r w:rsidR="00001FA4" w:rsidRPr="00117F74">
        <w:rPr>
          <w:rFonts w:ascii="Times New Roman" w:hAnsi="Times New Roman" w:cs="Times New Roman"/>
          <w:color w:val="000000" w:themeColor="text1"/>
          <w:sz w:val="24"/>
          <w:szCs w:val="24"/>
        </w:rPr>
        <w:t>.</w:t>
      </w:r>
    </w:p>
    <w:p w14:paraId="03D69A85" w14:textId="71AB5513" w:rsidR="00001FA4" w:rsidRPr="00117F74" w:rsidRDefault="00001FA4" w:rsidP="00CB13A1">
      <w:pPr>
        <w:pStyle w:val="Prrafodelista"/>
        <w:numPr>
          <w:ilvl w:val="0"/>
          <w:numId w:val="2"/>
        </w:numPr>
        <w:spacing w:line="480" w:lineRule="auto"/>
        <w:rPr>
          <w:rFonts w:ascii="Times New Roman" w:hAnsi="Times New Roman" w:cs="Times New Roman"/>
          <w:color w:val="000000" w:themeColor="text1"/>
          <w:sz w:val="24"/>
          <w:szCs w:val="24"/>
        </w:rPr>
      </w:pPr>
      <w:r w:rsidRPr="00117F74">
        <w:rPr>
          <w:rFonts w:ascii="Times New Roman" w:hAnsi="Times New Roman" w:cs="Times New Roman"/>
          <w:i/>
          <w:color w:val="000000" w:themeColor="text1"/>
          <w:sz w:val="24"/>
          <w:szCs w:val="24"/>
        </w:rPr>
        <w:t>Import requests</w:t>
      </w:r>
      <w:r w:rsidR="00EA376A" w:rsidRPr="00117F74">
        <w:rPr>
          <w:rFonts w:ascii="Times New Roman" w:hAnsi="Times New Roman" w:cs="Times New Roman"/>
          <w:color w:val="000000" w:themeColor="text1"/>
          <w:sz w:val="24"/>
          <w:szCs w:val="24"/>
        </w:rPr>
        <w:t xml:space="preserve">: the number of import requests processed in each customs </w:t>
      </w:r>
      <w:r w:rsidR="007B6A08" w:rsidRPr="00117F74">
        <w:rPr>
          <w:rFonts w:ascii="Times New Roman" w:hAnsi="Times New Roman" w:cs="Times New Roman"/>
          <w:color w:val="000000" w:themeColor="text1"/>
          <w:sz w:val="24"/>
          <w:szCs w:val="24"/>
        </w:rPr>
        <w:t>office</w:t>
      </w:r>
      <w:r w:rsidR="00EA376A" w:rsidRPr="00117F74">
        <w:rPr>
          <w:rFonts w:ascii="Times New Roman" w:hAnsi="Times New Roman" w:cs="Times New Roman"/>
          <w:color w:val="000000" w:themeColor="text1"/>
          <w:sz w:val="24"/>
          <w:szCs w:val="24"/>
        </w:rPr>
        <w:t>.</w:t>
      </w:r>
    </w:p>
    <w:p w14:paraId="5DE4CFDB" w14:textId="54EBA340" w:rsidR="00EA376A" w:rsidRPr="00117F74" w:rsidRDefault="00EA376A" w:rsidP="00CB13A1">
      <w:pPr>
        <w:pStyle w:val="Prrafodelista"/>
        <w:numPr>
          <w:ilvl w:val="0"/>
          <w:numId w:val="2"/>
        </w:numPr>
        <w:spacing w:line="480" w:lineRule="auto"/>
        <w:rPr>
          <w:rFonts w:ascii="Times New Roman" w:hAnsi="Times New Roman" w:cs="Times New Roman"/>
          <w:color w:val="000000" w:themeColor="text1"/>
          <w:sz w:val="24"/>
          <w:szCs w:val="24"/>
        </w:rPr>
      </w:pPr>
      <w:r w:rsidRPr="00117F74">
        <w:rPr>
          <w:rFonts w:ascii="Times New Roman" w:hAnsi="Times New Roman" w:cs="Times New Roman"/>
          <w:i/>
          <w:color w:val="000000" w:themeColor="text1"/>
          <w:sz w:val="24"/>
          <w:szCs w:val="24"/>
        </w:rPr>
        <w:t>Export requests</w:t>
      </w:r>
      <w:r w:rsidR="00194F6C" w:rsidRPr="00117F74">
        <w:rPr>
          <w:rFonts w:ascii="Times New Roman" w:hAnsi="Times New Roman" w:cs="Times New Roman"/>
          <w:color w:val="000000" w:themeColor="text1"/>
          <w:sz w:val="24"/>
          <w:szCs w:val="24"/>
        </w:rPr>
        <w:t>:</w:t>
      </w:r>
      <w:r w:rsidRPr="00117F74">
        <w:rPr>
          <w:rFonts w:ascii="Times New Roman" w:hAnsi="Times New Roman" w:cs="Times New Roman"/>
          <w:i/>
          <w:color w:val="000000" w:themeColor="text1"/>
          <w:sz w:val="24"/>
          <w:szCs w:val="24"/>
        </w:rPr>
        <w:t xml:space="preserve"> </w:t>
      </w:r>
      <w:r w:rsidRPr="00117F74">
        <w:rPr>
          <w:rFonts w:ascii="Times New Roman" w:hAnsi="Times New Roman" w:cs="Times New Roman"/>
          <w:color w:val="000000" w:themeColor="text1"/>
          <w:sz w:val="24"/>
          <w:szCs w:val="24"/>
        </w:rPr>
        <w:t xml:space="preserve">the number of export requests processed in each customs </w:t>
      </w:r>
      <w:r w:rsidR="007B6A08" w:rsidRPr="00117F74">
        <w:rPr>
          <w:rFonts w:ascii="Times New Roman" w:hAnsi="Times New Roman" w:cs="Times New Roman"/>
          <w:color w:val="000000" w:themeColor="text1"/>
          <w:sz w:val="24"/>
          <w:szCs w:val="24"/>
        </w:rPr>
        <w:t>office</w:t>
      </w:r>
      <w:r w:rsidRPr="00117F74">
        <w:rPr>
          <w:rFonts w:ascii="Times New Roman" w:hAnsi="Times New Roman" w:cs="Times New Roman"/>
          <w:color w:val="000000" w:themeColor="text1"/>
          <w:sz w:val="24"/>
          <w:szCs w:val="24"/>
        </w:rPr>
        <w:t>.</w:t>
      </w:r>
    </w:p>
    <w:p w14:paraId="50B0F241" w14:textId="6F40A8EB" w:rsidR="00EA376A" w:rsidRPr="00117F74" w:rsidRDefault="00726E4C" w:rsidP="00726E4C">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t>The</w:t>
      </w:r>
      <w:r w:rsidR="00F311BD" w:rsidRPr="00117F74">
        <w:rPr>
          <w:rFonts w:ascii="Times New Roman" w:hAnsi="Times New Roman" w:cs="Times New Roman"/>
          <w:color w:val="000000" w:themeColor="text1"/>
          <w:sz w:val="24"/>
          <w:szCs w:val="24"/>
        </w:rPr>
        <w:t xml:space="preserve"> outputs were grouped into two categories</w:t>
      </w:r>
      <w:r w:rsidR="00194F6C" w:rsidRPr="00117F74">
        <w:rPr>
          <w:rFonts w:ascii="Times New Roman" w:hAnsi="Times New Roman" w:cs="Times New Roman"/>
          <w:color w:val="000000" w:themeColor="text1"/>
          <w:sz w:val="24"/>
          <w:szCs w:val="24"/>
        </w:rPr>
        <w:t>:</w:t>
      </w:r>
      <w:r w:rsidR="00F311BD" w:rsidRPr="00117F74">
        <w:rPr>
          <w:rFonts w:ascii="Times New Roman" w:hAnsi="Times New Roman" w:cs="Times New Roman"/>
          <w:color w:val="000000" w:themeColor="text1"/>
          <w:sz w:val="24"/>
          <w:szCs w:val="24"/>
        </w:rPr>
        <w:t xml:space="preserve"> tax collection and </w:t>
      </w:r>
      <w:r w:rsidR="009E3E39" w:rsidRPr="00117F74">
        <w:rPr>
          <w:rFonts w:ascii="Times New Roman" w:hAnsi="Times New Roman" w:cs="Times New Roman"/>
          <w:color w:val="000000" w:themeColor="text1"/>
          <w:sz w:val="24"/>
          <w:szCs w:val="24"/>
        </w:rPr>
        <w:t>customs</w:t>
      </w:r>
      <w:r w:rsidR="00F311BD" w:rsidRPr="00117F74">
        <w:rPr>
          <w:rFonts w:ascii="Times New Roman" w:hAnsi="Times New Roman" w:cs="Times New Roman"/>
          <w:color w:val="000000" w:themeColor="text1"/>
          <w:sz w:val="24"/>
          <w:szCs w:val="24"/>
        </w:rPr>
        <w:t xml:space="preserve"> clearance.</w:t>
      </w:r>
      <w:r w:rsidR="00FD2367" w:rsidRPr="00117F74">
        <w:rPr>
          <w:rFonts w:ascii="Times New Roman" w:hAnsi="Times New Roman" w:cs="Times New Roman"/>
          <w:color w:val="000000" w:themeColor="text1"/>
          <w:sz w:val="24"/>
          <w:szCs w:val="24"/>
        </w:rPr>
        <w:t xml:space="preserve"> </w:t>
      </w:r>
      <w:r w:rsidR="00B713E6" w:rsidRPr="00117F74">
        <w:rPr>
          <w:rFonts w:ascii="Times New Roman" w:hAnsi="Times New Roman" w:cs="Times New Roman"/>
          <w:color w:val="000000" w:themeColor="text1"/>
          <w:sz w:val="24"/>
          <w:szCs w:val="24"/>
        </w:rPr>
        <w:t xml:space="preserve">These </w:t>
      </w:r>
      <w:r w:rsidR="00F47494" w:rsidRPr="00117F74">
        <w:rPr>
          <w:rFonts w:ascii="Times New Roman" w:hAnsi="Times New Roman" w:cs="Times New Roman"/>
          <w:color w:val="000000" w:themeColor="text1"/>
          <w:sz w:val="24"/>
          <w:szCs w:val="24"/>
        </w:rPr>
        <w:t xml:space="preserve">variables </w:t>
      </w:r>
      <w:r w:rsidR="00B713E6" w:rsidRPr="00117F74">
        <w:rPr>
          <w:rFonts w:ascii="Times New Roman" w:hAnsi="Times New Roman" w:cs="Times New Roman"/>
          <w:color w:val="000000" w:themeColor="text1"/>
          <w:sz w:val="24"/>
          <w:szCs w:val="24"/>
        </w:rPr>
        <w:t xml:space="preserve">were chosen based on the second priority of the World Customs </w:t>
      </w:r>
      <w:r w:rsidR="00CA163C">
        <w:rPr>
          <w:rFonts w:ascii="Times New Roman" w:hAnsi="Times New Roman" w:cs="Times New Roman"/>
          <w:color w:val="000000" w:themeColor="text1"/>
          <w:sz w:val="24"/>
          <w:szCs w:val="24"/>
        </w:rPr>
        <w:t>Organization's</w:t>
      </w:r>
      <w:r w:rsidR="00B713E6" w:rsidRPr="00117F74">
        <w:rPr>
          <w:rFonts w:ascii="Times New Roman" w:hAnsi="Times New Roman" w:cs="Times New Roman"/>
          <w:color w:val="000000" w:themeColor="text1"/>
          <w:sz w:val="24"/>
          <w:szCs w:val="24"/>
        </w:rPr>
        <w:t xml:space="preserve"> </w:t>
      </w:r>
      <w:r w:rsidR="00B713E6" w:rsidRPr="00117F74">
        <w:rPr>
          <w:rFonts w:ascii="Times New Roman" w:hAnsi="Times New Roman" w:cs="Times New Roman"/>
          <w:color w:val="000000" w:themeColor="text1"/>
          <w:sz w:val="24"/>
          <w:szCs w:val="24"/>
        </w:rPr>
        <w:lastRenderedPageBreak/>
        <w:t xml:space="preserve">2019-2022 Strategic Plan (2019), which </w:t>
      </w:r>
      <w:r w:rsidR="008857C5" w:rsidRPr="00117F74">
        <w:rPr>
          <w:rFonts w:ascii="Times New Roman" w:hAnsi="Times New Roman" w:cs="Times New Roman"/>
          <w:color w:val="000000" w:themeColor="text1"/>
          <w:sz w:val="24"/>
          <w:szCs w:val="24"/>
        </w:rPr>
        <w:t xml:space="preserve">aims </w:t>
      </w:r>
      <w:r w:rsidR="00B713E6" w:rsidRPr="00117F74">
        <w:rPr>
          <w:rFonts w:ascii="Times New Roman" w:hAnsi="Times New Roman" w:cs="Times New Roman"/>
          <w:color w:val="000000" w:themeColor="text1"/>
          <w:sz w:val="24"/>
          <w:szCs w:val="24"/>
        </w:rPr>
        <w:t>to ensure fair tax collection and to protect all members of society.</w:t>
      </w:r>
      <w:r w:rsidR="00FD2367" w:rsidRPr="00117F74">
        <w:rPr>
          <w:rFonts w:ascii="Times New Roman" w:hAnsi="Times New Roman" w:cs="Times New Roman"/>
          <w:color w:val="000000" w:themeColor="text1"/>
          <w:sz w:val="24"/>
          <w:szCs w:val="24"/>
        </w:rPr>
        <w:t xml:space="preserve"> </w:t>
      </w:r>
      <w:r w:rsidR="00F47494" w:rsidRPr="00117F74">
        <w:rPr>
          <w:rFonts w:ascii="Times New Roman" w:hAnsi="Times New Roman" w:cs="Times New Roman"/>
          <w:color w:val="000000" w:themeColor="text1"/>
          <w:sz w:val="24"/>
          <w:szCs w:val="24"/>
        </w:rPr>
        <w:t>These are described below</w:t>
      </w:r>
      <w:r w:rsidR="00B713E6" w:rsidRPr="00117F74">
        <w:rPr>
          <w:rFonts w:ascii="Times New Roman" w:hAnsi="Times New Roman" w:cs="Times New Roman"/>
          <w:color w:val="000000" w:themeColor="text1"/>
          <w:sz w:val="24"/>
          <w:szCs w:val="24"/>
        </w:rPr>
        <w:t>:</w:t>
      </w:r>
    </w:p>
    <w:p w14:paraId="720D38A3" w14:textId="6EE2B712" w:rsidR="00B713E6" w:rsidRPr="00117F74" w:rsidRDefault="00B713E6" w:rsidP="00CB13A1">
      <w:pPr>
        <w:pStyle w:val="Prrafodelista"/>
        <w:numPr>
          <w:ilvl w:val="0"/>
          <w:numId w:val="3"/>
        </w:numPr>
        <w:spacing w:line="480" w:lineRule="auto"/>
        <w:rPr>
          <w:rFonts w:ascii="Times New Roman" w:hAnsi="Times New Roman" w:cs="Times New Roman"/>
          <w:color w:val="000000" w:themeColor="text1"/>
          <w:sz w:val="24"/>
          <w:szCs w:val="24"/>
        </w:rPr>
      </w:pPr>
      <w:r w:rsidRPr="00117F74">
        <w:rPr>
          <w:rFonts w:ascii="Times New Roman" w:hAnsi="Times New Roman" w:cs="Times New Roman"/>
          <w:i/>
          <w:color w:val="000000" w:themeColor="text1"/>
          <w:sz w:val="24"/>
          <w:szCs w:val="24"/>
        </w:rPr>
        <w:t>Import value</w:t>
      </w:r>
      <w:r w:rsidRPr="00117F74">
        <w:rPr>
          <w:rFonts w:ascii="Times New Roman" w:hAnsi="Times New Roman" w:cs="Times New Roman"/>
          <w:color w:val="000000" w:themeColor="text1"/>
          <w:sz w:val="24"/>
          <w:szCs w:val="24"/>
        </w:rPr>
        <w:t xml:space="preserve">: the total </w:t>
      </w:r>
      <w:r w:rsidR="00EA7B29" w:rsidRPr="00117F74">
        <w:rPr>
          <w:rFonts w:ascii="Times New Roman" w:hAnsi="Times New Roman" w:cs="Times New Roman"/>
          <w:color w:val="000000" w:themeColor="text1"/>
          <w:sz w:val="24"/>
          <w:szCs w:val="24"/>
        </w:rPr>
        <w:t xml:space="preserve">monetary value (in MXN) of the goods imported </w:t>
      </w:r>
      <w:r w:rsidR="00A064E3" w:rsidRPr="00117F74">
        <w:rPr>
          <w:rFonts w:ascii="Times New Roman" w:hAnsi="Times New Roman" w:cs="Times New Roman"/>
          <w:color w:val="000000" w:themeColor="text1"/>
          <w:sz w:val="24"/>
          <w:szCs w:val="24"/>
        </w:rPr>
        <w:t>to</w:t>
      </w:r>
      <w:r w:rsidR="00EA7B29" w:rsidRPr="00117F74">
        <w:rPr>
          <w:rFonts w:ascii="Times New Roman" w:hAnsi="Times New Roman" w:cs="Times New Roman"/>
          <w:color w:val="000000" w:themeColor="text1"/>
          <w:sz w:val="24"/>
          <w:szCs w:val="24"/>
        </w:rPr>
        <w:t xml:space="preserve"> each customs </w:t>
      </w:r>
      <w:r w:rsidR="007B6A08" w:rsidRPr="00117F74">
        <w:rPr>
          <w:rFonts w:ascii="Times New Roman" w:hAnsi="Times New Roman" w:cs="Times New Roman"/>
          <w:color w:val="000000" w:themeColor="text1"/>
          <w:sz w:val="24"/>
          <w:szCs w:val="24"/>
        </w:rPr>
        <w:t>office</w:t>
      </w:r>
      <w:r w:rsidR="00EA7B29" w:rsidRPr="00117F74">
        <w:rPr>
          <w:rFonts w:ascii="Times New Roman" w:hAnsi="Times New Roman" w:cs="Times New Roman"/>
          <w:color w:val="000000" w:themeColor="text1"/>
          <w:sz w:val="24"/>
          <w:szCs w:val="24"/>
        </w:rPr>
        <w:t>.</w:t>
      </w:r>
    </w:p>
    <w:p w14:paraId="34BED6FB" w14:textId="0A96322A" w:rsidR="00A064E3" w:rsidRPr="00117F74" w:rsidRDefault="00A064E3" w:rsidP="00CB13A1">
      <w:pPr>
        <w:pStyle w:val="Prrafodelista"/>
        <w:numPr>
          <w:ilvl w:val="0"/>
          <w:numId w:val="3"/>
        </w:numPr>
        <w:spacing w:line="480" w:lineRule="auto"/>
        <w:rPr>
          <w:rFonts w:ascii="Times New Roman" w:hAnsi="Times New Roman" w:cs="Times New Roman"/>
          <w:color w:val="000000" w:themeColor="text1"/>
          <w:sz w:val="24"/>
          <w:szCs w:val="24"/>
        </w:rPr>
      </w:pPr>
      <w:r w:rsidRPr="00117F74">
        <w:rPr>
          <w:rFonts w:ascii="Times New Roman" w:hAnsi="Times New Roman" w:cs="Times New Roman"/>
          <w:i/>
          <w:color w:val="000000" w:themeColor="text1"/>
          <w:sz w:val="24"/>
          <w:szCs w:val="24"/>
        </w:rPr>
        <w:t>Export value:</w:t>
      </w:r>
      <w:r w:rsidRPr="00117F74">
        <w:rPr>
          <w:rFonts w:ascii="Times New Roman" w:hAnsi="Times New Roman" w:cs="Times New Roman"/>
          <w:color w:val="000000" w:themeColor="text1"/>
          <w:sz w:val="24"/>
          <w:szCs w:val="24"/>
        </w:rPr>
        <w:t xml:space="preserve"> the total monetary value (in MXN) of the goods exported from each customs </w:t>
      </w:r>
      <w:r w:rsidR="007B6A08" w:rsidRPr="00117F74">
        <w:rPr>
          <w:rFonts w:ascii="Times New Roman" w:hAnsi="Times New Roman" w:cs="Times New Roman"/>
          <w:color w:val="000000" w:themeColor="text1"/>
          <w:sz w:val="24"/>
          <w:szCs w:val="24"/>
        </w:rPr>
        <w:t>office</w:t>
      </w:r>
      <w:r w:rsidRPr="00117F74">
        <w:rPr>
          <w:rFonts w:ascii="Times New Roman" w:hAnsi="Times New Roman" w:cs="Times New Roman"/>
          <w:color w:val="000000" w:themeColor="text1"/>
          <w:sz w:val="24"/>
          <w:szCs w:val="24"/>
        </w:rPr>
        <w:t>.</w:t>
      </w:r>
    </w:p>
    <w:p w14:paraId="620DDE1C" w14:textId="4685E458" w:rsidR="00A064E3" w:rsidRPr="00117F74" w:rsidRDefault="00472CE3" w:rsidP="00CB13A1">
      <w:pPr>
        <w:pStyle w:val="Prrafodelista"/>
        <w:numPr>
          <w:ilvl w:val="0"/>
          <w:numId w:val="3"/>
        </w:numPr>
        <w:spacing w:line="480" w:lineRule="auto"/>
        <w:rPr>
          <w:rFonts w:ascii="Times New Roman" w:hAnsi="Times New Roman" w:cs="Times New Roman"/>
          <w:color w:val="000000" w:themeColor="text1"/>
          <w:sz w:val="24"/>
          <w:szCs w:val="24"/>
        </w:rPr>
      </w:pPr>
      <w:r w:rsidRPr="00117F74">
        <w:rPr>
          <w:rFonts w:ascii="Times New Roman" w:hAnsi="Times New Roman" w:cs="Times New Roman"/>
          <w:i/>
          <w:color w:val="000000" w:themeColor="text1"/>
          <w:sz w:val="24"/>
          <w:szCs w:val="24"/>
        </w:rPr>
        <w:t xml:space="preserve">Collected tax: </w:t>
      </w:r>
      <w:r w:rsidR="001C09F5" w:rsidRPr="00117F74">
        <w:rPr>
          <w:rFonts w:ascii="Times New Roman" w:hAnsi="Times New Roman" w:cs="Times New Roman"/>
          <w:color w:val="000000" w:themeColor="text1"/>
          <w:sz w:val="24"/>
          <w:szCs w:val="24"/>
        </w:rPr>
        <w:t xml:space="preserve">the total monetary value (in MXN) of taxes collected by each customs </w:t>
      </w:r>
      <w:r w:rsidR="007B6A08" w:rsidRPr="00117F74">
        <w:rPr>
          <w:rFonts w:ascii="Times New Roman" w:hAnsi="Times New Roman" w:cs="Times New Roman"/>
          <w:color w:val="000000" w:themeColor="text1"/>
          <w:sz w:val="24"/>
          <w:szCs w:val="24"/>
        </w:rPr>
        <w:t>office</w:t>
      </w:r>
      <w:r w:rsidR="001C09F5" w:rsidRPr="00117F74">
        <w:rPr>
          <w:rFonts w:ascii="Times New Roman" w:hAnsi="Times New Roman" w:cs="Times New Roman"/>
          <w:color w:val="000000" w:themeColor="text1"/>
          <w:sz w:val="24"/>
          <w:szCs w:val="24"/>
        </w:rPr>
        <w:t>.</w:t>
      </w:r>
    </w:p>
    <w:p w14:paraId="2CBA4006" w14:textId="562AD27D" w:rsidR="003A7FB2" w:rsidRPr="00117F74" w:rsidRDefault="003A7FB2"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t>The input and output variables w</w:t>
      </w:r>
      <w:r w:rsidR="00194F6C" w:rsidRPr="00117F74">
        <w:rPr>
          <w:rFonts w:ascii="Times New Roman" w:hAnsi="Times New Roman" w:cs="Times New Roman"/>
          <w:color w:val="000000" w:themeColor="text1"/>
          <w:sz w:val="24"/>
          <w:szCs w:val="24"/>
        </w:rPr>
        <w:t>ere</w:t>
      </w:r>
      <w:r w:rsidRPr="00117F74">
        <w:rPr>
          <w:rFonts w:ascii="Times New Roman" w:hAnsi="Times New Roman" w:cs="Times New Roman"/>
          <w:color w:val="000000" w:themeColor="text1"/>
          <w:sz w:val="24"/>
          <w:szCs w:val="24"/>
        </w:rPr>
        <w:t xml:space="preserve"> </w:t>
      </w:r>
      <w:r w:rsidR="00475E87" w:rsidRPr="00117F74">
        <w:rPr>
          <w:rFonts w:ascii="Times New Roman" w:hAnsi="Times New Roman" w:cs="Times New Roman"/>
          <w:color w:val="000000" w:themeColor="text1"/>
          <w:sz w:val="24"/>
          <w:szCs w:val="24"/>
        </w:rPr>
        <w:t>obtained</w:t>
      </w:r>
      <w:r w:rsidRPr="00117F74">
        <w:rPr>
          <w:rFonts w:ascii="Times New Roman" w:hAnsi="Times New Roman" w:cs="Times New Roman"/>
          <w:color w:val="000000" w:themeColor="text1"/>
          <w:sz w:val="24"/>
          <w:szCs w:val="24"/>
        </w:rPr>
        <w:t xml:space="preserve"> directly </w:t>
      </w:r>
      <w:r w:rsidR="00475E87" w:rsidRPr="00117F74">
        <w:rPr>
          <w:rFonts w:ascii="Times New Roman" w:hAnsi="Times New Roman" w:cs="Times New Roman"/>
          <w:color w:val="000000" w:themeColor="text1"/>
          <w:sz w:val="24"/>
          <w:szCs w:val="24"/>
        </w:rPr>
        <w:t>from</w:t>
      </w:r>
      <w:r w:rsidRPr="00117F74">
        <w:rPr>
          <w:rFonts w:ascii="Times New Roman" w:hAnsi="Times New Roman" w:cs="Times New Roman"/>
          <w:color w:val="000000" w:themeColor="text1"/>
          <w:sz w:val="24"/>
          <w:szCs w:val="24"/>
        </w:rPr>
        <w:t xml:space="preserve"> the Tax Administration Service.</w:t>
      </w:r>
    </w:p>
    <w:p w14:paraId="31A7CB80" w14:textId="5D8F0FDB" w:rsidR="00A56D2E" w:rsidRPr="00117F74" w:rsidRDefault="00A56D2E" w:rsidP="00CB13A1">
      <w:pPr>
        <w:spacing w:line="480" w:lineRule="auto"/>
        <w:jc w:val="center"/>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[Insert Table 3 here]</w:t>
      </w:r>
    </w:p>
    <w:p w14:paraId="29864940" w14:textId="07DAC7C4" w:rsidR="00A56D2E" w:rsidRPr="00117F74" w:rsidRDefault="00475E87"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C75B33" w:rsidRPr="00117F74">
        <w:rPr>
          <w:rFonts w:ascii="Times New Roman" w:hAnsi="Times New Roman" w:cs="Times New Roman"/>
          <w:color w:val="000000" w:themeColor="text1"/>
          <w:sz w:val="24"/>
          <w:szCs w:val="24"/>
        </w:rPr>
        <w:t xml:space="preserve">Overall, we examined 48 customs offices. </w:t>
      </w:r>
      <w:r w:rsidR="00FD15DB" w:rsidRPr="00117F74">
        <w:rPr>
          <w:rFonts w:ascii="Times New Roman" w:hAnsi="Times New Roman" w:cs="Times New Roman"/>
          <w:color w:val="000000" w:themeColor="text1"/>
          <w:sz w:val="24"/>
          <w:szCs w:val="24"/>
        </w:rPr>
        <w:t xml:space="preserve">Table 3 </w:t>
      </w:r>
      <w:r w:rsidR="00F47494" w:rsidRPr="00117F74">
        <w:rPr>
          <w:rFonts w:ascii="Times New Roman" w:hAnsi="Times New Roman" w:cs="Times New Roman"/>
          <w:color w:val="000000" w:themeColor="text1"/>
          <w:sz w:val="24"/>
          <w:szCs w:val="24"/>
        </w:rPr>
        <w:t>reports the descriptive statistics</w:t>
      </w:r>
      <w:r w:rsidR="00A56D2E" w:rsidRPr="00117F74">
        <w:rPr>
          <w:rFonts w:ascii="Times New Roman" w:hAnsi="Times New Roman" w:cs="Times New Roman"/>
          <w:color w:val="000000" w:themeColor="text1"/>
          <w:sz w:val="24"/>
          <w:szCs w:val="24"/>
        </w:rPr>
        <w:t xml:space="preserve"> </w:t>
      </w:r>
      <w:r w:rsidR="007167F2">
        <w:rPr>
          <w:rFonts w:ascii="Times New Roman" w:hAnsi="Times New Roman" w:cs="Times New Roman"/>
          <w:color w:val="000000" w:themeColor="text1"/>
          <w:sz w:val="24"/>
          <w:szCs w:val="24"/>
        </w:rPr>
        <w:t xml:space="preserve">for </w:t>
      </w:r>
      <w:r w:rsidR="00A56D2E" w:rsidRPr="00117F74">
        <w:rPr>
          <w:rFonts w:ascii="Times New Roman" w:hAnsi="Times New Roman" w:cs="Times New Roman"/>
          <w:color w:val="000000" w:themeColor="text1"/>
          <w:sz w:val="24"/>
          <w:szCs w:val="24"/>
        </w:rPr>
        <w:t>2011</w:t>
      </w:r>
      <w:r w:rsidR="007167F2">
        <w:rPr>
          <w:rFonts w:ascii="Times New Roman" w:hAnsi="Times New Roman" w:cs="Times New Roman"/>
          <w:color w:val="000000" w:themeColor="text1"/>
          <w:sz w:val="24"/>
          <w:szCs w:val="24"/>
        </w:rPr>
        <w:t>,</w:t>
      </w:r>
      <w:r w:rsidR="00C75B33" w:rsidRPr="00117F74">
        <w:rPr>
          <w:rFonts w:ascii="Times New Roman" w:hAnsi="Times New Roman" w:cs="Times New Roman"/>
          <w:color w:val="000000" w:themeColor="text1"/>
          <w:sz w:val="24"/>
          <w:szCs w:val="24"/>
        </w:rPr>
        <w:t xml:space="preserve"> and Table 4 reports the descriptive statistics for </w:t>
      </w:r>
      <w:r w:rsidR="00BA0A0E" w:rsidRPr="00117F74">
        <w:rPr>
          <w:rFonts w:ascii="Times New Roman" w:hAnsi="Times New Roman" w:cs="Times New Roman"/>
          <w:color w:val="000000" w:themeColor="text1"/>
          <w:sz w:val="24"/>
          <w:szCs w:val="24"/>
        </w:rPr>
        <w:t>2017.</w:t>
      </w:r>
    </w:p>
    <w:p w14:paraId="506F8ED0" w14:textId="176BAE87" w:rsidR="00BA0A0E" w:rsidRPr="00117F74" w:rsidRDefault="00BA0A0E" w:rsidP="00CB13A1">
      <w:pPr>
        <w:spacing w:line="480" w:lineRule="auto"/>
        <w:jc w:val="center"/>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[Insert Table 4 here]</w:t>
      </w:r>
    </w:p>
    <w:p w14:paraId="3E1B2B9F" w14:textId="77777777" w:rsidR="00BA0A0E" w:rsidRPr="00117F74" w:rsidRDefault="00BA0A0E" w:rsidP="00CB13A1">
      <w:pPr>
        <w:spacing w:line="480" w:lineRule="auto"/>
        <w:rPr>
          <w:rFonts w:ascii="Times New Roman" w:hAnsi="Times New Roman" w:cs="Times New Roman"/>
          <w:color w:val="000000" w:themeColor="text1"/>
          <w:sz w:val="24"/>
          <w:szCs w:val="24"/>
        </w:rPr>
      </w:pPr>
    </w:p>
    <w:p w14:paraId="33655226" w14:textId="2126611E" w:rsidR="00BA0A0E" w:rsidRPr="00117F74" w:rsidRDefault="00BA0A0E" w:rsidP="00CB13A1">
      <w:pPr>
        <w:pStyle w:val="Prrafodelista"/>
        <w:spacing w:line="480" w:lineRule="auto"/>
        <w:ind w:left="0"/>
        <w:rPr>
          <w:rFonts w:ascii="Times New Roman" w:hAnsi="Times New Roman" w:cs="Times New Roman"/>
          <w:b/>
          <w:color w:val="000000" w:themeColor="text1"/>
          <w:sz w:val="24"/>
          <w:szCs w:val="24"/>
        </w:rPr>
      </w:pPr>
      <w:r w:rsidRPr="00117F74">
        <w:rPr>
          <w:rFonts w:ascii="Times New Roman" w:hAnsi="Times New Roman" w:cs="Times New Roman"/>
          <w:b/>
          <w:color w:val="000000" w:themeColor="text1"/>
          <w:sz w:val="24"/>
          <w:szCs w:val="24"/>
        </w:rPr>
        <w:t>Methods</w:t>
      </w:r>
    </w:p>
    <w:p w14:paraId="58687B23" w14:textId="0BB71CD0" w:rsidR="00BA0A0E" w:rsidRPr="00117F74" w:rsidRDefault="00475E87"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CA163C">
        <w:rPr>
          <w:rFonts w:ascii="Times New Roman" w:hAnsi="Times New Roman" w:cs="Times New Roman"/>
          <w:color w:val="000000" w:themeColor="text1"/>
          <w:sz w:val="24"/>
          <w:szCs w:val="24"/>
        </w:rPr>
        <w:t>O'Donnell</w:t>
      </w:r>
      <w:r w:rsidR="00D37107" w:rsidRPr="00117F74">
        <w:rPr>
          <w:rFonts w:ascii="Times New Roman" w:hAnsi="Times New Roman" w:cs="Times New Roman"/>
          <w:color w:val="000000" w:themeColor="text1"/>
          <w:sz w:val="24"/>
          <w:szCs w:val="24"/>
        </w:rPr>
        <w:t xml:space="preserve"> et al.</w:t>
      </w:r>
      <w:r w:rsidR="003670D0" w:rsidRPr="00117F74">
        <w:rPr>
          <w:rFonts w:ascii="Times New Roman" w:hAnsi="Times New Roman" w:cs="Times New Roman"/>
          <w:color w:val="000000" w:themeColor="text1"/>
          <w:sz w:val="24"/>
          <w:szCs w:val="24"/>
        </w:rPr>
        <w:t xml:space="preserve"> (2007) proposed a methodology to </w:t>
      </w:r>
      <w:r w:rsidR="00726E4C" w:rsidRPr="00117F74">
        <w:rPr>
          <w:rFonts w:ascii="Times New Roman" w:hAnsi="Times New Roman" w:cs="Times New Roman"/>
          <w:color w:val="000000" w:themeColor="text1"/>
          <w:sz w:val="24"/>
          <w:szCs w:val="24"/>
        </w:rPr>
        <w:t>conduct</w:t>
      </w:r>
      <w:r w:rsidR="00440632" w:rsidRPr="00117F74">
        <w:rPr>
          <w:rFonts w:ascii="Times New Roman" w:hAnsi="Times New Roman" w:cs="Times New Roman"/>
          <w:color w:val="000000" w:themeColor="text1"/>
          <w:sz w:val="24"/>
          <w:szCs w:val="24"/>
        </w:rPr>
        <w:t xml:space="preserve"> efficiency comparisons </w:t>
      </w:r>
      <w:r w:rsidR="0063316F" w:rsidRPr="00117F74">
        <w:rPr>
          <w:rFonts w:ascii="Times New Roman" w:hAnsi="Times New Roman" w:cs="Times New Roman"/>
          <w:color w:val="000000" w:themeColor="text1"/>
          <w:sz w:val="24"/>
          <w:szCs w:val="24"/>
        </w:rPr>
        <w:t>when units can be grouped according to specific technologies and when the data analyzed are cross-sectional.</w:t>
      </w:r>
      <w:r w:rsidR="00FD2367" w:rsidRPr="00117F74">
        <w:rPr>
          <w:rFonts w:ascii="Times New Roman" w:hAnsi="Times New Roman" w:cs="Times New Roman"/>
          <w:color w:val="000000" w:themeColor="text1"/>
          <w:sz w:val="24"/>
          <w:szCs w:val="24"/>
        </w:rPr>
        <w:t xml:space="preserve"> </w:t>
      </w:r>
      <w:r w:rsidR="0063316F" w:rsidRPr="00117F74">
        <w:rPr>
          <w:rFonts w:ascii="Times New Roman" w:hAnsi="Times New Roman" w:cs="Times New Roman"/>
          <w:color w:val="000000" w:themeColor="text1"/>
          <w:sz w:val="24"/>
          <w:szCs w:val="24"/>
        </w:rPr>
        <w:t>They posit t</w:t>
      </w:r>
      <w:r w:rsidR="00CC3D46" w:rsidRPr="00117F74">
        <w:rPr>
          <w:rFonts w:ascii="Times New Roman" w:hAnsi="Times New Roman" w:cs="Times New Roman"/>
          <w:color w:val="000000" w:themeColor="text1"/>
          <w:sz w:val="24"/>
          <w:szCs w:val="24"/>
        </w:rPr>
        <w:t xml:space="preserve">hat, first, it is necessary </w:t>
      </w:r>
      <w:r w:rsidR="009F53A3" w:rsidRPr="00117F74">
        <w:rPr>
          <w:rFonts w:ascii="Times New Roman" w:hAnsi="Times New Roman" w:cs="Times New Roman"/>
          <w:color w:val="000000" w:themeColor="text1"/>
          <w:sz w:val="24"/>
          <w:szCs w:val="24"/>
        </w:rPr>
        <w:t xml:space="preserve">to measure </w:t>
      </w:r>
      <w:r w:rsidR="00E95029" w:rsidRPr="00117F74">
        <w:rPr>
          <w:rFonts w:ascii="Times New Roman" w:hAnsi="Times New Roman" w:cs="Times New Roman"/>
          <w:color w:val="000000" w:themeColor="text1"/>
          <w:sz w:val="24"/>
          <w:szCs w:val="24"/>
        </w:rPr>
        <w:t xml:space="preserve">their efficiency </w:t>
      </w:r>
      <w:r w:rsidR="00CC3D46" w:rsidRPr="00117F74">
        <w:rPr>
          <w:rFonts w:ascii="Times New Roman" w:hAnsi="Times New Roman" w:cs="Times New Roman"/>
          <w:color w:val="000000" w:themeColor="text1"/>
          <w:sz w:val="24"/>
          <w:szCs w:val="24"/>
        </w:rPr>
        <w:t>relative to the other units in their group (</w:t>
      </w:r>
      <w:r w:rsidR="00AE27D5" w:rsidRPr="00117F74">
        <w:rPr>
          <w:rFonts w:ascii="Times New Roman" w:hAnsi="Times New Roman" w:cs="Times New Roman"/>
          <w:color w:val="000000" w:themeColor="text1"/>
          <w:sz w:val="24"/>
          <w:szCs w:val="24"/>
        </w:rPr>
        <w:t xml:space="preserve">thereby establishing a </w:t>
      </w:r>
      <w:r w:rsidR="00CC3D46" w:rsidRPr="00117F74">
        <w:rPr>
          <w:rFonts w:ascii="Times New Roman" w:hAnsi="Times New Roman" w:cs="Times New Roman"/>
          <w:color w:val="000000" w:themeColor="text1"/>
          <w:sz w:val="24"/>
          <w:szCs w:val="24"/>
        </w:rPr>
        <w:t>local frontier)</w:t>
      </w:r>
      <w:r w:rsidR="005D3801" w:rsidRPr="00117F74">
        <w:rPr>
          <w:rFonts w:ascii="Times New Roman" w:hAnsi="Times New Roman" w:cs="Times New Roman"/>
          <w:color w:val="000000" w:themeColor="text1"/>
          <w:sz w:val="24"/>
          <w:szCs w:val="24"/>
        </w:rPr>
        <w:t>.</w:t>
      </w:r>
      <w:r w:rsidR="000B3FD8" w:rsidRPr="00117F74">
        <w:rPr>
          <w:rFonts w:ascii="Times New Roman" w:hAnsi="Times New Roman" w:cs="Times New Roman"/>
          <w:color w:val="000000" w:themeColor="text1"/>
          <w:sz w:val="24"/>
          <w:szCs w:val="24"/>
        </w:rPr>
        <w:t xml:space="preserve"> </w:t>
      </w:r>
      <w:r w:rsidR="005D3801" w:rsidRPr="00117F74">
        <w:rPr>
          <w:rFonts w:ascii="Times New Roman" w:hAnsi="Times New Roman" w:cs="Times New Roman"/>
          <w:color w:val="000000" w:themeColor="text1"/>
          <w:sz w:val="24"/>
          <w:szCs w:val="24"/>
        </w:rPr>
        <w:t>Second</w:t>
      </w:r>
      <w:r w:rsidR="00E95029" w:rsidRPr="00117F74">
        <w:rPr>
          <w:rFonts w:ascii="Times New Roman" w:hAnsi="Times New Roman" w:cs="Times New Roman"/>
          <w:color w:val="000000" w:themeColor="text1"/>
          <w:sz w:val="24"/>
          <w:szCs w:val="24"/>
        </w:rPr>
        <w:t>, it is necessary to measure efficiency relative to a global frontier comprising all observations (</w:t>
      </w:r>
      <w:r w:rsidR="00AE27D5" w:rsidRPr="00117F74">
        <w:rPr>
          <w:rFonts w:ascii="Times New Roman" w:hAnsi="Times New Roman" w:cs="Times New Roman"/>
          <w:color w:val="000000" w:themeColor="text1"/>
          <w:sz w:val="24"/>
          <w:szCs w:val="24"/>
        </w:rPr>
        <w:t xml:space="preserve">which make up a </w:t>
      </w:r>
      <w:r w:rsidR="00E95029" w:rsidRPr="00117F74">
        <w:rPr>
          <w:rFonts w:ascii="Times New Roman" w:hAnsi="Times New Roman" w:cs="Times New Roman"/>
          <w:color w:val="000000" w:themeColor="text1"/>
          <w:sz w:val="24"/>
          <w:szCs w:val="24"/>
        </w:rPr>
        <w:lastRenderedPageBreak/>
        <w:t>metafrontier).</w:t>
      </w:r>
      <w:r w:rsidR="00FD2367" w:rsidRPr="00117F74">
        <w:rPr>
          <w:rFonts w:ascii="Times New Roman" w:hAnsi="Times New Roman" w:cs="Times New Roman"/>
          <w:color w:val="000000" w:themeColor="text1"/>
          <w:sz w:val="24"/>
          <w:szCs w:val="24"/>
        </w:rPr>
        <w:t xml:space="preserve"> </w:t>
      </w:r>
      <w:r w:rsidR="00BC7917" w:rsidRPr="00117F74">
        <w:rPr>
          <w:rFonts w:ascii="Times New Roman" w:hAnsi="Times New Roman" w:cs="Times New Roman"/>
          <w:color w:val="000000" w:themeColor="text1"/>
          <w:sz w:val="24"/>
          <w:szCs w:val="24"/>
        </w:rPr>
        <w:t>The e</w:t>
      </w:r>
      <w:r w:rsidR="00AE27D5" w:rsidRPr="00117F74">
        <w:rPr>
          <w:rFonts w:ascii="Times New Roman" w:hAnsi="Times New Roman" w:cs="Times New Roman"/>
          <w:color w:val="000000" w:themeColor="text1"/>
          <w:sz w:val="24"/>
          <w:szCs w:val="24"/>
        </w:rPr>
        <w:t xml:space="preserve">fficiency </w:t>
      </w:r>
      <w:r w:rsidR="004D2CE7">
        <w:rPr>
          <w:rFonts w:ascii="Times New Roman" w:hAnsi="Times New Roman" w:cs="Times New Roman"/>
          <w:color w:val="000000" w:themeColor="text1"/>
          <w:sz w:val="24"/>
          <w:szCs w:val="24"/>
        </w:rPr>
        <w:t xml:space="preserve">score </w:t>
      </w:r>
      <w:r w:rsidR="00AE27D5" w:rsidRPr="00117F74">
        <w:rPr>
          <w:rFonts w:ascii="Times New Roman" w:hAnsi="Times New Roman" w:cs="Times New Roman"/>
          <w:color w:val="000000" w:themeColor="text1"/>
          <w:sz w:val="24"/>
          <w:szCs w:val="24"/>
        </w:rPr>
        <w:t xml:space="preserve">relative to the metafrontier can be </w:t>
      </w:r>
      <w:r w:rsidR="00256C06" w:rsidRPr="00117F74">
        <w:rPr>
          <w:rFonts w:ascii="Times New Roman" w:hAnsi="Times New Roman" w:cs="Times New Roman"/>
          <w:color w:val="000000" w:themeColor="text1"/>
          <w:sz w:val="24"/>
          <w:szCs w:val="24"/>
        </w:rPr>
        <w:t>decomposed</w:t>
      </w:r>
      <w:r w:rsidR="00AE27D5" w:rsidRPr="00117F74">
        <w:rPr>
          <w:rFonts w:ascii="Times New Roman" w:hAnsi="Times New Roman" w:cs="Times New Roman"/>
          <w:color w:val="000000" w:themeColor="text1"/>
          <w:sz w:val="24"/>
          <w:szCs w:val="24"/>
        </w:rPr>
        <w:t xml:space="preserve"> in</w:t>
      </w:r>
      <w:r w:rsidR="00CD1ACF" w:rsidRPr="00117F74">
        <w:rPr>
          <w:rFonts w:ascii="Times New Roman" w:hAnsi="Times New Roman" w:cs="Times New Roman"/>
          <w:color w:val="000000" w:themeColor="text1"/>
          <w:sz w:val="24"/>
          <w:szCs w:val="24"/>
        </w:rPr>
        <w:t>to</w:t>
      </w:r>
      <w:r w:rsidR="00AE27D5" w:rsidRPr="00117F74">
        <w:rPr>
          <w:rFonts w:ascii="Times New Roman" w:hAnsi="Times New Roman" w:cs="Times New Roman"/>
          <w:color w:val="000000" w:themeColor="text1"/>
          <w:sz w:val="24"/>
          <w:szCs w:val="24"/>
        </w:rPr>
        <w:t xml:space="preserve"> two elements: </w:t>
      </w:r>
      <w:r w:rsidR="005F7D05">
        <w:rPr>
          <w:rFonts w:ascii="Times New Roman" w:hAnsi="Times New Roman" w:cs="Times New Roman"/>
          <w:color w:val="000000" w:themeColor="text1"/>
          <w:sz w:val="24"/>
          <w:szCs w:val="24"/>
        </w:rPr>
        <w:t>The first element</w:t>
      </w:r>
      <w:r w:rsidR="00AE27D5" w:rsidRPr="00117F74">
        <w:rPr>
          <w:rFonts w:ascii="Times New Roman" w:hAnsi="Times New Roman" w:cs="Times New Roman"/>
          <w:color w:val="000000" w:themeColor="text1"/>
          <w:sz w:val="24"/>
          <w:szCs w:val="24"/>
        </w:rPr>
        <w:t xml:space="preserve"> measures the distance to the </w:t>
      </w:r>
      <w:r w:rsidR="00962602" w:rsidRPr="00117F74">
        <w:rPr>
          <w:rFonts w:ascii="Times New Roman" w:hAnsi="Times New Roman" w:cs="Times New Roman"/>
          <w:color w:val="000000" w:themeColor="text1"/>
          <w:sz w:val="24"/>
          <w:szCs w:val="24"/>
        </w:rPr>
        <w:t xml:space="preserve">local </w:t>
      </w:r>
      <w:r w:rsidR="00AE27D5" w:rsidRPr="00117F74">
        <w:rPr>
          <w:rFonts w:ascii="Times New Roman" w:hAnsi="Times New Roman" w:cs="Times New Roman"/>
          <w:color w:val="000000" w:themeColor="text1"/>
          <w:sz w:val="24"/>
          <w:szCs w:val="24"/>
        </w:rPr>
        <w:t>frontier</w:t>
      </w:r>
      <w:r w:rsidR="00962602" w:rsidRPr="00117F74">
        <w:rPr>
          <w:rFonts w:ascii="Times New Roman" w:hAnsi="Times New Roman" w:cs="Times New Roman"/>
          <w:color w:val="000000" w:themeColor="text1"/>
          <w:sz w:val="24"/>
          <w:szCs w:val="24"/>
        </w:rPr>
        <w:t xml:space="preserve"> (technical efficiency)</w:t>
      </w:r>
      <w:r w:rsidR="006F7274">
        <w:rPr>
          <w:rFonts w:ascii="Times New Roman" w:hAnsi="Times New Roman" w:cs="Times New Roman"/>
          <w:color w:val="000000" w:themeColor="text1"/>
          <w:sz w:val="24"/>
          <w:szCs w:val="24"/>
        </w:rPr>
        <w:t>,</w:t>
      </w:r>
      <w:r w:rsidR="00962602" w:rsidRPr="00117F74">
        <w:rPr>
          <w:rFonts w:ascii="Times New Roman" w:hAnsi="Times New Roman" w:cs="Times New Roman"/>
          <w:color w:val="000000" w:themeColor="text1"/>
          <w:sz w:val="24"/>
          <w:szCs w:val="24"/>
        </w:rPr>
        <w:t xml:space="preserve"> </w:t>
      </w:r>
      <w:r w:rsidR="005F7D05">
        <w:rPr>
          <w:rFonts w:ascii="Times New Roman" w:hAnsi="Times New Roman" w:cs="Times New Roman"/>
          <w:color w:val="000000" w:themeColor="text1"/>
          <w:sz w:val="24"/>
          <w:szCs w:val="24"/>
        </w:rPr>
        <w:t>and the second one</w:t>
      </w:r>
      <w:r w:rsidR="00962602" w:rsidRPr="00117F74">
        <w:rPr>
          <w:rFonts w:ascii="Times New Roman" w:hAnsi="Times New Roman" w:cs="Times New Roman"/>
          <w:color w:val="000000" w:themeColor="text1"/>
          <w:sz w:val="24"/>
          <w:szCs w:val="24"/>
        </w:rPr>
        <w:t xml:space="preserve"> measures the gap between the local frontier and the metafrontier (</w:t>
      </w:r>
      <w:r w:rsidR="009B537A" w:rsidRPr="00117F74">
        <w:rPr>
          <w:rFonts w:ascii="Times New Roman" w:hAnsi="Times New Roman" w:cs="Times New Roman"/>
          <w:color w:val="000000" w:themeColor="text1"/>
          <w:sz w:val="24"/>
          <w:szCs w:val="24"/>
        </w:rPr>
        <w:t>which represents the technological gap).</w:t>
      </w:r>
      <w:r w:rsidR="00FD2367" w:rsidRPr="00117F74">
        <w:rPr>
          <w:rFonts w:ascii="Times New Roman" w:hAnsi="Times New Roman" w:cs="Times New Roman"/>
          <w:color w:val="000000" w:themeColor="text1"/>
          <w:sz w:val="24"/>
          <w:szCs w:val="24"/>
        </w:rPr>
        <w:t xml:space="preserve"> </w:t>
      </w:r>
      <w:r w:rsidR="009B537A" w:rsidRPr="00117F74">
        <w:rPr>
          <w:rFonts w:ascii="Times New Roman" w:hAnsi="Times New Roman" w:cs="Times New Roman"/>
          <w:color w:val="000000" w:themeColor="text1"/>
          <w:sz w:val="24"/>
          <w:szCs w:val="24"/>
        </w:rPr>
        <w:t xml:space="preserve">Additionally, Oh and Lee (2007) proposed </w:t>
      </w:r>
      <w:r w:rsidR="00F83218" w:rsidRPr="00117F74">
        <w:rPr>
          <w:rFonts w:ascii="Times New Roman" w:hAnsi="Times New Roman" w:cs="Times New Roman"/>
          <w:color w:val="000000" w:themeColor="text1"/>
          <w:sz w:val="24"/>
          <w:szCs w:val="24"/>
        </w:rPr>
        <w:t xml:space="preserve">the Metafrontier Malmquist Productivity Index, which </w:t>
      </w:r>
      <w:r w:rsidR="000B3FD8" w:rsidRPr="00117F74">
        <w:rPr>
          <w:rFonts w:ascii="Times New Roman" w:hAnsi="Times New Roman" w:cs="Times New Roman"/>
          <w:color w:val="000000" w:themeColor="text1"/>
          <w:sz w:val="24"/>
          <w:szCs w:val="24"/>
        </w:rPr>
        <w:t>measures temporal changes in productivity</w:t>
      </w:r>
      <w:r w:rsidR="007E1849" w:rsidRPr="00117F74">
        <w:rPr>
          <w:rFonts w:ascii="Times New Roman" w:hAnsi="Times New Roman" w:cs="Times New Roman"/>
          <w:color w:val="000000" w:themeColor="text1"/>
          <w:sz w:val="24"/>
          <w:szCs w:val="24"/>
        </w:rPr>
        <w:t xml:space="preserve"> </w:t>
      </w:r>
      <w:r w:rsidR="009578FD" w:rsidRPr="00117F74">
        <w:rPr>
          <w:rFonts w:ascii="Times New Roman" w:hAnsi="Times New Roman" w:cs="Times New Roman"/>
          <w:color w:val="000000" w:themeColor="text1"/>
          <w:sz w:val="24"/>
          <w:szCs w:val="24"/>
        </w:rPr>
        <w:t>in groups with different technologies</w:t>
      </w:r>
      <w:r w:rsidR="007908FF" w:rsidRPr="00117F74">
        <w:rPr>
          <w:rFonts w:ascii="Times New Roman" w:hAnsi="Times New Roman" w:cs="Times New Roman"/>
          <w:color w:val="000000" w:themeColor="text1"/>
          <w:sz w:val="24"/>
          <w:szCs w:val="24"/>
        </w:rPr>
        <w:t xml:space="preserve"> (Caves et al., 1982).</w:t>
      </w:r>
      <w:r w:rsidR="00FD2367" w:rsidRPr="00117F74">
        <w:rPr>
          <w:rFonts w:ascii="Times New Roman" w:hAnsi="Times New Roman" w:cs="Times New Roman"/>
          <w:color w:val="000000" w:themeColor="text1"/>
          <w:sz w:val="24"/>
          <w:szCs w:val="24"/>
        </w:rPr>
        <w:t xml:space="preserve"> </w:t>
      </w:r>
      <w:r w:rsidR="007908FF" w:rsidRPr="00117F74">
        <w:rPr>
          <w:rFonts w:ascii="Times New Roman" w:hAnsi="Times New Roman" w:cs="Times New Roman"/>
          <w:color w:val="000000" w:themeColor="text1"/>
          <w:sz w:val="24"/>
          <w:szCs w:val="24"/>
        </w:rPr>
        <w:t>The steps to calculate</w:t>
      </w:r>
      <w:r w:rsidR="00CF1BB7" w:rsidRPr="00117F74">
        <w:rPr>
          <w:rFonts w:ascii="Times New Roman" w:hAnsi="Times New Roman" w:cs="Times New Roman"/>
          <w:color w:val="000000" w:themeColor="text1"/>
          <w:sz w:val="24"/>
          <w:szCs w:val="24"/>
        </w:rPr>
        <w:t xml:space="preserve"> this index are as follows</w:t>
      </w:r>
      <w:r w:rsidR="00194F6C" w:rsidRPr="00117F74">
        <w:rPr>
          <w:rFonts w:ascii="Times New Roman" w:hAnsi="Times New Roman" w:cs="Times New Roman"/>
          <w:color w:val="000000" w:themeColor="text1"/>
          <w:sz w:val="24"/>
          <w:szCs w:val="24"/>
        </w:rPr>
        <w:t>:</w:t>
      </w:r>
    </w:p>
    <w:p w14:paraId="0523AEBB" w14:textId="0C344C39" w:rsidR="00CF1BB7" w:rsidRPr="00117F74" w:rsidRDefault="002D7F81" w:rsidP="00CB13A1">
      <w:pPr>
        <w:spacing w:line="480" w:lineRule="auto"/>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T=</m:t>
        </m:r>
        <m:d>
          <m:dPr>
            <m:begChr m:val="{"/>
            <m:endChr m:val="}"/>
            <m:ctrlPr>
              <w:rPr>
                <w:rFonts w:ascii="Cambria Math" w:hAnsi="Cambria Math" w:cs="Times New Roman"/>
                <w:i/>
                <w:color w:val="000000" w:themeColor="text1"/>
                <w:sz w:val="24"/>
                <w:szCs w:val="24"/>
              </w:rPr>
            </m:ctrlPr>
          </m:dPr>
          <m:e>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 x≥0;y≥0;x </m:t>
            </m:r>
            <m:r>
              <m:rPr>
                <m:nor/>
              </m:rPr>
              <w:rPr>
                <w:rFonts w:ascii="Times New Roman" w:hAnsi="Times New Roman" w:cs="Times New Roman"/>
                <w:color w:val="000000" w:themeColor="text1"/>
                <w:sz w:val="24"/>
                <w:szCs w:val="24"/>
              </w:rPr>
              <m:t>may produce</m:t>
            </m:r>
            <m:r>
              <w:rPr>
                <w:rFonts w:ascii="Cambria Math" w:hAnsi="Cambria Math" w:cs="Times New Roman"/>
                <w:color w:val="000000" w:themeColor="text1"/>
                <w:sz w:val="24"/>
                <w:szCs w:val="24"/>
              </w:rPr>
              <m:t xml:space="preserve"> y</m:t>
            </m:r>
          </m:e>
        </m:d>
      </m:oMath>
      <w:r w:rsidR="00EF46FE" w:rsidRPr="00117F74">
        <w:rPr>
          <w:rFonts w:ascii="Times New Roman" w:eastAsiaTheme="minorEastAsia" w:hAnsi="Times New Roman" w:cs="Times New Roman"/>
          <w:color w:val="000000" w:themeColor="text1"/>
          <w:sz w:val="24"/>
          <w:szCs w:val="24"/>
        </w:rPr>
        <w:t xml:space="preserve"> </w:t>
      </w:r>
      <w:r w:rsidR="00EF46FE" w:rsidRPr="00117F74">
        <w:rPr>
          <w:rFonts w:ascii="Times New Roman" w:eastAsiaTheme="minorEastAsia" w:hAnsi="Times New Roman" w:cs="Times New Roman"/>
          <w:color w:val="000000" w:themeColor="text1"/>
          <w:sz w:val="24"/>
          <w:szCs w:val="24"/>
        </w:rPr>
        <w:tab/>
      </w:r>
      <w:r w:rsidR="00EF46FE" w:rsidRPr="00117F74">
        <w:rPr>
          <w:rFonts w:ascii="Times New Roman" w:eastAsiaTheme="minorEastAsia" w:hAnsi="Times New Roman" w:cs="Times New Roman"/>
          <w:color w:val="000000" w:themeColor="text1"/>
          <w:sz w:val="24"/>
          <w:szCs w:val="24"/>
        </w:rPr>
        <w:tab/>
      </w:r>
      <w:r w:rsidR="00EF46FE" w:rsidRPr="00117F74">
        <w:rPr>
          <w:rFonts w:ascii="Times New Roman" w:eastAsiaTheme="minorEastAsia" w:hAnsi="Times New Roman" w:cs="Times New Roman"/>
          <w:color w:val="000000" w:themeColor="text1"/>
          <w:sz w:val="24"/>
          <w:szCs w:val="24"/>
        </w:rPr>
        <w:tab/>
      </w:r>
      <w:r w:rsidR="00EF46FE" w:rsidRPr="00117F74">
        <w:rPr>
          <w:rFonts w:ascii="Times New Roman" w:eastAsiaTheme="minorEastAsia" w:hAnsi="Times New Roman" w:cs="Times New Roman"/>
          <w:color w:val="000000" w:themeColor="text1"/>
          <w:sz w:val="24"/>
          <w:szCs w:val="24"/>
        </w:rPr>
        <w:tab/>
      </w:r>
      <w:r w:rsidR="00EF46FE" w:rsidRPr="00117F74">
        <w:rPr>
          <w:rFonts w:ascii="Times New Roman" w:eastAsiaTheme="minorEastAsia" w:hAnsi="Times New Roman" w:cs="Times New Roman"/>
          <w:color w:val="000000" w:themeColor="text1"/>
          <w:sz w:val="24"/>
          <w:szCs w:val="24"/>
        </w:rPr>
        <w:tab/>
      </w:r>
      <w:r w:rsidR="00EF46FE" w:rsidRPr="00117F74">
        <w:rPr>
          <w:rFonts w:ascii="Times New Roman" w:eastAsiaTheme="minorEastAsia" w:hAnsi="Times New Roman" w:cs="Times New Roman"/>
          <w:color w:val="000000" w:themeColor="text1"/>
          <w:sz w:val="24"/>
          <w:szCs w:val="24"/>
        </w:rPr>
        <w:tab/>
        <w:t>(1)</w:t>
      </w:r>
    </w:p>
    <w:p w14:paraId="38CBD0E8" w14:textId="7213D1DE" w:rsidR="00665BCE" w:rsidRPr="00117F74" w:rsidRDefault="006C1AA1" w:rsidP="00CB13A1">
      <w:pPr>
        <w:spacing w:before="240"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194F6C" w:rsidRPr="00117F74">
        <w:rPr>
          <w:rFonts w:ascii="Times New Roman" w:eastAsiaTheme="minorEastAsia" w:hAnsi="Times New Roman" w:cs="Times New Roman"/>
          <w:color w:val="000000" w:themeColor="text1"/>
          <w:sz w:val="24"/>
          <w:szCs w:val="24"/>
        </w:rPr>
        <w:t>w</w:t>
      </w:r>
      <w:r w:rsidR="002D7F81" w:rsidRPr="00117F74">
        <w:rPr>
          <w:rFonts w:ascii="Times New Roman" w:eastAsiaTheme="minorEastAsia" w:hAnsi="Times New Roman" w:cs="Times New Roman"/>
          <w:color w:val="000000" w:themeColor="text1"/>
          <w:sz w:val="24"/>
          <w:szCs w:val="24"/>
        </w:rPr>
        <w:t xml:space="preserve">here </w:t>
      </w:r>
      <m:oMath>
        <m:r>
          <w:rPr>
            <w:rFonts w:ascii="Cambria Math" w:hAnsi="Cambria Math" w:cs="Times New Roman"/>
            <w:color w:val="000000" w:themeColor="text1"/>
            <w:sz w:val="24"/>
            <w:szCs w:val="24"/>
          </w:rPr>
          <m:t>y</m:t>
        </m:r>
      </m:oMath>
      <w:r w:rsidR="002D7F81" w:rsidRPr="00117F74">
        <w:rPr>
          <w:rFonts w:ascii="Times New Roman" w:eastAsiaTheme="minorEastAsia" w:hAnsi="Times New Roman" w:cs="Times New Roman"/>
          <w:color w:val="000000" w:themeColor="text1"/>
          <w:sz w:val="24"/>
          <w:szCs w:val="24"/>
        </w:rPr>
        <w:t xml:space="preserve"> </w:t>
      </w:r>
      <w:r w:rsidR="00300540" w:rsidRPr="00117F74">
        <w:rPr>
          <w:rFonts w:ascii="Times New Roman" w:eastAsiaTheme="minorEastAsia" w:hAnsi="Times New Roman" w:cs="Times New Roman"/>
          <w:color w:val="000000" w:themeColor="text1"/>
          <w:sz w:val="24"/>
          <w:szCs w:val="24"/>
        </w:rPr>
        <w:t xml:space="preserve">and </w:t>
      </w:r>
      <m:oMath>
        <m:r>
          <w:rPr>
            <w:rFonts w:ascii="Cambria Math" w:hAnsi="Cambria Math" w:cs="Times New Roman"/>
            <w:color w:val="000000" w:themeColor="text1"/>
            <w:sz w:val="24"/>
            <w:szCs w:val="24"/>
          </w:rPr>
          <m:t>x</m:t>
        </m:r>
      </m:oMath>
      <w:r w:rsidR="00300540" w:rsidRPr="00117F74">
        <w:rPr>
          <w:rFonts w:ascii="Times New Roman" w:eastAsiaTheme="minorEastAsia" w:hAnsi="Times New Roman" w:cs="Times New Roman"/>
          <w:color w:val="000000" w:themeColor="text1"/>
          <w:sz w:val="24"/>
          <w:szCs w:val="24"/>
        </w:rPr>
        <w:t xml:space="preserve"> are the</w:t>
      </w:r>
      <w:r w:rsidR="004C109E" w:rsidRPr="00117F74">
        <w:rPr>
          <w:rFonts w:ascii="Times New Roman" w:eastAsiaTheme="minorEastAsia" w:hAnsi="Times New Roman" w:cs="Times New Roman"/>
          <w:color w:val="000000" w:themeColor="text1"/>
          <w:sz w:val="24"/>
          <w:szCs w:val="24"/>
        </w:rPr>
        <w:t xml:space="preserve"> non-negative</w:t>
      </w:r>
      <w:r w:rsidR="00300540" w:rsidRPr="00117F74">
        <w:rPr>
          <w:rFonts w:ascii="Times New Roman" w:eastAsiaTheme="minorEastAsia" w:hAnsi="Times New Roman" w:cs="Times New Roman"/>
          <w:color w:val="000000" w:themeColor="text1"/>
          <w:sz w:val="24"/>
          <w:szCs w:val="24"/>
        </w:rPr>
        <w:t xml:space="preserve"> </w:t>
      </w:r>
      <w:r w:rsidR="00035406" w:rsidRPr="00117F74">
        <w:rPr>
          <w:rFonts w:ascii="Times New Roman" w:eastAsiaTheme="minorEastAsia" w:hAnsi="Times New Roman" w:cs="Times New Roman"/>
          <w:color w:val="000000" w:themeColor="text1"/>
          <w:sz w:val="24"/>
          <w:szCs w:val="24"/>
        </w:rPr>
        <w:t xml:space="preserve">vectors of the observed </w:t>
      </w:r>
      <w:r w:rsidR="004C109E" w:rsidRPr="00117F74">
        <w:rPr>
          <w:rFonts w:ascii="Times New Roman" w:eastAsiaTheme="minorEastAsia" w:hAnsi="Times New Roman" w:cs="Times New Roman"/>
          <w:color w:val="000000" w:themeColor="text1"/>
          <w:sz w:val="24"/>
          <w:szCs w:val="24"/>
        </w:rPr>
        <w:t>input</w:t>
      </w:r>
      <w:r w:rsidR="00035406" w:rsidRPr="00117F74">
        <w:rPr>
          <w:rFonts w:ascii="Times New Roman" w:eastAsiaTheme="minorEastAsia" w:hAnsi="Times New Roman" w:cs="Times New Roman"/>
          <w:color w:val="000000" w:themeColor="text1"/>
          <w:sz w:val="24"/>
          <w:szCs w:val="24"/>
        </w:rPr>
        <w:t>s</w:t>
      </w:r>
      <w:r w:rsidR="004C109E" w:rsidRPr="00117F74">
        <w:rPr>
          <w:rFonts w:ascii="Times New Roman" w:eastAsiaTheme="minorEastAsia" w:hAnsi="Times New Roman" w:cs="Times New Roman"/>
          <w:color w:val="000000" w:themeColor="text1"/>
          <w:sz w:val="24"/>
          <w:szCs w:val="24"/>
        </w:rPr>
        <w:t xml:space="preserve"> and output</w:t>
      </w:r>
      <w:r w:rsidR="00035406" w:rsidRPr="00117F74">
        <w:rPr>
          <w:rFonts w:ascii="Times New Roman" w:eastAsiaTheme="minorEastAsia" w:hAnsi="Times New Roman" w:cs="Times New Roman"/>
          <w:color w:val="000000" w:themeColor="text1"/>
          <w:sz w:val="24"/>
          <w:szCs w:val="24"/>
        </w:rPr>
        <w:t>s</w:t>
      </w:r>
      <w:r w:rsidR="004C109E" w:rsidRPr="00117F74">
        <w:rPr>
          <w:rFonts w:ascii="Times New Roman" w:eastAsiaTheme="minorEastAsia" w:hAnsi="Times New Roman" w:cs="Times New Roman"/>
          <w:color w:val="000000" w:themeColor="text1"/>
          <w:sz w:val="24"/>
          <w:szCs w:val="24"/>
        </w:rPr>
        <w:t xml:space="preserve"> </w:t>
      </w:r>
      <w:r w:rsidR="00EF46FE" w:rsidRPr="00117F74">
        <w:rPr>
          <w:rFonts w:ascii="Times New Roman" w:eastAsiaTheme="minorEastAsia" w:hAnsi="Times New Roman" w:cs="Times New Roman"/>
          <w:color w:val="000000" w:themeColor="text1"/>
          <w:sz w:val="24"/>
          <w:szCs w:val="24"/>
        </w:rPr>
        <w:t>of</w:t>
      </w:r>
      <w:r w:rsidR="00B360BA" w:rsidRPr="00117F74">
        <w:rPr>
          <w:rFonts w:ascii="Times New Roman" w:eastAsiaTheme="minorEastAsia" w:hAnsi="Times New Roman" w:cs="Times New Roman"/>
          <w:color w:val="000000" w:themeColor="text1"/>
          <w:sz w:val="24"/>
          <w:szCs w:val="24"/>
        </w:rPr>
        <w:t xml:space="preserve"> dimension </w:t>
      </w:r>
      <m:oMath>
        <m:r>
          <w:rPr>
            <w:rFonts w:ascii="Cambria Math" w:hAnsi="Cambria Math" w:cs="Times New Roman"/>
            <w:color w:val="000000" w:themeColor="text1"/>
            <w:sz w:val="24"/>
            <w:szCs w:val="24"/>
          </w:rPr>
          <m:t>M×1</m:t>
        </m:r>
        <m:r>
          <m:rPr>
            <m:sty m:val="p"/>
          </m:rPr>
          <w:rPr>
            <w:rFonts w:ascii="Cambria Math" w:hAnsi="Cambria Math" w:cs="Times New Roman"/>
            <w:color w:val="000000" w:themeColor="text1"/>
            <w:sz w:val="24"/>
            <w:szCs w:val="24"/>
          </w:rPr>
          <m:t xml:space="preserve"> </m:t>
        </m:r>
      </m:oMath>
      <w:r w:rsidR="00B360BA" w:rsidRPr="00117F74">
        <w:rPr>
          <w:rFonts w:ascii="Times New Roman" w:eastAsiaTheme="minorEastAsia" w:hAnsi="Times New Roman" w:cs="Times New Roman"/>
          <w:color w:val="000000" w:themeColor="text1"/>
          <w:sz w:val="24"/>
          <w:szCs w:val="24"/>
        </w:rPr>
        <w:t xml:space="preserve">and </w:t>
      </w:r>
      <m:oMath>
        <m:r>
          <w:rPr>
            <w:rFonts w:ascii="Cambria Math" w:hAnsi="Cambria Math" w:cs="Times New Roman"/>
            <w:color w:val="000000" w:themeColor="text1"/>
            <w:sz w:val="24"/>
            <w:szCs w:val="24"/>
          </w:rPr>
          <m:t>N×1</m:t>
        </m:r>
      </m:oMath>
      <w:r w:rsidR="00B360BA" w:rsidRPr="00117F74">
        <w:rPr>
          <w:rFonts w:ascii="Times New Roman" w:eastAsiaTheme="minorEastAsia" w:hAnsi="Times New Roman" w:cs="Times New Roman"/>
          <w:color w:val="000000" w:themeColor="text1"/>
          <w:sz w:val="24"/>
          <w:szCs w:val="24"/>
        </w:rPr>
        <w:t>, respectively.</w:t>
      </w:r>
      <w:r w:rsidR="00FD2367" w:rsidRPr="00117F74">
        <w:rPr>
          <w:rFonts w:ascii="Times New Roman" w:eastAsiaTheme="minorEastAsia" w:hAnsi="Times New Roman" w:cs="Times New Roman"/>
          <w:color w:val="000000" w:themeColor="text1"/>
          <w:sz w:val="24"/>
          <w:szCs w:val="24"/>
        </w:rPr>
        <w:t xml:space="preserve"> </w:t>
      </w:r>
      <w:r w:rsidR="00B360BA" w:rsidRPr="00117F74">
        <w:rPr>
          <w:rFonts w:ascii="Times New Roman" w:eastAsiaTheme="minorEastAsia" w:hAnsi="Times New Roman" w:cs="Times New Roman"/>
          <w:color w:val="000000" w:themeColor="text1"/>
          <w:sz w:val="24"/>
          <w:szCs w:val="24"/>
        </w:rPr>
        <w:t xml:space="preserve">The </w:t>
      </w:r>
      <w:proofErr w:type="spellStart"/>
      <w:r w:rsidR="00B360BA" w:rsidRPr="00117F74">
        <w:rPr>
          <w:rFonts w:ascii="Times New Roman" w:eastAsiaTheme="minorEastAsia" w:hAnsi="Times New Roman" w:cs="Times New Roman"/>
          <w:color w:val="000000" w:themeColor="text1"/>
          <w:sz w:val="24"/>
          <w:szCs w:val="24"/>
        </w:rPr>
        <w:t>metatechnology</w:t>
      </w:r>
      <w:proofErr w:type="spellEnd"/>
      <w:r w:rsidR="00B360BA" w:rsidRPr="00117F74">
        <w:rPr>
          <w:rFonts w:ascii="Times New Roman" w:eastAsiaTheme="minorEastAsia" w:hAnsi="Times New Roman" w:cs="Times New Roman"/>
          <w:color w:val="000000" w:themeColor="text1"/>
          <w:sz w:val="24"/>
          <w:szCs w:val="24"/>
        </w:rPr>
        <w:t xml:space="preserve"> set (T) has all input-output combinations that are technologically feasible</w:t>
      </w:r>
      <w:r w:rsidR="00194F6C" w:rsidRPr="00117F74">
        <w:rPr>
          <w:rFonts w:ascii="Times New Roman" w:eastAsiaTheme="minorEastAsia" w:hAnsi="Times New Roman" w:cs="Times New Roman"/>
          <w:color w:val="000000" w:themeColor="text1"/>
          <w:sz w:val="24"/>
          <w:szCs w:val="24"/>
        </w:rPr>
        <w:t xml:space="preserve">, </w:t>
      </w:r>
      <w:r w:rsidR="00665BCE" w:rsidRPr="00117F74">
        <w:rPr>
          <w:rFonts w:ascii="Times New Roman" w:eastAsiaTheme="minorEastAsia" w:hAnsi="Times New Roman" w:cs="Times New Roman"/>
          <w:color w:val="000000" w:themeColor="text1"/>
          <w:sz w:val="24"/>
          <w:szCs w:val="24"/>
        </w:rPr>
        <w:t xml:space="preserve">assuming that it </w:t>
      </w:r>
      <w:r w:rsidR="00511F21" w:rsidRPr="00117F74">
        <w:rPr>
          <w:rFonts w:ascii="Times New Roman" w:eastAsiaTheme="minorEastAsia" w:hAnsi="Times New Roman" w:cs="Times New Roman"/>
          <w:color w:val="000000" w:themeColor="text1"/>
          <w:sz w:val="24"/>
          <w:szCs w:val="24"/>
        </w:rPr>
        <w:t>meets</w:t>
      </w:r>
      <w:r w:rsidR="00665BCE" w:rsidRPr="00117F74">
        <w:rPr>
          <w:rFonts w:ascii="Times New Roman" w:eastAsiaTheme="minorEastAsia" w:hAnsi="Times New Roman" w:cs="Times New Roman"/>
          <w:color w:val="000000" w:themeColor="text1"/>
          <w:sz w:val="24"/>
          <w:szCs w:val="24"/>
        </w:rPr>
        <w:t xml:space="preserve"> the</w:t>
      </w:r>
      <w:r w:rsidR="00AF4B7A" w:rsidRPr="00117F74">
        <w:rPr>
          <w:rFonts w:ascii="Times New Roman" w:eastAsiaTheme="minorEastAsia" w:hAnsi="Times New Roman" w:cs="Times New Roman"/>
          <w:color w:val="000000" w:themeColor="text1"/>
          <w:sz w:val="24"/>
          <w:szCs w:val="24"/>
        </w:rPr>
        <w:t xml:space="preserve"> four main</w:t>
      </w:r>
      <w:r w:rsidR="00665BCE" w:rsidRPr="00117F74">
        <w:rPr>
          <w:rFonts w:ascii="Times New Roman" w:eastAsiaTheme="minorEastAsia" w:hAnsi="Times New Roman" w:cs="Times New Roman"/>
          <w:color w:val="000000" w:themeColor="text1"/>
          <w:sz w:val="24"/>
          <w:szCs w:val="24"/>
        </w:rPr>
        <w:t xml:space="preserve"> </w:t>
      </w:r>
      <w:r w:rsidR="00511F21" w:rsidRPr="00117F74">
        <w:rPr>
          <w:rFonts w:ascii="Times New Roman" w:eastAsiaTheme="minorEastAsia" w:hAnsi="Times New Roman" w:cs="Times New Roman"/>
          <w:color w:val="000000" w:themeColor="text1"/>
          <w:sz w:val="24"/>
          <w:szCs w:val="24"/>
        </w:rPr>
        <w:t>requirements</w:t>
      </w:r>
      <w:r w:rsidR="00665BCE" w:rsidRPr="00117F74">
        <w:rPr>
          <w:rFonts w:ascii="Times New Roman" w:eastAsiaTheme="minorEastAsia" w:hAnsi="Times New Roman" w:cs="Times New Roman"/>
          <w:color w:val="000000" w:themeColor="text1"/>
          <w:sz w:val="24"/>
          <w:szCs w:val="24"/>
        </w:rPr>
        <w:t xml:space="preserve"> </w:t>
      </w:r>
      <w:r w:rsidR="00511F21" w:rsidRPr="00117F74">
        <w:rPr>
          <w:rFonts w:ascii="Times New Roman" w:eastAsiaTheme="minorEastAsia" w:hAnsi="Times New Roman" w:cs="Times New Roman"/>
          <w:color w:val="000000" w:themeColor="text1"/>
          <w:sz w:val="24"/>
          <w:szCs w:val="24"/>
        </w:rPr>
        <w:t>established</w:t>
      </w:r>
      <w:r w:rsidR="00665BCE" w:rsidRPr="00117F74">
        <w:rPr>
          <w:rFonts w:ascii="Times New Roman" w:eastAsiaTheme="minorEastAsia" w:hAnsi="Times New Roman" w:cs="Times New Roman"/>
          <w:color w:val="000000" w:themeColor="text1"/>
          <w:sz w:val="24"/>
          <w:szCs w:val="24"/>
        </w:rPr>
        <w:t xml:space="preserve"> by </w:t>
      </w:r>
      <w:proofErr w:type="spellStart"/>
      <w:r w:rsidR="00665BCE" w:rsidRPr="00117F74">
        <w:rPr>
          <w:rFonts w:ascii="Times New Roman" w:eastAsiaTheme="minorEastAsia" w:hAnsi="Times New Roman" w:cs="Times New Roman"/>
          <w:color w:val="000000" w:themeColor="text1"/>
          <w:sz w:val="24"/>
          <w:szCs w:val="24"/>
        </w:rPr>
        <w:t>Färe</w:t>
      </w:r>
      <w:proofErr w:type="spellEnd"/>
      <w:r w:rsidR="00665BCE" w:rsidRPr="00117F74">
        <w:rPr>
          <w:rFonts w:ascii="Times New Roman" w:eastAsiaTheme="minorEastAsia" w:hAnsi="Times New Roman" w:cs="Times New Roman"/>
          <w:color w:val="000000" w:themeColor="text1"/>
          <w:sz w:val="24"/>
          <w:szCs w:val="24"/>
        </w:rPr>
        <w:t xml:space="preserve"> and </w:t>
      </w:r>
      <w:proofErr w:type="spellStart"/>
      <w:r w:rsidR="00665BCE" w:rsidRPr="00117F74">
        <w:rPr>
          <w:rFonts w:ascii="Times New Roman" w:eastAsiaTheme="minorEastAsia" w:hAnsi="Times New Roman" w:cs="Times New Roman"/>
          <w:color w:val="000000" w:themeColor="text1"/>
          <w:sz w:val="24"/>
          <w:szCs w:val="24"/>
        </w:rPr>
        <w:t>Primont</w:t>
      </w:r>
      <w:proofErr w:type="spellEnd"/>
      <w:r w:rsidR="00665BCE" w:rsidRPr="00117F74">
        <w:rPr>
          <w:rFonts w:ascii="Times New Roman" w:eastAsiaTheme="minorEastAsia" w:hAnsi="Times New Roman" w:cs="Times New Roman"/>
          <w:color w:val="000000" w:themeColor="text1"/>
          <w:sz w:val="24"/>
          <w:szCs w:val="24"/>
        </w:rPr>
        <w:t xml:space="preserve"> (1995).</w:t>
      </w:r>
    </w:p>
    <w:p w14:paraId="0361DEE4" w14:textId="6EDD9470" w:rsidR="002F0CC5" w:rsidRPr="00117F74" w:rsidRDefault="006C1AA1" w:rsidP="00CB13A1">
      <w:pPr>
        <w:spacing w:before="240"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2F0CC5" w:rsidRPr="00117F74">
        <w:rPr>
          <w:rFonts w:ascii="Times New Roman" w:eastAsiaTheme="minorEastAsia" w:hAnsi="Times New Roman" w:cs="Times New Roman"/>
          <w:color w:val="000000" w:themeColor="text1"/>
          <w:sz w:val="24"/>
          <w:szCs w:val="24"/>
        </w:rPr>
        <w:t>The set of production possibilities associated with T</w:t>
      </w:r>
      <w:r w:rsidR="0003029A" w:rsidRPr="00117F74">
        <w:rPr>
          <w:rFonts w:ascii="Times New Roman" w:eastAsiaTheme="minorEastAsia" w:hAnsi="Times New Roman" w:cs="Times New Roman"/>
          <w:color w:val="000000" w:themeColor="text1"/>
          <w:sz w:val="24"/>
          <w:szCs w:val="24"/>
        </w:rPr>
        <w:t xml:space="preserve"> for any vector of inputs </w:t>
      </w:r>
      <m:oMath>
        <m:r>
          <w:rPr>
            <w:rFonts w:ascii="Cambria Math" w:hAnsi="Cambria Math" w:cs="Times New Roman"/>
            <w:color w:val="000000" w:themeColor="text1"/>
            <w:sz w:val="24"/>
            <w:szCs w:val="24"/>
          </w:rPr>
          <m:t>x</m:t>
        </m:r>
      </m:oMath>
      <w:r w:rsidR="0003029A" w:rsidRPr="00117F74">
        <w:rPr>
          <w:rFonts w:ascii="Times New Roman" w:eastAsiaTheme="minorEastAsia" w:hAnsi="Times New Roman" w:cs="Times New Roman"/>
          <w:color w:val="000000" w:themeColor="text1"/>
          <w:sz w:val="24"/>
          <w:szCs w:val="24"/>
        </w:rPr>
        <w:t xml:space="preserve"> is given by</w:t>
      </w:r>
    </w:p>
    <w:p w14:paraId="79723D64" w14:textId="4B9E24F3" w:rsidR="0003029A" w:rsidRPr="00117F74" w:rsidRDefault="0003029A" w:rsidP="00CB13A1">
      <w:pPr>
        <w:spacing w:before="240" w:line="480" w:lineRule="auto"/>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P</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m:t>
            </m:r>
          </m:e>
        </m:d>
        <m:r>
          <w:rPr>
            <w:rFonts w:ascii="Cambria Math" w:hAnsi="Cambria Math" w:cs="Times New Roman"/>
            <w:color w:val="000000" w:themeColor="text1"/>
            <w:sz w:val="24"/>
            <w:szCs w:val="24"/>
          </w:rPr>
          <m:t>=</m:t>
        </m:r>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y:</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∈T</m:t>
            </m:r>
          </m:e>
        </m:d>
      </m:oMath>
      <w:r w:rsidR="00881D7A" w:rsidRPr="00117F74">
        <w:rPr>
          <w:rFonts w:ascii="Times New Roman" w:eastAsiaTheme="minorEastAsia" w:hAnsi="Times New Roman" w:cs="Times New Roman"/>
          <w:i/>
          <w:color w:val="000000" w:themeColor="text1"/>
          <w:sz w:val="24"/>
          <w:szCs w:val="24"/>
        </w:rPr>
        <w:t xml:space="preserve"> </w:t>
      </w:r>
      <w:r w:rsidR="00881D7A" w:rsidRPr="00117F74">
        <w:rPr>
          <w:rFonts w:ascii="Times New Roman" w:eastAsiaTheme="minorEastAsia" w:hAnsi="Times New Roman" w:cs="Times New Roman"/>
          <w:i/>
          <w:color w:val="000000" w:themeColor="text1"/>
          <w:sz w:val="24"/>
          <w:szCs w:val="24"/>
        </w:rPr>
        <w:tab/>
      </w:r>
      <w:r w:rsidR="00881D7A" w:rsidRPr="00117F74">
        <w:rPr>
          <w:rFonts w:ascii="Times New Roman" w:eastAsiaTheme="minorEastAsia" w:hAnsi="Times New Roman" w:cs="Times New Roman"/>
          <w:i/>
          <w:color w:val="000000" w:themeColor="text1"/>
          <w:sz w:val="24"/>
          <w:szCs w:val="24"/>
        </w:rPr>
        <w:tab/>
      </w:r>
      <w:r w:rsidR="00881D7A" w:rsidRPr="00117F74">
        <w:rPr>
          <w:rFonts w:ascii="Times New Roman" w:eastAsiaTheme="minorEastAsia" w:hAnsi="Times New Roman" w:cs="Times New Roman"/>
          <w:i/>
          <w:color w:val="000000" w:themeColor="text1"/>
          <w:sz w:val="24"/>
          <w:szCs w:val="24"/>
        </w:rPr>
        <w:tab/>
      </w:r>
      <w:r w:rsidR="00881D7A" w:rsidRPr="00117F74">
        <w:rPr>
          <w:rFonts w:ascii="Times New Roman" w:eastAsiaTheme="minorEastAsia" w:hAnsi="Times New Roman" w:cs="Times New Roman"/>
          <w:i/>
          <w:color w:val="000000" w:themeColor="text1"/>
          <w:sz w:val="24"/>
          <w:szCs w:val="24"/>
        </w:rPr>
        <w:tab/>
      </w:r>
      <w:r w:rsidR="00881D7A" w:rsidRPr="00117F74">
        <w:rPr>
          <w:rFonts w:ascii="Times New Roman" w:eastAsiaTheme="minorEastAsia" w:hAnsi="Times New Roman" w:cs="Times New Roman"/>
          <w:i/>
          <w:color w:val="000000" w:themeColor="text1"/>
          <w:sz w:val="24"/>
          <w:szCs w:val="24"/>
        </w:rPr>
        <w:tab/>
      </w:r>
      <w:r w:rsidR="00881D7A" w:rsidRPr="00117F74">
        <w:rPr>
          <w:rFonts w:ascii="Times New Roman" w:eastAsiaTheme="minorEastAsia" w:hAnsi="Times New Roman" w:cs="Times New Roman"/>
          <w:i/>
          <w:color w:val="000000" w:themeColor="text1"/>
          <w:sz w:val="24"/>
          <w:szCs w:val="24"/>
        </w:rPr>
        <w:tab/>
      </w:r>
      <w:r w:rsidR="00881D7A" w:rsidRPr="00117F74">
        <w:rPr>
          <w:rFonts w:ascii="Times New Roman" w:eastAsiaTheme="minorEastAsia" w:hAnsi="Times New Roman" w:cs="Times New Roman"/>
          <w:i/>
          <w:color w:val="000000" w:themeColor="text1"/>
          <w:sz w:val="24"/>
          <w:szCs w:val="24"/>
        </w:rPr>
        <w:tab/>
      </w:r>
      <w:r w:rsidR="00881D7A" w:rsidRPr="00117F74">
        <w:rPr>
          <w:rFonts w:ascii="Times New Roman" w:eastAsiaTheme="minorEastAsia" w:hAnsi="Times New Roman" w:cs="Times New Roman"/>
          <w:i/>
          <w:color w:val="000000" w:themeColor="text1"/>
          <w:sz w:val="24"/>
          <w:szCs w:val="24"/>
        </w:rPr>
        <w:tab/>
      </w:r>
      <w:r w:rsidR="00881D7A" w:rsidRPr="00117F74">
        <w:rPr>
          <w:rFonts w:ascii="Times New Roman" w:eastAsiaTheme="minorEastAsia" w:hAnsi="Times New Roman" w:cs="Times New Roman"/>
          <w:i/>
          <w:color w:val="000000" w:themeColor="text1"/>
          <w:sz w:val="24"/>
          <w:szCs w:val="24"/>
        </w:rPr>
        <w:tab/>
      </w:r>
      <w:r w:rsidR="00881D7A" w:rsidRPr="00117F74">
        <w:rPr>
          <w:rFonts w:ascii="Times New Roman" w:eastAsiaTheme="minorEastAsia" w:hAnsi="Times New Roman" w:cs="Times New Roman"/>
          <w:color w:val="000000" w:themeColor="text1"/>
          <w:sz w:val="24"/>
          <w:szCs w:val="24"/>
        </w:rPr>
        <w:t>(2)</w:t>
      </w:r>
    </w:p>
    <w:p w14:paraId="0CFC5054" w14:textId="45947630" w:rsidR="00881D7A" w:rsidRPr="00117F74" w:rsidRDefault="006C1AA1" w:rsidP="00CB13A1">
      <w:pPr>
        <w:spacing w:before="240"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881D7A" w:rsidRPr="00117F74">
        <w:rPr>
          <w:rFonts w:ascii="Times New Roman" w:eastAsiaTheme="minorEastAsia" w:hAnsi="Times New Roman" w:cs="Times New Roman"/>
          <w:color w:val="000000" w:themeColor="text1"/>
          <w:sz w:val="24"/>
          <w:szCs w:val="24"/>
        </w:rPr>
        <w:t xml:space="preserve">In terms of measuring efficiency, technology is represented by using the </w:t>
      </w:r>
      <w:r w:rsidR="004F6EE0" w:rsidRPr="00117F74">
        <w:rPr>
          <w:rFonts w:ascii="Times New Roman" w:eastAsiaTheme="minorEastAsia" w:hAnsi="Times New Roman" w:cs="Times New Roman"/>
          <w:color w:val="000000" w:themeColor="text1"/>
          <w:sz w:val="24"/>
          <w:szCs w:val="24"/>
        </w:rPr>
        <w:t>output-oriented distance function as</w:t>
      </w:r>
    </w:p>
    <w:p w14:paraId="0230C6EF" w14:textId="63C89498" w:rsidR="004F6EE0" w:rsidRPr="00117F74" w:rsidRDefault="004F6EE0" w:rsidP="00CB13A1">
      <w:pPr>
        <w:spacing w:before="240" w:line="480" w:lineRule="auto"/>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D</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inf</m:t>
            </m:r>
          </m:e>
          <m:sub>
            <m:r>
              <w:rPr>
                <w:rFonts w:ascii="Cambria Math" w:hAnsi="Cambria Math" w:cs="Times New Roman"/>
                <w:color w:val="000000" w:themeColor="text1"/>
                <w:sz w:val="24"/>
                <w:szCs w:val="24"/>
              </w:rPr>
              <m:t>θ</m:t>
            </m:r>
          </m:sub>
        </m:sSub>
        <m:r>
          <w:rPr>
            <w:rFonts w:ascii="Cambria Math" w:hAnsi="Cambria Math" w:cs="Times New Roman"/>
            <w:color w:val="000000" w:themeColor="text1"/>
            <w:sz w:val="24"/>
            <w:szCs w:val="24"/>
          </w:rPr>
          <m:t xml:space="preserve"> {θ&gt;0 :(y/θ) ∈P(x)}</m:t>
        </m:r>
      </m:oMath>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t>(3)</w:t>
      </w:r>
    </w:p>
    <w:p w14:paraId="35F0DAB0" w14:textId="0BB60535" w:rsidR="004F6EE0" w:rsidRPr="00117F74" w:rsidRDefault="006C1AA1" w:rsidP="00CB13A1">
      <w:pPr>
        <w:spacing w:before="240" w:line="480" w:lineRule="auto"/>
        <w:rPr>
          <w:rFonts w:ascii="Times New Roman" w:eastAsiaTheme="minorEastAsia"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3E695F" w:rsidRPr="00117F74">
        <w:rPr>
          <w:rFonts w:ascii="Times New Roman" w:hAnsi="Times New Roman" w:cs="Times New Roman"/>
          <w:color w:val="000000" w:themeColor="text1"/>
          <w:sz w:val="24"/>
          <w:szCs w:val="24"/>
        </w:rPr>
        <w:t xml:space="preserve">This function provides the maximum </w:t>
      </w:r>
      <w:r w:rsidR="00EF1B7A" w:rsidRPr="00117F74">
        <w:rPr>
          <w:rFonts w:ascii="Times New Roman" w:hAnsi="Times New Roman" w:cs="Times New Roman"/>
          <w:color w:val="000000" w:themeColor="text1"/>
          <w:sz w:val="24"/>
          <w:szCs w:val="24"/>
        </w:rPr>
        <w:t>value that</w:t>
      </w:r>
      <w:r w:rsidR="003E695F" w:rsidRPr="00117F74">
        <w:rPr>
          <w:rFonts w:ascii="Times New Roman" w:hAnsi="Times New Roman" w:cs="Times New Roman"/>
          <w:color w:val="000000" w:themeColor="text1"/>
          <w:sz w:val="24"/>
          <w:szCs w:val="24"/>
        </w:rPr>
        <w:t xml:space="preserve"> a customs </w:t>
      </w:r>
      <w:r w:rsidR="007B6A08" w:rsidRPr="00117F74">
        <w:rPr>
          <w:rFonts w:ascii="Times New Roman" w:hAnsi="Times New Roman" w:cs="Times New Roman"/>
          <w:color w:val="000000" w:themeColor="text1"/>
          <w:sz w:val="24"/>
          <w:szCs w:val="24"/>
        </w:rPr>
        <w:t xml:space="preserve">office </w:t>
      </w:r>
      <w:r w:rsidR="005276B5" w:rsidRPr="00117F74">
        <w:rPr>
          <w:rFonts w:ascii="Times New Roman" w:hAnsi="Times New Roman" w:cs="Times New Roman"/>
          <w:color w:val="000000" w:themeColor="text1"/>
          <w:sz w:val="24"/>
          <w:szCs w:val="24"/>
        </w:rPr>
        <w:t xml:space="preserve">could </w:t>
      </w:r>
      <w:r w:rsidR="00EF1B7A" w:rsidRPr="00117F74">
        <w:rPr>
          <w:rFonts w:ascii="Times New Roman" w:hAnsi="Times New Roman" w:cs="Times New Roman"/>
          <w:color w:val="000000" w:themeColor="text1"/>
          <w:sz w:val="24"/>
          <w:szCs w:val="24"/>
        </w:rPr>
        <w:t>radially expand its output vector, given its input vector.</w:t>
      </w:r>
      <w:r w:rsidR="00FD2367" w:rsidRPr="00117F74">
        <w:rPr>
          <w:rFonts w:ascii="Times New Roman" w:hAnsi="Times New Roman" w:cs="Times New Roman"/>
          <w:color w:val="000000" w:themeColor="text1"/>
          <w:sz w:val="24"/>
          <w:szCs w:val="24"/>
        </w:rPr>
        <w:t xml:space="preserve"> </w:t>
      </w:r>
      <w:r w:rsidR="00EF1B7A" w:rsidRPr="00117F74">
        <w:rPr>
          <w:rFonts w:ascii="Times New Roman" w:hAnsi="Times New Roman" w:cs="Times New Roman"/>
          <w:color w:val="000000" w:themeColor="text1"/>
          <w:sz w:val="24"/>
          <w:szCs w:val="24"/>
        </w:rPr>
        <w:t xml:space="preserve">A customs </w:t>
      </w:r>
      <w:r w:rsidR="007B6A08" w:rsidRPr="00117F74">
        <w:rPr>
          <w:rFonts w:ascii="Times New Roman" w:hAnsi="Times New Roman" w:cs="Times New Roman"/>
          <w:color w:val="000000" w:themeColor="text1"/>
          <w:sz w:val="24"/>
          <w:szCs w:val="24"/>
        </w:rPr>
        <w:t xml:space="preserve">office </w:t>
      </w:r>
      <w:r w:rsidR="00EF1B7A" w:rsidRPr="00117F74">
        <w:rPr>
          <w:rFonts w:ascii="Times New Roman" w:hAnsi="Times New Roman" w:cs="Times New Roman"/>
          <w:color w:val="000000" w:themeColor="text1"/>
          <w:sz w:val="24"/>
          <w:szCs w:val="24"/>
        </w:rPr>
        <w:t xml:space="preserve">may be considered technically efficient if </w:t>
      </w:r>
      <m:oMath>
        <m:r>
          <w:rPr>
            <w:rFonts w:ascii="Cambria Math" w:hAnsi="Cambria Math" w:cs="Times New Roman"/>
            <w:color w:val="000000" w:themeColor="text1"/>
            <w:sz w:val="24"/>
            <w:szCs w:val="24"/>
          </w:rPr>
          <m:t>D</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=1</m:t>
        </m:r>
      </m:oMath>
      <w:r w:rsidR="00EF1B7A"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511F21" w:rsidRPr="00117F74">
        <w:rPr>
          <w:rFonts w:ascii="Times New Roman" w:eastAsiaTheme="minorEastAsia" w:hAnsi="Times New Roman" w:cs="Times New Roman"/>
          <w:color w:val="000000" w:themeColor="text1"/>
          <w:sz w:val="24"/>
          <w:szCs w:val="24"/>
        </w:rPr>
        <w:t>For this study</w:t>
      </w:r>
      <w:r w:rsidR="00EF1B7A" w:rsidRPr="00117F74">
        <w:rPr>
          <w:rFonts w:ascii="Times New Roman" w:eastAsiaTheme="minorEastAsia" w:hAnsi="Times New Roman" w:cs="Times New Roman"/>
          <w:color w:val="000000" w:themeColor="text1"/>
          <w:sz w:val="24"/>
          <w:szCs w:val="24"/>
        </w:rPr>
        <w:t xml:space="preserve">, </w:t>
      </w:r>
      <w:r w:rsidR="00B32998" w:rsidRPr="00117F74">
        <w:rPr>
          <w:rFonts w:ascii="Times New Roman" w:eastAsiaTheme="minorEastAsia" w:hAnsi="Times New Roman" w:cs="Times New Roman"/>
          <w:color w:val="000000" w:themeColor="text1"/>
          <w:sz w:val="24"/>
          <w:szCs w:val="24"/>
        </w:rPr>
        <w:t xml:space="preserve">we </w:t>
      </w:r>
      <w:r w:rsidR="005276B5" w:rsidRPr="00117F74">
        <w:rPr>
          <w:rFonts w:ascii="Times New Roman" w:eastAsiaTheme="minorEastAsia" w:hAnsi="Times New Roman" w:cs="Times New Roman"/>
          <w:color w:val="000000" w:themeColor="text1"/>
          <w:sz w:val="24"/>
          <w:szCs w:val="24"/>
        </w:rPr>
        <w:t xml:space="preserve">chose </w:t>
      </w:r>
      <w:r w:rsidR="00B32998" w:rsidRPr="00117F74">
        <w:rPr>
          <w:rFonts w:ascii="Times New Roman" w:eastAsiaTheme="minorEastAsia" w:hAnsi="Times New Roman" w:cs="Times New Roman"/>
          <w:color w:val="000000" w:themeColor="text1"/>
          <w:sz w:val="24"/>
          <w:szCs w:val="24"/>
        </w:rPr>
        <w:t xml:space="preserve">an output-oriented model because customs </w:t>
      </w:r>
      <w:r w:rsidR="00AA7E98" w:rsidRPr="00117F74">
        <w:rPr>
          <w:rFonts w:ascii="Times New Roman" w:eastAsiaTheme="minorEastAsia" w:hAnsi="Times New Roman" w:cs="Times New Roman"/>
          <w:color w:val="000000" w:themeColor="text1"/>
          <w:sz w:val="24"/>
          <w:szCs w:val="24"/>
        </w:rPr>
        <w:t>offices</w:t>
      </w:r>
      <w:r w:rsidR="00B32998" w:rsidRPr="00117F74">
        <w:rPr>
          <w:rFonts w:ascii="Times New Roman" w:eastAsiaTheme="minorEastAsia" w:hAnsi="Times New Roman" w:cs="Times New Roman"/>
          <w:color w:val="000000" w:themeColor="text1"/>
          <w:sz w:val="24"/>
          <w:szCs w:val="24"/>
        </w:rPr>
        <w:t xml:space="preserve"> are </w:t>
      </w:r>
      <w:r w:rsidR="005368B2" w:rsidRPr="00117F74">
        <w:rPr>
          <w:rFonts w:ascii="Times New Roman" w:eastAsiaTheme="minorEastAsia" w:hAnsi="Times New Roman" w:cs="Times New Roman"/>
          <w:color w:val="000000" w:themeColor="text1"/>
          <w:sz w:val="24"/>
          <w:szCs w:val="24"/>
        </w:rPr>
        <w:t>part</w:t>
      </w:r>
      <w:r w:rsidR="00B32998" w:rsidRPr="00117F74">
        <w:rPr>
          <w:rFonts w:ascii="Times New Roman" w:eastAsiaTheme="minorEastAsia" w:hAnsi="Times New Roman" w:cs="Times New Roman"/>
          <w:color w:val="000000" w:themeColor="text1"/>
          <w:sz w:val="24"/>
          <w:szCs w:val="24"/>
        </w:rPr>
        <w:t xml:space="preserve"> </w:t>
      </w:r>
      <w:r w:rsidR="003B6B5E" w:rsidRPr="00117F74">
        <w:rPr>
          <w:rFonts w:ascii="Times New Roman" w:eastAsiaTheme="minorEastAsia" w:hAnsi="Times New Roman" w:cs="Times New Roman"/>
          <w:color w:val="000000" w:themeColor="text1"/>
          <w:sz w:val="24"/>
          <w:szCs w:val="24"/>
        </w:rPr>
        <w:t xml:space="preserve">of </w:t>
      </w:r>
      <w:r w:rsidR="00781F40" w:rsidRPr="00117F74">
        <w:rPr>
          <w:rFonts w:ascii="Times New Roman" w:eastAsiaTheme="minorEastAsia" w:hAnsi="Times New Roman" w:cs="Times New Roman"/>
          <w:color w:val="000000" w:themeColor="text1"/>
          <w:sz w:val="24"/>
          <w:szCs w:val="24"/>
        </w:rPr>
        <w:t>a government agency</w:t>
      </w:r>
      <w:r w:rsidR="00B32998" w:rsidRPr="00117F74">
        <w:rPr>
          <w:rFonts w:ascii="Times New Roman" w:eastAsiaTheme="minorEastAsia" w:hAnsi="Times New Roman" w:cs="Times New Roman"/>
          <w:color w:val="000000" w:themeColor="text1"/>
          <w:sz w:val="24"/>
          <w:szCs w:val="24"/>
        </w:rPr>
        <w:t xml:space="preserve"> whose objective is to </w:t>
      </w:r>
      <w:r w:rsidR="007E1849" w:rsidRPr="00117F74">
        <w:rPr>
          <w:rFonts w:ascii="Times New Roman" w:eastAsiaTheme="minorEastAsia" w:hAnsi="Times New Roman" w:cs="Times New Roman"/>
          <w:color w:val="000000" w:themeColor="text1"/>
          <w:sz w:val="24"/>
          <w:szCs w:val="24"/>
        </w:rPr>
        <w:t>affect</w:t>
      </w:r>
      <w:r w:rsidR="00955147" w:rsidRPr="00117F74">
        <w:rPr>
          <w:rFonts w:ascii="Times New Roman" w:eastAsiaTheme="minorEastAsia" w:hAnsi="Times New Roman" w:cs="Times New Roman"/>
          <w:color w:val="000000" w:themeColor="text1"/>
          <w:sz w:val="24"/>
          <w:szCs w:val="24"/>
        </w:rPr>
        <w:t xml:space="preserve"> as many</w:t>
      </w:r>
      <w:r w:rsidR="00B32998" w:rsidRPr="00117F74">
        <w:rPr>
          <w:rFonts w:ascii="Times New Roman" w:eastAsiaTheme="minorEastAsia" w:hAnsi="Times New Roman" w:cs="Times New Roman"/>
          <w:color w:val="000000" w:themeColor="text1"/>
          <w:sz w:val="24"/>
          <w:szCs w:val="24"/>
        </w:rPr>
        <w:t xml:space="preserve"> </w:t>
      </w:r>
      <w:r w:rsidR="00955147" w:rsidRPr="00117F74">
        <w:rPr>
          <w:rFonts w:ascii="Times New Roman" w:eastAsiaTheme="minorEastAsia" w:hAnsi="Times New Roman" w:cs="Times New Roman"/>
          <w:color w:val="000000" w:themeColor="text1"/>
          <w:sz w:val="24"/>
          <w:szCs w:val="24"/>
        </w:rPr>
        <w:t>commercial transactions</w:t>
      </w:r>
      <w:r w:rsidR="00B32998" w:rsidRPr="00117F74">
        <w:rPr>
          <w:rFonts w:ascii="Times New Roman" w:eastAsiaTheme="minorEastAsia" w:hAnsi="Times New Roman" w:cs="Times New Roman"/>
          <w:color w:val="000000" w:themeColor="text1"/>
          <w:sz w:val="24"/>
          <w:szCs w:val="24"/>
        </w:rPr>
        <w:t xml:space="preserve"> </w:t>
      </w:r>
      <w:r w:rsidR="00955147" w:rsidRPr="00117F74">
        <w:rPr>
          <w:rFonts w:ascii="Times New Roman" w:eastAsiaTheme="minorEastAsia" w:hAnsi="Times New Roman" w:cs="Times New Roman"/>
          <w:color w:val="000000" w:themeColor="text1"/>
          <w:sz w:val="24"/>
          <w:szCs w:val="24"/>
        </w:rPr>
        <w:t xml:space="preserve">as </w:t>
      </w:r>
      <w:r w:rsidR="00B32998" w:rsidRPr="00117F74">
        <w:rPr>
          <w:rFonts w:ascii="Times New Roman" w:eastAsiaTheme="minorEastAsia" w:hAnsi="Times New Roman" w:cs="Times New Roman"/>
          <w:color w:val="000000" w:themeColor="text1"/>
          <w:sz w:val="24"/>
          <w:szCs w:val="24"/>
        </w:rPr>
        <w:lastRenderedPageBreak/>
        <w:t>possible</w:t>
      </w:r>
      <w:r w:rsidR="008E73E9"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8E73E9" w:rsidRPr="00117F74">
        <w:rPr>
          <w:rFonts w:ascii="Times New Roman" w:eastAsiaTheme="minorEastAsia" w:hAnsi="Times New Roman" w:cs="Times New Roman"/>
          <w:color w:val="000000" w:themeColor="text1"/>
          <w:sz w:val="24"/>
          <w:szCs w:val="24"/>
        </w:rPr>
        <w:t xml:space="preserve">Further, Zamora Torres and Navarro Chávez (2014) </w:t>
      </w:r>
      <w:r w:rsidR="005276B5" w:rsidRPr="00117F74">
        <w:rPr>
          <w:rFonts w:ascii="Times New Roman" w:eastAsiaTheme="minorEastAsia" w:hAnsi="Times New Roman" w:cs="Times New Roman"/>
          <w:color w:val="000000" w:themeColor="text1"/>
          <w:sz w:val="24"/>
          <w:szCs w:val="24"/>
        </w:rPr>
        <w:t xml:space="preserve">highlighted </w:t>
      </w:r>
      <w:r w:rsidR="008E73E9" w:rsidRPr="00117F74">
        <w:rPr>
          <w:rFonts w:ascii="Times New Roman" w:eastAsiaTheme="minorEastAsia" w:hAnsi="Times New Roman" w:cs="Times New Roman"/>
          <w:color w:val="000000" w:themeColor="text1"/>
          <w:sz w:val="24"/>
          <w:szCs w:val="24"/>
        </w:rPr>
        <w:t>an increasing need among governments to rationalize</w:t>
      </w:r>
      <w:r w:rsidR="00421A28" w:rsidRPr="00117F74">
        <w:rPr>
          <w:rFonts w:ascii="Times New Roman" w:eastAsiaTheme="minorEastAsia" w:hAnsi="Times New Roman" w:cs="Times New Roman"/>
          <w:color w:val="000000" w:themeColor="text1"/>
          <w:sz w:val="24"/>
          <w:szCs w:val="24"/>
        </w:rPr>
        <w:t xml:space="preserve"> the</w:t>
      </w:r>
      <w:r w:rsidR="008E73E9" w:rsidRPr="00117F74">
        <w:rPr>
          <w:rFonts w:ascii="Times New Roman" w:eastAsiaTheme="minorEastAsia" w:hAnsi="Times New Roman" w:cs="Times New Roman"/>
          <w:color w:val="000000" w:themeColor="text1"/>
          <w:sz w:val="24"/>
          <w:szCs w:val="24"/>
        </w:rPr>
        <w:t xml:space="preserve"> inputs</w:t>
      </w:r>
      <w:r w:rsidR="00421A28" w:rsidRPr="00117F74">
        <w:rPr>
          <w:rFonts w:ascii="Times New Roman" w:eastAsiaTheme="minorEastAsia" w:hAnsi="Times New Roman" w:cs="Times New Roman"/>
          <w:color w:val="000000" w:themeColor="text1"/>
          <w:sz w:val="24"/>
          <w:szCs w:val="24"/>
        </w:rPr>
        <w:t xml:space="preserve"> used </w:t>
      </w:r>
      <w:r w:rsidR="00D12A34" w:rsidRPr="00117F74">
        <w:rPr>
          <w:rFonts w:ascii="Times New Roman" w:eastAsiaTheme="minorEastAsia" w:hAnsi="Times New Roman" w:cs="Times New Roman"/>
          <w:color w:val="000000" w:themeColor="text1"/>
          <w:sz w:val="24"/>
          <w:szCs w:val="24"/>
        </w:rPr>
        <w:t>due</w:t>
      </w:r>
      <w:r w:rsidR="00421A28" w:rsidRPr="00117F74">
        <w:rPr>
          <w:rFonts w:ascii="Times New Roman" w:eastAsiaTheme="minorEastAsia" w:hAnsi="Times New Roman" w:cs="Times New Roman"/>
          <w:color w:val="000000" w:themeColor="text1"/>
          <w:sz w:val="24"/>
          <w:szCs w:val="24"/>
        </w:rPr>
        <w:t xml:space="preserve"> to the financial situation of </w:t>
      </w:r>
      <w:r w:rsidR="00D12A34" w:rsidRPr="00117F74">
        <w:rPr>
          <w:rFonts w:ascii="Times New Roman" w:eastAsiaTheme="minorEastAsia" w:hAnsi="Times New Roman" w:cs="Times New Roman"/>
          <w:color w:val="000000" w:themeColor="text1"/>
          <w:sz w:val="24"/>
          <w:szCs w:val="24"/>
        </w:rPr>
        <w:t>most</w:t>
      </w:r>
      <w:r w:rsidR="00421A28" w:rsidRPr="00117F74">
        <w:rPr>
          <w:rFonts w:ascii="Times New Roman" w:eastAsiaTheme="minorEastAsia" w:hAnsi="Times New Roman" w:cs="Times New Roman"/>
          <w:color w:val="000000" w:themeColor="text1"/>
          <w:sz w:val="24"/>
          <w:szCs w:val="24"/>
        </w:rPr>
        <w:t xml:space="preserve"> countr</w:t>
      </w:r>
      <w:r w:rsidR="00D12A34" w:rsidRPr="00117F74">
        <w:rPr>
          <w:rFonts w:ascii="Times New Roman" w:eastAsiaTheme="minorEastAsia" w:hAnsi="Times New Roman" w:cs="Times New Roman"/>
          <w:color w:val="000000" w:themeColor="text1"/>
          <w:sz w:val="24"/>
          <w:szCs w:val="24"/>
        </w:rPr>
        <w:t>ies</w:t>
      </w:r>
      <w:r w:rsidR="00421A28" w:rsidRPr="00117F74">
        <w:rPr>
          <w:rFonts w:ascii="Times New Roman" w:eastAsiaTheme="minorEastAsia" w:hAnsi="Times New Roman" w:cs="Times New Roman"/>
          <w:color w:val="000000" w:themeColor="text1"/>
          <w:sz w:val="24"/>
          <w:szCs w:val="24"/>
        </w:rPr>
        <w:t>.</w:t>
      </w:r>
    </w:p>
    <w:p w14:paraId="15753B70" w14:textId="73EEF412" w:rsidR="001C4B0A" w:rsidRPr="00117F74" w:rsidRDefault="001C4B0A" w:rsidP="00CB13A1">
      <w:pPr>
        <w:spacing w:before="240"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t xml:space="preserve">For this study, it is necessary to consider the existence of </w:t>
      </w:r>
      <w:r w:rsidR="00A52D69" w:rsidRPr="00117F74">
        <w:rPr>
          <w:rFonts w:ascii="Times New Roman" w:eastAsiaTheme="minorEastAsia" w:hAnsi="Times New Roman" w:cs="Times New Roman"/>
          <w:color w:val="000000" w:themeColor="text1"/>
          <w:sz w:val="24"/>
          <w:szCs w:val="24"/>
        </w:rPr>
        <w:t>sub-technologies</w:t>
      </w:r>
      <w:r w:rsidRPr="00117F74">
        <w:rPr>
          <w:rFonts w:ascii="Times New Roman" w:eastAsiaTheme="minorEastAsia" w:hAnsi="Times New Roman" w:cs="Times New Roman"/>
          <w:color w:val="000000" w:themeColor="text1"/>
          <w:sz w:val="24"/>
          <w:szCs w:val="24"/>
        </w:rPr>
        <w:t xml:space="preserve"> representing the production possibilities of the different </w:t>
      </w:r>
      <w:r w:rsidR="00781F40" w:rsidRPr="00117F74">
        <w:rPr>
          <w:rFonts w:ascii="Times New Roman" w:eastAsiaTheme="minorEastAsia" w:hAnsi="Times New Roman" w:cs="Times New Roman"/>
          <w:color w:val="000000" w:themeColor="text1"/>
          <w:sz w:val="24"/>
          <w:szCs w:val="24"/>
        </w:rPr>
        <w:t xml:space="preserve">customs office </w:t>
      </w:r>
      <w:r w:rsidRPr="00117F74">
        <w:rPr>
          <w:rFonts w:ascii="Times New Roman" w:eastAsiaTheme="minorEastAsia" w:hAnsi="Times New Roman" w:cs="Times New Roman"/>
          <w:color w:val="000000" w:themeColor="text1"/>
          <w:sz w:val="24"/>
          <w:szCs w:val="24"/>
        </w:rPr>
        <w:t>groups</w:t>
      </w:r>
      <w:r w:rsidR="000141F5"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0141F5" w:rsidRPr="00117F74">
        <w:rPr>
          <w:rFonts w:ascii="Times New Roman" w:eastAsiaTheme="minorEastAsia" w:hAnsi="Times New Roman" w:cs="Times New Roman"/>
          <w:color w:val="000000" w:themeColor="text1"/>
          <w:sz w:val="24"/>
          <w:szCs w:val="24"/>
        </w:rPr>
        <w:t xml:space="preserve">Specifically, </w:t>
      </w:r>
      <w:r w:rsidR="00CA163C">
        <w:rPr>
          <w:rFonts w:ascii="Times New Roman" w:eastAsiaTheme="minorEastAsia" w:hAnsi="Times New Roman" w:cs="Times New Roman"/>
          <w:color w:val="000000" w:themeColor="text1"/>
          <w:sz w:val="24"/>
          <w:szCs w:val="24"/>
        </w:rPr>
        <w:t>let's</w:t>
      </w:r>
      <w:r w:rsidR="005276B5" w:rsidRPr="00117F74">
        <w:rPr>
          <w:rFonts w:ascii="Times New Roman" w:eastAsiaTheme="minorEastAsia" w:hAnsi="Times New Roman" w:cs="Times New Roman"/>
          <w:color w:val="000000" w:themeColor="text1"/>
          <w:sz w:val="24"/>
          <w:szCs w:val="24"/>
        </w:rPr>
        <w:t xml:space="preserve"> assume that </w:t>
      </w:r>
      <w:r w:rsidR="000141F5" w:rsidRPr="00117F74">
        <w:rPr>
          <w:rFonts w:ascii="Times New Roman" w:eastAsiaTheme="minorEastAsia" w:hAnsi="Times New Roman" w:cs="Times New Roman"/>
          <w:color w:val="000000" w:themeColor="text1"/>
          <w:sz w:val="24"/>
          <w:szCs w:val="24"/>
        </w:rPr>
        <w:t xml:space="preserve">customs </w:t>
      </w:r>
      <w:r w:rsidR="00AA7E98" w:rsidRPr="00117F74">
        <w:rPr>
          <w:rFonts w:ascii="Times New Roman" w:eastAsiaTheme="minorEastAsia" w:hAnsi="Times New Roman" w:cs="Times New Roman"/>
          <w:color w:val="000000" w:themeColor="text1"/>
          <w:sz w:val="24"/>
          <w:szCs w:val="24"/>
        </w:rPr>
        <w:t>offices</w:t>
      </w:r>
      <w:r w:rsidR="000141F5" w:rsidRPr="00117F74">
        <w:rPr>
          <w:rFonts w:ascii="Times New Roman" w:eastAsiaTheme="minorEastAsia" w:hAnsi="Times New Roman" w:cs="Times New Roman"/>
          <w:color w:val="000000" w:themeColor="text1"/>
          <w:sz w:val="24"/>
          <w:szCs w:val="24"/>
        </w:rPr>
        <w:t xml:space="preserve"> can be divided into K technologically homogeneous groups (in our study, </w:t>
      </w:r>
      <m:oMath>
        <m:r>
          <w:rPr>
            <w:rFonts w:ascii="Cambria Math" w:hAnsi="Cambria Math" w:cs="Times New Roman"/>
            <w:color w:val="000000" w:themeColor="text1"/>
            <w:sz w:val="24"/>
            <w:szCs w:val="24"/>
          </w:rPr>
          <m:t>K=3</m:t>
        </m:r>
      </m:oMath>
      <w:r w:rsidR="00F678EC"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15255E" w:rsidRPr="00117F74">
        <w:rPr>
          <w:rFonts w:ascii="Times New Roman" w:eastAsiaTheme="minorEastAsia" w:hAnsi="Times New Roman" w:cs="Times New Roman"/>
          <w:color w:val="000000" w:themeColor="text1"/>
          <w:sz w:val="24"/>
          <w:szCs w:val="24"/>
        </w:rPr>
        <w:t>O</w:t>
      </w:r>
      <w:r w:rsidR="00427A64" w:rsidRPr="00117F74">
        <w:rPr>
          <w:rFonts w:ascii="Times New Roman" w:eastAsiaTheme="minorEastAsia" w:hAnsi="Times New Roman" w:cs="Times New Roman"/>
          <w:color w:val="000000" w:themeColor="text1"/>
          <w:sz w:val="24"/>
          <w:szCs w:val="24"/>
        </w:rPr>
        <w:t xml:space="preserve">ne can </w:t>
      </w:r>
      <w:r w:rsidR="0015255E" w:rsidRPr="00117F74">
        <w:rPr>
          <w:rFonts w:ascii="Times New Roman" w:eastAsiaTheme="minorEastAsia" w:hAnsi="Times New Roman" w:cs="Times New Roman"/>
          <w:color w:val="000000" w:themeColor="text1"/>
          <w:sz w:val="24"/>
          <w:szCs w:val="24"/>
        </w:rPr>
        <w:t>thus</w:t>
      </w:r>
      <w:r w:rsidR="00427A64" w:rsidRPr="00117F74">
        <w:rPr>
          <w:rFonts w:ascii="Times New Roman" w:eastAsiaTheme="minorEastAsia" w:hAnsi="Times New Roman" w:cs="Times New Roman"/>
          <w:color w:val="000000" w:themeColor="text1"/>
          <w:sz w:val="24"/>
          <w:szCs w:val="24"/>
        </w:rPr>
        <w:t xml:space="preserve"> avoid customs </w:t>
      </w:r>
      <w:r w:rsidR="00AA7E98" w:rsidRPr="00117F74">
        <w:rPr>
          <w:rFonts w:ascii="Times New Roman" w:eastAsiaTheme="minorEastAsia" w:hAnsi="Times New Roman" w:cs="Times New Roman"/>
          <w:color w:val="000000" w:themeColor="text1"/>
          <w:sz w:val="24"/>
          <w:szCs w:val="24"/>
        </w:rPr>
        <w:t>offices</w:t>
      </w:r>
      <w:r w:rsidR="00427A64" w:rsidRPr="00117F74">
        <w:rPr>
          <w:rFonts w:ascii="Times New Roman" w:eastAsiaTheme="minorEastAsia" w:hAnsi="Times New Roman" w:cs="Times New Roman"/>
          <w:color w:val="000000" w:themeColor="text1"/>
          <w:sz w:val="24"/>
          <w:szCs w:val="24"/>
        </w:rPr>
        <w:t xml:space="preserve"> in a given group </w:t>
      </w:r>
      <w:r w:rsidR="00CC5EF6" w:rsidRPr="00117F74">
        <w:rPr>
          <w:rFonts w:ascii="Times New Roman" w:eastAsiaTheme="minorEastAsia" w:hAnsi="Times New Roman" w:cs="Times New Roman"/>
          <w:color w:val="000000" w:themeColor="text1"/>
          <w:sz w:val="24"/>
          <w:szCs w:val="24"/>
        </w:rPr>
        <w:t>(</w:t>
      </w:r>
      <w:r w:rsidR="0015255E" w:rsidRPr="00117F74">
        <w:rPr>
          <w:rFonts w:ascii="Times New Roman" w:eastAsiaTheme="minorEastAsia" w:hAnsi="Times New Roman" w:cs="Times New Roman"/>
          <w:color w:val="000000" w:themeColor="text1"/>
          <w:sz w:val="24"/>
          <w:szCs w:val="24"/>
        </w:rPr>
        <w:t>which</w:t>
      </w:r>
      <w:r w:rsidR="00CC5EF6" w:rsidRPr="00117F74">
        <w:rPr>
          <w:rFonts w:ascii="Times New Roman" w:eastAsiaTheme="minorEastAsia" w:hAnsi="Times New Roman" w:cs="Times New Roman"/>
          <w:color w:val="000000" w:themeColor="text1"/>
          <w:sz w:val="24"/>
          <w:szCs w:val="24"/>
        </w:rPr>
        <w:t xml:space="preserve"> has</w:t>
      </w:r>
      <w:r w:rsidR="00427A64" w:rsidRPr="00117F74">
        <w:rPr>
          <w:rFonts w:ascii="Times New Roman" w:eastAsiaTheme="minorEastAsia" w:hAnsi="Times New Roman" w:cs="Times New Roman"/>
          <w:color w:val="000000" w:themeColor="text1"/>
          <w:sz w:val="24"/>
          <w:szCs w:val="24"/>
        </w:rPr>
        <w:t xml:space="preserve"> its resources, regulations, or environmental restrictions</w:t>
      </w:r>
      <w:r w:rsidR="00CC5EF6" w:rsidRPr="00117F74">
        <w:rPr>
          <w:rFonts w:ascii="Times New Roman" w:eastAsiaTheme="minorEastAsia" w:hAnsi="Times New Roman" w:cs="Times New Roman"/>
          <w:color w:val="000000" w:themeColor="text1"/>
          <w:sz w:val="24"/>
          <w:szCs w:val="24"/>
        </w:rPr>
        <w:t>)</w:t>
      </w:r>
      <w:r w:rsidR="00427A64" w:rsidRPr="00117F74">
        <w:rPr>
          <w:rFonts w:ascii="Times New Roman" w:eastAsiaTheme="minorEastAsia" w:hAnsi="Times New Roman" w:cs="Times New Roman"/>
          <w:color w:val="000000" w:themeColor="text1"/>
          <w:sz w:val="24"/>
          <w:szCs w:val="24"/>
        </w:rPr>
        <w:t xml:space="preserve"> </w:t>
      </w:r>
      <w:r w:rsidR="003B6B5E" w:rsidRPr="00117F74">
        <w:rPr>
          <w:rFonts w:ascii="Times New Roman" w:eastAsiaTheme="minorEastAsia" w:hAnsi="Times New Roman" w:cs="Times New Roman"/>
          <w:color w:val="000000" w:themeColor="text1"/>
          <w:sz w:val="24"/>
          <w:szCs w:val="24"/>
        </w:rPr>
        <w:t>being</w:t>
      </w:r>
      <w:r w:rsidR="00427A64" w:rsidRPr="00117F74">
        <w:rPr>
          <w:rFonts w:ascii="Times New Roman" w:eastAsiaTheme="minorEastAsia" w:hAnsi="Times New Roman" w:cs="Times New Roman"/>
          <w:color w:val="000000" w:themeColor="text1"/>
          <w:sz w:val="24"/>
          <w:szCs w:val="24"/>
        </w:rPr>
        <w:t xml:space="preserve"> compared with </w:t>
      </w:r>
      <w:r w:rsidR="00EC01C7" w:rsidRPr="00117F74">
        <w:rPr>
          <w:rFonts w:ascii="Times New Roman" w:eastAsiaTheme="minorEastAsia" w:hAnsi="Times New Roman" w:cs="Times New Roman"/>
          <w:color w:val="000000" w:themeColor="text1"/>
          <w:sz w:val="24"/>
          <w:szCs w:val="24"/>
        </w:rPr>
        <w:t xml:space="preserve">customs </w:t>
      </w:r>
      <w:r w:rsidR="00AA7E98" w:rsidRPr="00117F74">
        <w:rPr>
          <w:rFonts w:ascii="Times New Roman" w:eastAsiaTheme="minorEastAsia" w:hAnsi="Times New Roman" w:cs="Times New Roman"/>
          <w:color w:val="000000" w:themeColor="text1"/>
          <w:sz w:val="24"/>
          <w:szCs w:val="24"/>
        </w:rPr>
        <w:t>offices</w:t>
      </w:r>
      <w:r w:rsidR="00427A64" w:rsidRPr="00117F74">
        <w:rPr>
          <w:rFonts w:ascii="Times New Roman" w:eastAsiaTheme="minorEastAsia" w:hAnsi="Times New Roman" w:cs="Times New Roman"/>
          <w:color w:val="000000" w:themeColor="text1"/>
          <w:sz w:val="24"/>
          <w:szCs w:val="24"/>
        </w:rPr>
        <w:t xml:space="preserve"> from other groups with </w:t>
      </w:r>
      <w:r w:rsidR="00CC5EF6" w:rsidRPr="00117F74">
        <w:rPr>
          <w:rFonts w:ascii="Times New Roman" w:eastAsiaTheme="minorEastAsia" w:hAnsi="Times New Roman" w:cs="Times New Roman"/>
          <w:color w:val="000000" w:themeColor="text1"/>
          <w:sz w:val="24"/>
          <w:szCs w:val="24"/>
        </w:rPr>
        <w:t xml:space="preserve">different </w:t>
      </w:r>
      <w:r w:rsidR="00427A64" w:rsidRPr="00117F74">
        <w:rPr>
          <w:rFonts w:ascii="Times New Roman" w:eastAsiaTheme="minorEastAsia" w:hAnsi="Times New Roman" w:cs="Times New Roman"/>
          <w:color w:val="000000" w:themeColor="text1"/>
          <w:sz w:val="24"/>
          <w:szCs w:val="24"/>
        </w:rPr>
        <w:t>operational characteristics.</w:t>
      </w:r>
      <w:r w:rsidR="00FD2367" w:rsidRPr="00117F74">
        <w:rPr>
          <w:rFonts w:ascii="Times New Roman" w:eastAsiaTheme="minorEastAsia" w:hAnsi="Times New Roman" w:cs="Times New Roman"/>
          <w:color w:val="000000" w:themeColor="text1"/>
          <w:sz w:val="24"/>
          <w:szCs w:val="24"/>
        </w:rPr>
        <w:t xml:space="preserve"> </w:t>
      </w:r>
      <w:r w:rsidR="00080E99" w:rsidRPr="00117F74">
        <w:rPr>
          <w:rFonts w:ascii="Times New Roman" w:eastAsiaTheme="minorEastAsia" w:hAnsi="Times New Roman" w:cs="Times New Roman"/>
          <w:color w:val="000000" w:themeColor="text1"/>
          <w:sz w:val="24"/>
          <w:szCs w:val="24"/>
        </w:rPr>
        <w:t>A</w:t>
      </w:r>
      <w:r w:rsidR="00F0586A" w:rsidRPr="00117F74">
        <w:rPr>
          <w:rFonts w:ascii="Times New Roman" w:eastAsiaTheme="minorEastAsia" w:hAnsi="Times New Roman" w:cs="Times New Roman"/>
          <w:color w:val="000000" w:themeColor="text1"/>
          <w:sz w:val="24"/>
          <w:szCs w:val="24"/>
        </w:rPr>
        <w:t xml:space="preserve">ccording to </w:t>
      </w:r>
      <w:r w:rsidR="00CA163C">
        <w:rPr>
          <w:rFonts w:ascii="Times New Roman" w:eastAsiaTheme="minorEastAsia" w:hAnsi="Times New Roman" w:cs="Times New Roman"/>
          <w:color w:val="000000" w:themeColor="text1"/>
          <w:sz w:val="24"/>
          <w:szCs w:val="24"/>
        </w:rPr>
        <w:t>O'Donnell</w:t>
      </w:r>
      <w:r w:rsidR="00F0586A" w:rsidRPr="00117F74">
        <w:rPr>
          <w:rFonts w:ascii="Times New Roman" w:eastAsiaTheme="minorEastAsia" w:hAnsi="Times New Roman" w:cs="Times New Roman"/>
          <w:color w:val="000000" w:themeColor="text1"/>
          <w:sz w:val="24"/>
          <w:szCs w:val="24"/>
        </w:rPr>
        <w:t xml:space="preserve"> et al. (2007),</w:t>
      </w:r>
      <w:r w:rsidR="00080E99" w:rsidRPr="00117F74">
        <w:rPr>
          <w:rFonts w:ascii="Times New Roman" w:eastAsiaTheme="minorEastAsia" w:hAnsi="Times New Roman" w:cs="Times New Roman"/>
          <w:color w:val="000000" w:themeColor="text1"/>
          <w:sz w:val="24"/>
          <w:szCs w:val="24"/>
        </w:rPr>
        <w:t xml:space="preserve"> however,</w:t>
      </w:r>
      <w:r w:rsidR="00F0586A" w:rsidRPr="00117F74">
        <w:rPr>
          <w:rFonts w:ascii="Times New Roman" w:eastAsiaTheme="minorEastAsia" w:hAnsi="Times New Roman" w:cs="Times New Roman"/>
          <w:color w:val="000000" w:themeColor="text1"/>
          <w:sz w:val="24"/>
          <w:szCs w:val="24"/>
        </w:rPr>
        <w:t xml:space="preserve"> </w:t>
      </w:r>
      <w:r w:rsidR="00321AD7" w:rsidRPr="00117F74">
        <w:rPr>
          <w:rFonts w:ascii="Times New Roman" w:eastAsiaTheme="minorEastAsia" w:hAnsi="Times New Roman" w:cs="Times New Roman"/>
          <w:color w:val="000000" w:themeColor="text1"/>
          <w:sz w:val="24"/>
          <w:szCs w:val="24"/>
        </w:rPr>
        <w:t xml:space="preserve">it is preferable to compare the efficiency of a given customs </w:t>
      </w:r>
      <w:r w:rsidR="007B6A08" w:rsidRPr="00117F74">
        <w:rPr>
          <w:rFonts w:ascii="Times New Roman" w:eastAsiaTheme="minorEastAsia" w:hAnsi="Times New Roman" w:cs="Times New Roman"/>
          <w:color w:val="000000" w:themeColor="text1"/>
          <w:sz w:val="24"/>
          <w:szCs w:val="24"/>
        </w:rPr>
        <w:t xml:space="preserve">office </w:t>
      </w:r>
      <w:r w:rsidR="00321AD7" w:rsidRPr="00117F74">
        <w:rPr>
          <w:rFonts w:ascii="Times New Roman" w:eastAsiaTheme="minorEastAsia" w:hAnsi="Times New Roman" w:cs="Times New Roman"/>
          <w:color w:val="000000" w:themeColor="text1"/>
          <w:sz w:val="24"/>
          <w:szCs w:val="24"/>
        </w:rPr>
        <w:t>group to the metafrontier</w:t>
      </w:r>
      <w:r w:rsidR="00080E99"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080E99" w:rsidRPr="00117F74">
        <w:rPr>
          <w:rFonts w:ascii="Times New Roman" w:eastAsiaTheme="minorEastAsia" w:hAnsi="Times New Roman" w:cs="Times New Roman"/>
          <w:color w:val="000000" w:themeColor="text1"/>
          <w:sz w:val="24"/>
          <w:szCs w:val="24"/>
        </w:rPr>
        <w:t xml:space="preserve">Hence, </w:t>
      </w:r>
      <w:r w:rsidR="00381855" w:rsidRPr="00117F74">
        <w:rPr>
          <w:rFonts w:ascii="Times New Roman" w:eastAsiaTheme="minorEastAsia" w:hAnsi="Times New Roman" w:cs="Times New Roman"/>
          <w:color w:val="000000" w:themeColor="text1"/>
          <w:sz w:val="24"/>
          <w:szCs w:val="24"/>
        </w:rPr>
        <w:t xml:space="preserve">it will be possible to identify the effect a given </w:t>
      </w:r>
      <w:r w:rsidR="00CA163C">
        <w:rPr>
          <w:rFonts w:ascii="Times New Roman" w:eastAsiaTheme="minorEastAsia" w:hAnsi="Times New Roman" w:cs="Times New Roman"/>
          <w:color w:val="000000" w:themeColor="text1"/>
          <w:sz w:val="24"/>
          <w:szCs w:val="24"/>
        </w:rPr>
        <w:t>group's</w:t>
      </w:r>
      <w:r w:rsidR="00381855" w:rsidRPr="00117F74">
        <w:rPr>
          <w:rFonts w:ascii="Times New Roman" w:eastAsiaTheme="minorEastAsia" w:hAnsi="Times New Roman" w:cs="Times New Roman"/>
          <w:color w:val="000000" w:themeColor="text1"/>
          <w:sz w:val="24"/>
          <w:szCs w:val="24"/>
        </w:rPr>
        <w:t xml:space="preserve"> operational or structural characteristics </w:t>
      </w:r>
      <w:r w:rsidR="00256C06" w:rsidRPr="00117F74">
        <w:rPr>
          <w:rFonts w:ascii="Times New Roman" w:eastAsiaTheme="minorEastAsia" w:hAnsi="Times New Roman" w:cs="Times New Roman"/>
          <w:color w:val="000000" w:themeColor="text1"/>
          <w:sz w:val="24"/>
          <w:szCs w:val="24"/>
        </w:rPr>
        <w:t xml:space="preserve">may </w:t>
      </w:r>
      <w:r w:rsidR="00381855" w:rsidRPr="00117F74">
        <w:rPr>
          <w:rFonts w:ascii="Times New Roman" w:eastAsiaTheme="minorEastAsia" w:hAnsi="Times New Roman" w:cs="Times New Roman"/>
          <w:color w:val="000000" w:themeColor="text1"/>
          <w:sz w:val="24"/>
          <w:szCs w:val="24"/>
        </w:rPr>
        <w:t xml:space="preserve">have on </w:t>
      </w:r>
      <w:r w:rsidR="005276B5" w:rsidRPr="00117F74">
        <w:rPr>
          <w:rFonts w:ascii="Times New Roman" w:eastAsiaTheme="minorEastAsia" w:hAnsi="Times New Roman" w:cs="Times New Roman"/>
          <w:color w:val="000000" w:themeColor="text1"/>
          <w:sz w:val="24"/>
          <w:szCs w:val="24"/>
        </w:rPr>
        <w:t xml:space="preserve">overall </w:t>
      </w:r>
      <w:r w:rsidR="00381855" w:rsidRPr="00117F74">
        <w:rPr>
          <w:rFonts w:ascii="Times New Roman" w:eastAsiaTheme="minorEastAsia" w:hAnsi="Times New Roman" w:cs="Times New Roman"/>
          <w:color w:val="000000" w:themeColor="text1"/>
          <w:sz w:val="24"/>
          <w:szCs w:val="24"/>
        </w:rPr>
        <w:t>efficiency.</w:t>
      </w:r>
      <w:r w:rsidR="00FD2367" w:rsidRPr="00117F74">
        <w:rPr>
          <w:rFonts w:ascii="Times New Roman" w:eastAsiaTheme="minorEastAsia" w:hAnsi="Times New Roman" w:cs="Times New Roman"/>
          <w:color w:val="000000" w:themeColor="text1"/>
          <w:sz w:val="24"/>
          <w:szCs w:val="24"/>
        </w:rPr>
        <w:t xml:space="preserve"> </w:t>
      </w:r>
      <w:r w:rsidR="00381855" w:rsidRPr="00117F74">
        <w:rPr>
          <w:rFonts w:ascii="Times New Roman" w:eastAsiaTheme="minorEastAsia" w:hAnsi="Times New Roman" w:cs="Times New Roman"/>
          <w:color w:val="000000" w:themeColor="text1"/>
          <w:sz w:val="24"/>
          <w:szCs w:val="24"/>
        </w:rPr>
        <w:t xml:space="preserve">The available input-output combinations for customs </w:t>
      </w:r>
      <w:r w:rsidR="00AA7E98" w:rsidRPr="00117F74">
        <w:rPr>
          <w:rFonts w:ascii="Times New Roman" w:eastAsiaTheme="minorEastAsia" w:hAnsi="Times New Roman" w:cs="Times New Roman"/>
          <w:color w:val="000000" w:themeColor="text1"/>
          <w:sz w:val="24"/>
          <w:szCs w:val="24"/>
        </w:rPr>
        <w:t>offices</w:t>
      </w:r>
      <w:r w:rsidR="00381855" w:rsidRPr="00117F74">
        <w:rPr>
          <w:rFonts w:ascii="Times New Roman" w:eastAsiaTheme="minorEastAsia" w:hAnsi="Times New Roman" w:cs="Times New Roman"/>
          <w:color w:val="000000" w:themeColor="text1"/>
          <w:sz w:val="24"/>
          <w:szCs w:val="24"/>
        </w:rPr>
        <w:t xml:space="preserve"> in group </w:t>
      </w:r>
      <m:oMath>
        <m:r>
          <w:rPr>
            <w:rFonts w:ascii="Cambria Math" w:hAnsi="Cambria Math" w:cs="Times New Roman"/>
            <w:color w:val="000000" w:themeColor="text1"/>
            <w:sz w:val="24"/>
            <w:szCs w:val="24"/>
          </w:rPr>
          <m:t>k</m:t>
        </m:r>
        <m:r>
          <m:rPr>
            <m:sty m:val="p"/>
          </m:rPr>
          <w:rPr>
            <w:rFonts w:ascii="Cambria Math" w:hAnsi="Cambria Math" w:cs="Times New Roman"/>
            <w:color w:val="000000" w:themeColor="text1"/>
            <w:sz w:val="24"/>
            <w:szCs w:val="24"/>
          </w:rPr>
          <m:t xml:space="preserve"> </m:t>
        </m:r>
      </m:oMath>
      <w:r w:rsidR="008D2504" w:rsidRPr="00117F74">
        <w:rPr>
          <w:rFonts w:ascii="Times New Roman" w:eastAsiaTheme="minorEastAsia" w:hAnsi="Times New Roman" w:cs="Times New Roman"/>
          <w:color w:val="000000" w:themeColor="text1"/>
          <w:sz w:val="24"/>
          <w:szCs w:val="24"/>
        </w:rPr>
        <w:t xml:space="preserve">define </w:t>
      </w:r>
      <w:r w:rsidR="006073FF" w:rsidRPr="00117F74">
        <w:rPr>
          <w:rFonts w:ascii="Times New Roman" w:eastAsiaTheme="minorEastAsia" w:hAnsi="Times New Roman" w:cs="Times New Roman"/>
          <w:color w:val="000000" w:themeColor="text1"/>
          <w:sz w:val="24"/>
          <w:szCs w:val="24"/>
        </w:rPr>
        <w:t>their</w:t>
      </w:r>
      <w:r w:rsidR="008D2504" w:rsidRPr="00117F74">
        <w:rPr>
          <w:rFonts w:ascii="Times New Roman" w:eastAsiaTheme="minorEastAsia" w:hAnsi="Times New Roman" w:cs="Times New Roman"/>
          <w:color w:val="000000" w:themeColor="text1"/>
          <w:sz w:val="24"/>
          <w:szCs w:val="24"/>
        </w:rPr>
        <w:t xml:space="preserve"> group technology</w:t>
      </w:r>
      <w:r w:rsidR="0015255E" w:rsidRPr="00117F74">
        <w:rPr>
          <w:rFonts w:ascii="Times New Roman" w:eastAsiaTheme="minorEastAsia" w:hAnsi="Times New Roman" w:cs="Times New Roman"/>
          <w:color w:val="000000" w:themeColor="text1"/>
          <w:sz w:val="24"/>
          <w:szCs w:val="24"/>
        </w:rPr>
        <w:t xml:space="preserve"> as</w:t>
      </w:r>
      <w:r w:rsidR="00ED6886" w:rsidRPr="00117F74">
        <w:rPr>
          <w:rFonts w:ascii="Times New Roman" w:eastAsiaTheme="minorEastAsia" w:hAnsi="Times New Roman" w:cs="Times New Roman"/>
          <w:color w:val="000000" w:themeColor="text1"/>
          <w:sz w:val="24"/>
          <w:szCs w:val="24"/>
        </w:rPr>
        <w:t>:</w:t>
      </w:r>
    </w:p>
    <w:p w14:paraId="5AA90348" w14:textId="3905EB09" w:rsidR="008D2504" w:rsidRPr="00117F74" w:rsidRDefault="00D542AC" w:rsidP="00CB13A1">
      <w:pPr>
        <w:spacing w:before="240" w:line="480" w:lineRule="auto"/>
        <w:rPr>
          <w:rFonts w:ascii="Times New Roman" w:eastAsiaTheme="minorEastAsia"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m:t>
            </m:r>
          </m:e>
          <m:sup>
            <m:r>
              <w:rPr>
                <w:rFonts w:ascii="Cambria Math" w:hAnsi="Cambria Math" w:cs="Times New Roman"/>
                <w:color w:val="000000" w:themeColor="text1"/>
                <w:sz w:val="24"/>
                <w:szCs w:val="24"/>
              </w:rPr>
              <m:t>k</m:t>
            </m:r>
          </m:sup>
        </m:sSup>
        <m:r>
          <w:rPr>
            <w:rFonts w:ascii="Cambria Math" w:hAnsi="Cambria Math" w:cs="Times New Roman"/>
            <w:color w:val="000000" w:themeColor="text1"/>
            <w:sz w:val="24"/>
            <w:szCs w:val="24"/>
          </w:rPr>
          <m:t>=</m:t>
        </m:r>
        <m:d>
          <m:dPr>
            <m:begChr m:val="{"/>
            <m:endChr m:val="}"/>
            <m:ctrlPr>
              <w:rPr>
                <w:rFonts w:ascii="Cambria Math" w:hAnsi="Cambria Math" w:cs="Times New Roman"/>
                <w:i/>
                <w:color w:val="000000" w:themeColor="text1"/>
                <w:sz w:val="24"/>
                <w:szCs w:val="24"/>
              </w:rPr>
            </m:ctrlPr>
          </m:dPr>
          <m:e>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 :x  ≥0;y ≥0;x </m:t>
            </m:r>
            <m:r>
              <m:rPr>
                <m:nor/>
              </m:rPr>
              <w:rPr>
                <w:rFonts w:ascii="Times New Roman" w:hAnsi="Times New Roman" w:cs="Times New Roman"/>
                <w:color w:val="000000" w:themeColor="text1"/>
                <w:sz w:val="24"/>
                <w:szCs w:val="24"/>
              </w:rPr>
              <m:t xml:space="preserve">may be used by customs offices in group </m:t>
            </m:r>
            <m:r>
              <w:rPr>
                <w:rFonts w:ascii="Cambria Math" w:hAnsi="Cambria Math" w:cs="Times New Roman"/>
                <w:color w:val="000000" w:themeColor="text1"/>
                <w:sz w:val="24"/>
                <w:szCs w:val="24"/>
              </w:rPr>
              <m:t xml:space="preserve">k </m:t>
            </m:r>
            <m:r>
              <m:rPr>
                <m:nor/>
              </m:rPr>
              <w:rPr>
                <w:rFonts w:ascii="Times New Roman" w:hAnsi="Times New Roman" w:cs="Times New Roman"/>
                <w:color w:val="000000" w:themeColor="text1"/>
                <w:sz w:val="24"/>
                <w:szCs w:val="24"/>
              </w:rPr>
              <m:t xml:space="preserve">to produce </m:t>
            </m:r>
            <m:r>
              <w:rPr>
                <w:rFonts w:ascii="Cambria Math" w:hAnsi="Cambria Math" w:cs="Times New Roman"/>
                <w:color w:val="000000" w:themeColor="text1"/>
                <w:sz w:val="24"/>
                <w:szCs w:val="24"/>
              </w:rPr>
              <m:t>y</m:t>
            </m:r>
          </m:e>
        </m:d>
      </m:oMath>
      <w:r w:rsidR="00FD2367" w:rsidRPr="00117F74">
        <w:rPr>
          <w:rFonts w:ascii="Times New Roman" w:eastAsiaTheme="minorEastAsia" w:hAnsi="Times New Roman" w:cs="Times New Roman"/>
          <w:color w:val="000000" w:themeColor="text1"/>
          <w:sz w:val="24"/>
          <w:szCs w:val="24"/>
        </w:rPr>
        <w:t xml:space="preserve"> </w:t>
      </w:r>
      <w:r w:rsidR="008D2504" w:rsidRPr="00117F74">
        <w:rPr>
          <w:rFonts w:ascii="Times New Roman" w:eastAsiaTheme="minorEastAsia" w:hAnsi="Times New Roman" w:cs="Times New Roman"/>
          <w:color w:val="000000" w:themeColor="text1"/>
          <w:sz w:val="24"/>
          <w:szCs w:val="24"/>
        </w:rPr>
        <w:t>(4)</w:t>
      </w:r>
    </w:p>
    <w:p w14:paraId="29EBA4F5" w14:textId="71486F51" w:rsidR="00C50191" w:rsidRPr="00117F74" w:rsidRDefault="00D828FE" w:rsidP="00CB13A1">
      <w:pPr>
        <w:spacing w:before="240"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644082" w:rsidRPr="00117F74">
        <w:rPr>
          <w:rFonts w:ascii="Times New Roman" w:eastAsiaTheme="minorEastAsia" w:hAnsi="Times New Roman" w:cs="Times New Roman"/>
          <w:color w:val="000000" w:themeColor="text1"/>
          <w:sz w:val="24"/>
          <w:szCs w:val="24"/>
        </w:rPr>
        <w:t>The specific technologies of the K groups are represented by the following production possibility sets and their respective distance functions:</w:t>
      </w:r>
    </w:p>
    <w:p w14:paraId="4FD4BB9F" w14:textId="71495728" w:rsidR="00644082" w:rsidRPr="00117F74" w:rsidRDefault="00D542AC" w:rsidP="00CB13A1">
      <w:pPr>
        <w:spacing w:before="240" w:line="480" w:lineRule="auto"/>
        <w:rPr>
          <w:rFonts w:ascii="Times New Roman" w:eastAsiaTheme="minorEastAsia"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P</m:t>
            </m:r>
          </m:e>
          <m:sup>
            <m:r>
              <w:rPr>
                <w:rFonts w:ascii="Cambria Math" w:hAnsi="Cambria Math" w:cs="Times New Roman"/>
                <w:color w:val="000000" w:themeColor="text1"/>
                <w:sz w:val="24"/>
                <w:szCs w:val="24"/>
              </w:rPr>
              <m:t>k</m:t>
            </m:r>
          </m:sup>
        </m:sSup>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m:t>
            </m:r>
          </m:e>
        </m:d>
        <m:r>
          <w:rPr>
            <w:rFonts w:ascii="Cambria Math" w:hAnsi="Cambria Math" w:cs="Times New Roman"/>
            <w:color w:val="000000" w:themeColor="text1"/>
            <w:sz w:val="24"/>
            <w:szCs w:val="24"/>
          </w:rPr>
          <m:t>=</m:t>
        </m:r>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y:</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m:t>
                </m:r>
              </m:e>
              <m:sup>
                <m:r>
                  <w:rPr>
                    <w:rFonts w:ascii="Cambria Math" w:hAnsi="Cambria Math" w:cs="Times New Roman"/>
                    <w:color w:val="000000" w:themeColor="text1"/>
                    <w:sz w:val="24"/>
                    <w:szCs w:val="24"/>
                  </w:rPr>
                  <m:t>k</m:t>
                </m:r>
              </m:sup>
            </m:sSup>
          </m:e>
        </m:d>
        <m:r>
          <w:rPr>
            <w:rFonts w:ascii="Cambria Math" w:hAnsi="Cambria Math" w:cs="Times New Roman"/>
            <w:color w:val="000000" w:themeColor="text1"/>
            <w:sz w:val="24"/>
            <w:szCs w:val="24"/>
          </w:rPr>
          <m:t xml:space="preserve">,     k=1, 2, …, K;   </m:t>
        </m:r>
        <m:r>
          <m:rPr>
            <m:nor/>
          </m:rPr>
          <w:rPr>
            <w:rFonts w:ascii="Times New Roman" w:hAnsi="Times New Roman" w:cs="Times New Roman"/>
            <w:color w:val="000000" w:themeColor="text1"/>
            <w:sz w:val="24"/>
            <w:szCs w:val="24"/>
          </w:rPr>
          <m:t>and</m:t>
        </m:r>
        <m:r>
          <w:rPr>
            <w:rFonts w:ascii="Cambria Math" w:hAnsi="Cambria Math" w:cs="Times New Roman"/>
            <w:color w:val="000000" w:themeColor="text1"/>
            <w:sz w:val="24"/>
            <w:szCs w:val="24"/>
          </w:rPr>
          <m:t xml:space="preserve">     </m:t>
        </m:r>
      </m:oMath>
      <w:r w:rsidR="00644082" w:rsidRPr="00117F74">
        <w:rPr>
          <w:rFonts w:ascii="Times New Roman" w:eastAsiaTheme="minorEastAsia" w:hAnsi="Times New Roman" w:cs="Times New Roman"/>
          <w:color w:val="000000" w:themeColor="text1"/>
          <w:sz w:val="24"/>
          <w:szCs w:val="24"/>
        </w:rPr>
        <w:tab/>
      </w:r>
      <w:r w:rsidR="00644082" w:rsidRPr="00117F74">
        <w:rPr>
          <w:rFonts w:ascii="Times New Roman" w:eastAsiaTheme="minorEastAsia" w:hAnsi="Times New Roman" w:cs="Times New Roman"/>
          <w:color w:val="000000" w:themeColor="text1"/>
          <w:sz w:val="24"/>
          <w:szCs w:val="24"/>
        </w:rPr>
        <w:tab/>
      </w:r>
      <w:r w:rsidR="00644082" w:rsidRPr="00117F74">
        <w:rPr>
          <w:rFonts w:ascii="Times New Roman" w:eastAsiaTheme="minorEastAsia" w:hAnsi="Times New Roman" w:cs="Times New Roman"/>
          <w:color w:val="000000" w:themeColor="text1"/>
          <w:sz w:val="24"/>
          <w:szCs w:val="24"/>
        </w:rPr>
        <w:tab/>
      </w:r>
      <w:r w:rsidR="00644082" w:rsidRPr="00117F74">
        <w:rPr>
          <w:rFonts w:ascii="Times New Roman" w:eastAsiaTheme="minorEastAsia" w:hAnsi="Times New Roman" w:cs="Times New Roman"/>
          <w:color w:val="000000" w:themeColor="text1"/>
          <w:sz w:val="24"/>
          <w:szCs w:val="24"/>
        </w:rPr>
        <w:tab/>
        <w:t>(5)</w:t>
      </w:r>
    </w:p>
    <w:p w14:paraId="25A18296" w14:textId="1D0546D6" w:rsidR="00644082" w:rsidRPr="00117F74" w:rsidRDefault="00D542AC" w:rsidP="00CB13A1">
      <w:pPr>
        <w:spacing w:before="240" w:line="480" w:lineRule="auto"/>
        <w:rPr>
          <w:rFonts w:ascii="Times New Roman" w:eastAsiaTheme="minorEastAsia"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k</m:t>
            </m:r>
          </m:sup>
        </m:sSup>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 </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inf</m:t>
            </m:r>
          </m:e>
          <m:sub>
            <m:r>
              <w:rPr>
                <w:rFonts w:ascii="Cambria Math" w:hAnsi="Cambria Math" w:cs="Times New Roman"/>
                <w:color w:val="000000" w:themeColor="text1"/>
                <w:sz w:val="24"/>
                <w:szCs w:val="24"/>
              </w:rPr>
              <m:t>θ</m:t>
            </m:r>
          </m:sub>
        </m:sSub>
        <m:r>
          <w:rPr>
            <w:rFonts w:ascii="Cambria Math" w:hAnsi="Cambria Math" w:cs="Times New Roman"/>
            <w:color w:val="000000" w:themeColor="text1"/>
            <w:sz w:val="24"/>
            <w:szCs w:val="24"/>
          </w:rPr>
          <m:t xml:space="preserve">{θ&gt;0 :(y/θ) ∈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P</m:t>
            </m:r>
          </m:e>
          <m:sup>
            <m:r>
              <w:rPr>
                <w:rFonts w:ascii="Cambria Math" w:hAnsi="Cambria Math" w:cs="Times New Roman"/>
                <w:color w:val="000000" w:themeColor="text1"/>
                <w:sz w:val="24"/>
                <w:szCs w:val="24"/>
              </w:rPr>
              <m:t>k</m:t>
            </m:r>
          </m:sup>
        </m:sSup>
        <m:r>
          <w:rPr>
            <w:rFonts w:ascii="Cambria Math" w:hAnsi="Cambria Math" w:cs="Times New Roman"/>
            <w:color w:val="000000" w:themeColor="text1"/>
            <w:sz w:val="24"/>
            <w:szCs w:val="24"/>
          </w:rPr>
          <m:t>(x)},   k=1, 2, …, K</m:t>
        </m:r>
      </m:oMath>
      <w:r w:rsidR="008A290A" w:rsidRPr="00117F74">
        <w:rPr>
          <w:rFonts w:ascii="Times New Roman" w:eastAsiaTheme="minorEastAsia" w:hAnsi="Times New Roman" w:cs="Times New Roman"/>
          <w:color w:val="000000" w:themeColor="text1"/>
          <w:sz w:val="24"/>
          <w:szCs w:val="24"/>
        </w:rPr>
        <w:tab/>
      </w:r>
      <w:r w:rsidR="008A290A" w:rsidRPr="00117F74">
        <w:rPr>
          <w:rFonts w:ascii="Times New Roman" w:eastAsiaTheme="minorEastAsia" w:hAnsi="Times New Roman" w:cs="Times New Roman"/>
          <w:color w:val="000000" w:themeColor="text1"/>
          <w:sz w:val="24"/>
          <w:szCs w:val="24"/>
        </w:rPr>
        <w:tab/>
      </w:r>
      <w:r w:rsidR="008A290A" w:rsidRPr="00117F74">
        <w:rPr>
          <w:rFonts w:ascii="Times New Roman" w:eastAsiaTheme="minorEastAsia" w:hAnsi="Times New Roman" w:cs="Times New Roman"/>
          <w:color w:val="000000" w:themeColor="text1"/>
          <w:sz w:val="24"/>
          <w:szCs w:val="24"/>
        </w:rPr>
        <w:tab/>
        <w:t>(6)</w:t>
      </w:r>
    </w:p>
    <w:p w14:paraId="60E42491" w14:textId="41D97F75" w:rsidR="009F6611" w:rsidRPr="00117F74" w:rsidRDefault="00D828FE" w:rsidP="00CB13A1">
      <w:pPr>
        <w:spacing w:before="240"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9F6611" w:rsidRPr="00117F74">
        <w:rPr>
          <w:rFonts w:ascii="Times New Roman" w:eastAsiaTheme="minorEastAsia" w:hAnsi="Times New Roman" w:cs="Times New Roman"/>
          <w:color w:val="000000" w:themeColor="text1"/>
          <w:sz w:val="24"/>
          <w:szCs w:val="24"/>
        </w:rPr>
        <w:t xml:space="preserve">The limits of sets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P</m:t>
            </m:r>
          </m:e>
          <m:sup>
            <m:r>
              <w:rPr>
                <w:rFonts w:ascii="Cambria Math" w:hAnsi="Cambria Math" w:cs="Times New Roman"/>
                <w:color w:val="000000" w:themeColor="text1"/>
                <w:sz w:val="24"/>
                <w:szCs w:val="24"/>
              </w:rPr>
              <m:t>k</m:t>
            </m:r>
          </m:sup>
        </m:sSup>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m:t>
            </m:r>
          </m:e>
        </m:d>
        <m:r>
          <m:rPr>
            <m:sty m:val="p"/>
          </m:rPr>
          <w:rPr>
            <w:rFonts w:ascii="Cambria Math" w:hAnsi="Cambria Math" w:cs="Times New Roman"/>
            <w:color w:val="000000" w:themeColor="text1"/>
            <w:sz w:val="24"/>
            <w:szCs w:val="24"/>
          </w:rPr>
          <m:t xml:space="preserve"> </m:t>
        </m:r>
      </m:oMath>
      <w:r w:rsidR="009F6611" w:rsidRPr="00117F74">
        <w:rPr>
          <w:rFonts w:ascii="Times New Roman" w:eastAsiaTheme="minorEastAsia" w:hAnsi="Times New Roman" w:cs="Times New Roman"/>
          <w:color w:val="000000" w:themeColor="text1"/>
          <w:sz w:val="24"/>
          <w:szCs w:val="24"/>
        </w:rPr>
        <w:t>are known as group frontiers</w:t>
      </w:r>
      <w:r w:rsidR="007766BC" w:rsidRPr="00117F74">
        <w:rPr>
          <w:rFonts w:ascii="Times New Roman" w:eastAsiaTheme="minorEastAsia" w:hAnsi="Times New Roman" w:cs="Times New Roman"/>
          <w:color w:val="000000" w:themeColor="text1"/>
          <w:sz w:val="24"/>
          <w:szCs w:val="24"/>
        </w:rPr>
        <w:t xml:space="preserve"> and should fulfill the following properties (</w:t>
      </w:r>
      <w:r w:rsidR="00CA163C">
        <w:rPr>
          <w:rFonts w:ascii="Times New Roman" w:eastAsiaTheme="minorEastAsia" w:hAnsi="Times New Roman" w:cs="Times New Roman"/>
          <w:color w:val="000000" w:themeColor="text1"/>
          <w:sz w:val="24"/>
          <w:szCs w:val="24"/>
        </w:rPr>
        <w:t>O'</w:t>
      </w:r>
      <w:r w:rsidR="007766BC" w:rsidRPr="00117F74">
        <w:rPr>
          <w:rFonts w:ascii="Times New Roman" w:eastAsiaTheme="minorEastAsia" w:hAnsi="Times New Roman" w:cs="Times New Roman"/>
          <w:color w:val="000000" w:themeColor="text1"/>
          <w:sz w:val="24"/>
          <w:szCs w:val="24"/>
        </w:rPr>
        <w:t xml:space="preserve"> Donnell et al., 2007):</w:t>
      </w:r>
    </w:p>
    <w:p w14:paraId="56311AFA" w14:textId="0C947776" w:rsidR="00465B6E" w:rsidRPr="00117F74" w:rsidRDefault="00465B6E" w:rsidP="00CB13A1">
      <w:pPr>
        <w:pStyle w:val="Prrafodelista"/>
        <w:numPr>
          <w:ilvl w:val="0"/>
          <w:numId w:val="5"/>
        </w:numPr>
        <w:spacing w:after="0" w:line="480" w:lineRule="auto"/>
        <w:rPr>
          <w:rFonts w:ascii="Times New Roman" w:hAnsi="Times New Roman" w:cs="Times New Roman"/>
          <w:color w:val="000000" w:themeColor="text1"/>
          <w:sz w:val="24"/>
          <w:szCs w:val="24"/>
        </w:rPr>
      </w:pPr>
      <m:oMath>
        <m:r>
          <m:rPr>
            <m:nor/>
          </m:rPr>
          <w:rPr>
            <w:rFonts w:ascii="Times New Roman" w:hAnsi="Times New Roman" w:cs="Times New Roman"/>
            <w:color w:val="000000" w:themeColor="text1"/>
            <w:sz w:val="24"/>
            <w:szCs w:val="24"/>
          </w:rPr>
          <m:t xml:space="preserve">If </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ϵ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m:t>
            </m:r>
          </m:e>
          <m:sup>
            <m:r>
              <w:rPr>
                <w:rFonts w:ascii="Cambria Math" w:hAnsi="Cambria Math" w:cs="Times New Roman"/>
                <w:color w:val="000000" w:themeColor="text1"/>
                <w:sz w:val="24"/>
                <w:szCs w:val="24"/>
              </w:rPr>
              <m:t>k</m:t>
            </m:r>
          </m:sup>
        </m:sSup>
        <m:r>
          <m:rPr>
            <m:nor/>
          </m:rPr>
          <w:rPr>
            <w:rFonts w:ascii="Times New Roman" w:hAnsi="Times New Roman" w:cs="Times New Roman"/>
            <w:color w:val="000000" w:themeColor="text1"/>
            <w:sz w:val="24"/>
            <w:szCs w:val="24"/>
          </w:rPr>
          <m:t>for every</m:t>
        </m:r>
        <m:r>
          <w:rPr>
            <w:rFonts w:ascii="Cambria Math" w:hAnsi="Cambria Math" w:cs="Times New Roman"/>
            <w:color w:val="000000" w:themeColor="text1"/>
            <w:sz w:val="24"/>
            <w:szCs w:val="24"/>
          </w:rPr>
          <m:t xml:space="preserve"> k, </m:t>
        </m:r>
        <m:r>
          <m:rPr>
            <m:nor/>
          </m:rPr>
          <w:rPr>
            <w:rFonts w:ascii="Times New Roman" w:hAnsi="Times New Roman" w:cs="Times New Roman"/>
            <w:color w:val="000000" w:themeColor="text1"/>
            <w:sz w:val="24"/>
            <w:szCs w:val="24"/>
          </w:rPr>
          <m:t>then</m:t>
        </m:r>
        <m:r>
          <w:rPr>
            <w:rFonts w:ascii="Cambria Math" w:hAnsi="Cambria Math" w:cs="Times New Roman"/>
            <w:color w:val="000000" w:themeColor="text1"/>
            <w:sz w:val="24"/>
            <w:szCs w:val="24"/>
          </w:rPr>
          <m:t xml:space="preserve"> </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ϵ T;</m:t>
        </m:r>
      </m:oMath>
    </w:p>
    <w:p w14:paraId="53180B4A" w14:textId="464C3066" w:rsidR="00465B6E" w:rsidRPr="00117F74" w:rsidRDefault="00465B6E" w:rsidP="00CB13A1">
      <w:pPr>
        <w:pStyle w:val="Prrafodelista"/>
        <w:numPr>
          <w:ilvl w:val="0"/>
          <w:numId w:val="5"/>
        </w:numPr>
        <w:spacing w:after="0" w:line="480" w:lineRule="auto"/>
        <w:rPr>
          <w:rFonts w:ascii="Times New Roman" w:hAnsi="Times New Roman" w:cs="Times New Roman"/>
          <w:color w:val="000000" w:themeColor="text1"/>
          <w:sz w:val="24"/>
          <w:szCs w:val="24"/>
        </w:rPr>
      </w:pPr>
      <m:oMath>
        <m:r>
          <m:rPr>
            <m:nor/>
          </m:rPr>
          <w:rPr>
            <w:rFonts w:ascii="Times New Roman" w:hAnsi="Times New Roman" w:cs="Times New Roman"/>
            <w:color w:val="000000" w:themeColor="text1"/>
            <w:sz w:val="24"/>
            <w:szCs w:val="24"/>
          </w:rPr>
          <w:lastRenderedPageBreak/>
          <m:t>If</m:t>
        </m:r>
        <m:r>
          <w:rPr>
            <w:rFonts w:ascii="Cambria Math" w:hAnsi="Cambria Math" w:cs="Times New Roman"/>
            <w:color w:val="000000" w:themeColor="text1"/>
            <w:sz w:val="24"/>
            <w:szCs w:val="24"/>
          </w:rPr>
          <m:t xml:space="preserve"> </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ϵ T, </m:t>
        </m:r>
        <m:r>
          <m:rPr>
            <m:nor/>
          </m:rPr>
          <w:rPr>
            <w:rFonts w:ascii="Times New Roman" w:hAnsi="Times New Roman" w:cs="Times New Roman"/>
            <w:color w:val="000000" w:themeColor="text1"/>
            <w:sz w:val="24"/>
            <w:szCs w:val="24"/>
          </w:rPr>
          <m:t>then</m:t>
        </m:r>
        <m:r>
          <w:rPr>
            <w:rFonts w:ascii="Cambria Math" w:hAnsi="Cambria Math" w:cs="Times New Roman"/>
            <w:color w:val="000000" w:themeColor="text1"/>
            <w:sz w:val="24"/>
            <w:szCs w:val="24"/>
          </w:rPr>
          <m:t xml:space="preserve"> </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 ϵ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m:t>
            </m:r>
          </m:e>
          <m:sup>
            <m:r>
              <w:rPr>
                <w:rFonts w:ascii="Cambria Math" w:hAnsi="Cambria Math" w:cs="Times New Roman"/>
                <w:color w:val="000000" w:themeColor="text1"/>
                <w:sz w:val="24"/>
                <w:szCs w:val="24"/>
              </w:rPr>
              <m:t>k</m:t>
            </m:r>
          </m:sup>
        </m:sSup>
        <m:r>
          <w:rPr>
            <w:rFonts w:ascii="Cambria Math" w:hAnsi="Cambria Math" w:cs="Times New Roman"/>
            <w:color w:val="000000" w:themeColor="text1"/>
            <w:sz w:val="24"/>
            <w:szCs w:val="24"/>
          </w:rPr>
          <m:t xml:space="preserve"> </m:t>
        </m:r>
        <m:r>
          <m:rPr>
            <m:nor/>
          </m:rPr>
          <w:rPr>
            <w:rFonts w:ascii="Times New Roman" w:hAnsi="Times New Roman" w:cs="Times New Roman"/>
            <w:color w:val="000000" w:themeColor="text1"/>
            <w:sz w:val="24"/>
            <w:szCs w:val="24"/>
          </w:rPr>
          <m:t xml:space="preserve">for any </m:t>
        </m:r>
        <m:r>
          <w:rPr>
            <w:rFonts w:ascii="Cambria Math" w:hAnsi="Cambria Math" w:cs="Times New Roman"/>
            <w:color w:val="000000" w:themeColor="text1"/>
            <w:sz w:val="24"/>
            <w:szCs w:val="24"/>
          </w:rPr>
          <m:t>k;</m:t>
        </m:r>
      </m:oMath>
    </w:p>
    <w:p w14:paraId="015312CC" w14:textId="193BA18B" w:rsidR="00465B6E" w:rsidRPr="00117F74" w:rsidRDefault="00465B6E" w:rsidP="00CB13A1">
      <w:pPr>
        <w:pStyle w:val="Prrafodelista"/>
        <w:numPr>
          <w:ilvl w:val="0"/>
          <w:numId w:val="5"/>
        </w:numPr>
        <w:spacing w:after="0" w:line="480" w:lineRule="auto"/>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T=</m:t>
        </m:r>
        <m:d>
          <m:dPr>
            <m:begChr m:val="{"/>
            <m:endChr m:val="}"/>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m:t>
                </m:r>
              </m:e>
              <m:sup>
                <m:r>
                  <w:rPr>
                    <w:rFonts w:ascii="Cambria Math" w:hAnsi="Cambria Math" w:cs="Times New Roman"/>
                    <w:color w:val="000000" w:themeColor="text1"/>
                    <w:sz w:val="24"/>
                    <w:szCs w:val="24"/>
                  </w:rPr>
                  <m: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 xml:space="preserve">∪… ∪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m:t>
                </m:r>
              </m:e>
              <m:sup>
                <m:r>
                  <w:rPr>
                    <w:rFonts w:ascii="Cambria Math" w:hAnsi="Cambria Math" w:cs="Times New Roman"/>
                    <w:color w:val="000000" w:themeColor="text1"/>
                    <w:sz w:val="24"/>
                    <w:szCs w:val="24"/>
                  </w:rPr>
                  <m:t>K</m:t>
                </m:r>
              </m:sup>
            </m:sSup>
          </m:e>
        </m:d>
        <m:r>
          <w:rPr>
            <w:rFonts w:ascii="Cambria Math" w:hAnsi="Cambria Math" w:cs="Times New Roman"/>
            <w:color w:val="000000" w:themeColor="text1"/>
            <w:sz w:val="24"/>
            <w:szCs w:val="24"/>
          </w:rPr>
          <m:t xml:space="preserve">; </m:t>
        </m:r>
        <m:r>
          <m:rPr>
            <m:nor/>
          </m:rPr>
          <w:rPr>
            <w:rFonts w:ascii="Times New Roman" w:hAnsi="Times New Roman" w:cs="Times New Roman"/>
            <w:color w:val="000000" w:themeColor="text1"/>
            <w:sz w:val="24"/>
            <w:szCs w:val="24"/>
          </w:rPr>
          <m:t>and</m:t>
        </m:r>
      </m:oMath>
    </w:p>
    <w:p w14:paraId="37070B0E" w14:textId="603CC950" w:rsidR="00465B6E" w:rsidRPr="00117F74" w:rsidRDefault="00D542AC" w:rsidP="00CB13A1">
      <w:pPr>
        <w:pStyle w:val="Prrafodelista"/>
        <w:numPr>
          <w:ilvl w:val="0"/>
          <w:numId w:val="5"/>
        </w:numPr>
        <w:spacing w:after="0" w:line="480" w:lineRule="auto"/>
        <w:rPr>
          <w:rFonts w:ascii="Times New Roman"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k</m:t>
            </m:r>
          </m:sup>
        </m:sSup>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≥D</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 </m:t>
        </m:r>
        <m:r>
          <m:rPr>
            <m:nor/>
          </m:rPr>
          <w:rPr>
            <w:rFonts w:ascii="Times New Roman" w:hAnsi="Times New Roman" w:cs="Times New Roman"/>
            <w:color w:val="000000" w:themeColor="text1"/>
            <w:sz w:val="24"/>
            <w:szCs w:val="24"/>
          </w:rPr>
          <m:t>for every</m:t>
        </m:r>
        <m:r>
          <w:rPr>
            <w:rFonts w:ascii="Cambria Math" w:hAnsi="Cambria Math" w:cs="Times New Roman"/>
            <w:color w:val="000000" w:themeColor="text1"/>
            <w:sz w:val="24"/>
            <w:szCs w:val="24"/>
          </w:rPr>
          <m:t xml:space="preserve"> k=1, 2, …, K.</m:t>
        </m:r>
      </m:oMath>
    </w:p>
    <w:p w14:paraId="48FC95BA" w14:textId="77777777" w:rsidR="00340552" w:rsidRPr="00117F74" w:rsidRDefault="00340552" w:rsidP="00CB13A1">
      <w:pPr>
        <w:spacing w:after="0" w:line="480" w:lineRule="auto"/>
        <w:rPr>
          <w:rFonts w:ascii="Times New Roman" w:hAnsi="Times New Roman" w:cs="Times New Roman"/>
          <w:color w:val="000000" w:themeColor="text1"/>
          <w:sz w:val="24"/>
          <w:szCs w:val="24"/>
        </w:rPr>
      </w:pPr>
    </w:p>
    <w:p w14:paraId="3FD4A4C4" w14:textId="02AA2592" w:rsidR="00340552" w:rsidRPr="00117F74" w:rsidRDefault="00511F72"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340552" w:rsidRPr="00117F74">
        <w:rPr>
          <w:rFonts w:ascii="Times New Roman" w:hAnsi="Times New Roman" w:cs="Times New Roman"/>
          <w:color w:val="000000" w:themeColor="text1"/>
          <w:sz w:val="24"/>
          <w:szCs w:val="24"/>
        </w:rPr>
        <w:t>These properties</w:t>
      </w:r>
      <w:r w:rsidR="00EF39C2" w:rsidRPr="00117F74">
        <w:rPr>
          <w:rFonts w:ascii="Times New Roman" w:hAnsi="Times New Roman" w:cs="Times New Roman"/>
          <w:color w:val="000000" w:themeColor="text1"/>
          <w:sz w:val="24"/>
          <w:szCs w:val="24"/>
        </w:rPr>
        <w:t xml:space="preserve"> result from the fact that the specific output sets of group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P</m:t>
            </m:r>
          </m:e>
          <m:sup>
            <m:r>
              <w:rPr>
                <w:rFonts w:ascii="Cambria Math" w:hAnsi="Cambria Math" w:cs="Times New Roman"/>
                <w:color w:val="000000" w:themeColor="text1"/>
                <w:sz w:val="24"/>
                <w:szCs w:val="24"/>
              </w:rPr>
              <m:t>k</m:t>
            </m:r>
          </m:sup>
        </m:sSup>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m:t>
            </m:r>
          </m:e>
        </m:d>
        <m:r>
          <w:rPr>
            <w:rFonts w:ascii="Cambria Math" w:hAnsi="Cambria Math" w:cs="Times New Roman"/>
            <w:color w:val="000000" w:themeColor="text1"/>
            <w:sz w:val="24"/>
            <w:szCs w:val="24"/>
          </w:rPr>
          <m:t>, k=1, 2, …, K</m:t>
        </m:r>
      </m:oMath>
      <w:r w:rsidR="00EF39C2" w:rsidRPr="00117F74">
        <w:rPr>
          <w:rFonts w:ascii="Times New Roman" w:eastAsiaTheme="minorEastAsia" w:hAnsi="Times New Roman" w:cs="Times New Roman"/>
          <w:color w:val="000000" w:themeColor="text1"/>
          <w:sz w:val="24"/>
          <w:szCs w:val="24"/>
        </w:rPr>
        <w:t xml:space="preserve"> are subsets of the production possibilities set </w:t>
      </w:r>
      <m:oMath>
        <m:r>
          <w:rPr>
            <w:rFonts w:ascii="Cambria Math" w:hAnsi="Cambria Math" w:cs="Times New Roman"/>
            <w:color w:val="000000" w:themeColor="text1"/>
            <w:sz w:val="24"/>
            <w:szCs w:val="24"/>
          </w:rPr>
          <m:t>P(x)</m:t>
        </m:r>
      </m:oMath>
      <w:r w:rsidR="00EF39C2" w:rsidRPr="00117F74">
        <w:rPr>
          <w:rFonts w:ascii="Times New Roman" w:eastAsiaTheme="minorEastAsia" w:hAnsi="Times New Roman" w:cs="Times New Roman"/>
          <w:color w:val="000000" w:themeColor="text1"/>
          <w:sz w:val="24"/>
          <w:szCs w:val="24"/>
        </w:rPr>
        <w:t>.</w:t>
      </w:r>
    </w:p>
    <w:p w14:paraId="2D4B495F" w14:textId="7FD63FFE" w:rsidR="00892366" w:rsidRPr="00117F74" w:rsidRDefault="00511F72"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892366" w:rsidRPr="00117F74">
        <w:rPr>
          <w:rFonts w:ascii="Times New Roman" w:eastAsiaTheme="minorEastAsia" w:hAnsi="Times New Roman" w:cs="Times New Roman"/>
          <w:color w:val="000000" w:themeColor="text1"/>
          <w:sz w:val="24"/>
          <w:szCs w:val="24"/>
        </w:rPr>
        <w:t xml:space="preserve">As mentioned earlier, a given observation </w:t>
      </w:r>
      <m:oMath>
        <m:r>
          <w:rPr>
            <w:rFonts w:ascii="Cambria Math" w:hAnsi="Cambria Math" w:cs="Times New Roman"/>
            <w:color w:val="000000" w:themeColor="text1"/>
            <w:sz w:val="24"/>
            <w:szCs w:val="24"/>
          </w:rPr>
          <m:t>(x,y)</m:t>
        </m:r>
      </m:oMath>
      <w:r w:rsidR="00892366" w:rsidRPr="00117F74">
        <w:rPr>
          <w:rFonts w:ascii="Times New Roman" w:eastAsiaTheme="minorEastAsia" w:hAnsi="Times New Roman" w:cs="Times New Roman"/>
          <w:color w:val="000000" w:themeColor="text1"/>
          <w:sz w:val="24"/>
          <w:szCs w:val="24"/>
        </w:rPr>
        <w:t xml:space="preserve"> is technically efficient relative to t</w:t>
      </w:r>
      <w:r w:rsidR="00972FD5" w:rsidRPr="00117F74">
        <w:rPr>
          <w:rFonts w:ascii="Times New Roman" w:eastAsiaTheme="minorEastAsia" w:hAnsi="Times New Roman" w:cs="Times New Roman"/>
          <w:color w:val="000000" w:themeColor="text1"/>
          <w:sz w:val="24"/>
          <w:szCs w:val="24"/>
        </w:rPr>
        <w:t>he metafrontier only if</w:t>
      </w:r>
      <w:r w:rsidR="00892366" w:rsidRPr="00117F74">
        <w:rPr>
          <w:rFonts w:ascii="Times New Roman" w:eastAsiaTheme="minorEastAsia" w:hAnsi="Times New Roman" w:cs="Times New Roman"/>
          <w:color w:val="000000" w:themeColor="text1"/>
          <w:sz w:val="24"/>
          <w:szCs w:val="24"/>
        </w:rPr>
        <w:t xml:space="preserve"> </w:t>
      </w:r>
      <m:oMath>
        <m:r>
          <w:rPr>
            <w:rFonts w:ascii="Cambria Math" w:hAnsi="Cambria Math" w:cs="Times New Roman"/>
            <w:color w:val="000000" w:themeColor="text1"/>
            <w:sz w:val="24"/>
            <w:szCs w:val="24"/>
          </w:rPr>
          <m:t>D</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=1</m:t>
        </m:r>
      </m:oMath>
      <w:r w:rsidR="00892366"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FB548E" w:rsidRPr="00117F74">
        <w:rPr>
          <w:rFonts w:ascii="Times New Roman" w:eastAsiaTheme="minorEastAsia" w:hAnsi="Times New Roman" w:cs="Times New Roman"/>
          <w:color w:val="000000" w:themeColor="text1"/>
          <w:sz w:val="24"/>
          <w:szCs w:val="24"/>
        </w:rPr>
        <w:t xml:space="preserve">Further, </w:t>
      </w:r>
      <w:r w:rsidR="003B52D7" w:rsidRPr="00117F74">
        <w:rPr>
          <w:rFonts w:ascii="Times New Roman" w:eastAsiaTheme="minorEastAsia" w:hAnsi="Times New Roman" w:cs="Times New Roman"/>
          <w:color w:val="000000" w:themeColor="text1"/>
          <w:sz w:val="24"/>
          <w:szCs w:val="24"/>
        </w:rPr>
        <w:t xml:space="preserve">the output-oriented technical efficiency measure of a given unit </w:t>
      </w:r>
      <m:oMath>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oMath>
      <w:r w:rsidR="00FD2367" w:rsidRPr="00117F74">
        <w:rPr>
          <w:rFonts w:ascii="Times New Roman" w:eastAsiaTheme="minorEastAsia" w:hAnsi="Times New Roman" w:cs="Times New Roman"/>
          <w:color w:val="000000" w:themeColor="text1"/>
          <w:sz w:val="24"/>
          <w:szCs w:val="24"/>
        </w:rPr>
        <w:t xml:space="preserve"> </w:t>
      </w:r>
      <w:r w:rsidR="003B52D7" w:rsidRPr="00117F74">
        <w:rPr>
          <w:rFonts w:ascii="Times New Roman" w:eastAsiaTheme="minorEastAsia" w:hAnsi="Times New Roman" w:cs="Times New Roman"/>
          <w:color w:val="000000" w:themeColor="text1"/>
          <w:sz w:val="24"/>
          <w:szCs w:val="24"/>
        </w:rPr>
        <w:t xml:space="preserve">relative to the </w:t>
      </w:r>
      <w:proofErr w:type="spellStart"/>
      <w:r w:rsidR="003B52D7" w:rsidRPr="00117F74">
        <w:rPr>
          <w:rFonts w:ascii="Times New Roman" w:eastAsiaTheme="minorEastAsia" w:hAnsi="Times New Roman" w:cs="Times New Roman"/>
          <w:color w:val="000000" w:themeColor="text1"/>
          <w:sz w:val="24"/>
          <w:szCs w:val="24"/>
        </w:rPr>
        <w:t>metatechnology</w:t>
      </w:r>
      <w:proofErr w:type="spellEnd"/>
      <w:r w:rsidR="003B52D7" w:rsidRPr="00117F74">
        <w:rPr>
          <w:rFonts w:ascii="Times New Roman" w:eastAsiaTheme="minorEastAsia" w:hAnsi="Times New Roman" w:cs="Times New Roman"/>
          <w:color w:val="000000" w:themeColor="text1"/>
          <w:sz w:val="24"/>
          <w:szCs w:val="24"/>
        </w:rPr>
        <w:t xml:space="preserve"> </w:t>
      </w:r>
      <w:r w:rsidR="00935A9F" w:rsidRPr="00117F74">
        <w:rPr>
          <w:rFonts w:ascii="Times New Roman" w:eastAsiaTheme="minorEastAsia" w:hAnsi="Times New Roman" w:cs="Times New Roman"/>
          <w:color w:val="000000" w:themeColor="text1"/>
          <w:sz w:val="24"/>
          <w:szCs w:val="24"/>
        </w:rPr>
        <w:t>can be defined as</w:t>
      </w:r>
    </w:p>
    <w:p w14:paraId="0B767A45" w14:textId="04E15272" w:rsidR="00511F72" w:rsidRPr="00117F74" w:rsidRDefault="003B52D7" w:rsidP="00CB13A1">
      <w:pPr>
        <w:spacing w:line="480" w:lineRule="auto"/>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 xml:space="preserve">TE </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=D</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  </m:t>
        </m:r>
      </m:oMath>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r>
      <w:r w:rsidRPr="00117F74">
        <w:rPr>
          <w:rFonts w:ascii="Times New Roman" w:eastAsiaTheme="minorEastAsia" w:hAnsi="Times New Roman" w:cs="Times New Roman"/>
          <w:color w:val="000000" w:themeColor="text1"/>
          <w:sz w:val="24"/>
          <w:szCs w:val="24"/>
        </w:rPr>
        <w:tab/>
        <w:t>(7)</w:t>
      </w:r>
    </w:p>
    <w:p w14:paraId="37ACF618" w14:textId="53248793" w:rsidR="00CE470B" w:rsidRPr="00117F74" w:rsidRDefault="00511F72"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CE470B" w:rsidRPr="00117F74">
        <w:rPr>
          <w:rFonts w:ascii="Times New Roman" w:eastAsiaTheme="minorEastAsia" w:hAnsi="Times New Roman" w:cs="Times New Roman"/>
          <w:color w:val="000000" w:themeColor="text1"/>
          <w:sz w:val="24"/>
          <w:szCs w:val="24"/>
        </w:rPr>
        <w:t xml:space="preserve">Similarly, technical efficiency relative to the frontier of group </w:t>
      </w:r>
      <m:oMath>
        <m:r>
          <w:rPr>
            <w:rFonts w:ascii="Cambria Math" w:hAnsi="Cambria Math" w:cs="Times New Roman"/>
            <w:color w:val="000000" w:themeColor="text1"/>
            <w:sz w:val="24"/>
            <w:szCs w:val="24"/>
          </w:rPr>
          <m:t>k</m:t>
        </m:r>
        <m:r>
          <m:rPr>
            <m:sty m:val="p"/>
          </m:rPr>
          <w:rPr>
            <w:rFonts w:ascii="Cambria Math" w:hAnsi="Cambria Math" w:cs="Times New Roman"/>
            <w:color w:val="000000" w:themeColor="text1"/>
            <w:sz w:val="24"/>
            <w:szCs w:val="24"/>
          </w:rPr>
          <m:t xml:space="preserve"> </m:t>
        </m:r>
      </m:oMath>
      <w:r w:rsidR="00CE470B" w:rsidRPr="00117F74">
        <w:rPr>
          <w:rFonts w:ascii="Times New Roman" w:eastAsiaTheme="minorEastAsia" w:hAnsi="Times New Roman" w:cs="Times New Roman"/>
          <w:color w:val="000000" w:themeColor="text1"/>
          <w:sz w:val="24"/>
          <w:szCs w:val="24"/>
        </w:rPr>
        <w:t>can be defined as</w:t>
      </w:r>
    </w:p>
    <w:p w14:paraId="5D263622" w14:textId="6E7B3F94" w:rsidR="00AA740D" w:rsidRPr="00117F74" w:rsidRDefault="00D542AC" w:rsidP="00CB13A1">
      <w:pPr>
        <w:spacing w:line="480" w:lineRule="auto"/>
        <w:rPr>
          <w:rFonts w:ascii="Times New Roman" w:eastAsiaTheme="minorEastAsia"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TE</m:t>
            </m:r>
          </m:e>
          <m:sup>
            <m:r>
              <w:rPr>
                <w:rFonts w:ascii="Cambria Math" w:hAnsi="Cambria Math" w:cs="Times New Roman"/>
                <w:color w:val="000000" w:themeColor="text1"/>
                <w:sz w:val="24"/>
                <w:szCs w:val="24"/>
              </w:rPr>
              <m:t>k</m:t>
            </m:r>
          </m:sup>
        </m:sSup>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k</m:t>
            </m:r>
          </m:sup>
        </m:sSup>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oMath>
      <w:r w:rsidR="00AA740D" w:rsidRPr="00117F74">
        <w:rPr>
          <w:rFonts w:ascii="Times New Roman" w:eastAsiaTheme="minorEastAsia" w:hAnsi="Times New Roman" w:cs="Times New Roman"/>
          <w:color w:val="000000" w:themeColor="text1"/>
          <w:sz w:val="24"/>
          <w:szCs w:val="24"/>
        </w:rPr>
        <w:tab/>
      </w:r>
      <w:r w:rsidR="00AA740D" w:rsidRPr="00117F74">
        <w:rPr>
          <w:rFonts w:ascii="Times New Roman" w:eastAsiaTheme="minorEastAsia" w:hAnsi="Times New Roman" w:cs="Times New Roman"/>
          <w:color w:val="000000" w:themeColor="text1"/>
          <w:sz w:val="24"/>
          <w:szCs w:val="24"/>
        </w:rPr>
        <w:tab/>
      </w:r>
      <w:r w:rsidR="00AA740D" w:rsidRPr="00117F74">
        <w:rPr>
          <w:rFonts w:ascii="Times New Roman" w:eastAsiaTheme="minorEastAsia" w:hAnsi="Times New Roman" w:cs="Times New Roman"/>
          <w:color w:val="000000" w:themeColor="text1"/>
          <w:sz w:val="24"/>
          <w:szCs w:val="24"/>
        </w:rPr>
        <w:tab/>
      </w:r>
      <w:r w:rsidR="00AA740D" w:rsidRPr="00117F74">
        <w:rPr>
          <w:rFonts w:ascii="Times New Roman" w:eastAsiaTheme="minorEastAsia" w:hAnsi="Times New Roman" w:cs="Times New Roman"/>
          <w:color w:val="000000" w:themeColor="text1"/>
          <w:sz w:val="24"/>
          <w:szCs w:val="24"/>
        </w:rPr>
        <w:tab/>
      </w:r>
      <w:r w:rsidR="00AA740D" w:rsidRPr="00117F74">
        <w:rPr>
          <w:rFonts w:ascii="Times New Roman" w:eastAsiaTheme="minorEastAsia" w:hAnsi="Times New Roman" w:cs="Times New Roman"/>
          <w:color w:val="000000" w:themeColor="text1"/>
          <w:sz w:val="24"/>
          <w:szCs w:val="24"/>
        </w:rPr>
        <w:tab/>
      </w:r>
      <w:r w:rsidR="00AA740D" w:rsidRPr="00117F74">
        <w:rPr>
          <w:rFonts w:ascii="Times New Roman" w:eastAsiaTheme="minorEastAsia" w:hAnsi="Times New Roman" w:cs="Times New Roman"/>
          <w:color w:val="000000" w:themeColor="text1"/>
          <w:sz w:val="24"/>
          <w:szCs w:val="24"/>
        </w:rPr>
        <w:tab/>
      </w:r>
      <w:r w:rsidR="00AA740D" w:rsidRPr="00117F74">
        <w:rPr>
          <w:rFonts w:ascii="Times New Roman" w:eastAsiaTheme="minorEastAsia" w:hAnsi="Times New Roman" w:cs="Times New Roman"/>
          <w:color w:val="000000" w:themeColor="text1"/>
          <w:sz w:val="24"/>
          <w:szCs w:val="24"/>
        </w:rPr>
        <w:tab/>
      </w:r>
      <w:r w:rsidR="00AA740D" w:rsidRPr="00117F74">
        <w:rPr>
          <w:rFonts w:ascii="Times New Roman" w:eastAsiaTheme="minorEastAsia" w:hAnsi="Times New Roman" w:cs="Times New Roman"/>
          <w:color w:val="000000" w:themeColor="text1"/>
          <w:sz w:val="24"/>
          <w:szCs w:val="24"/>
        </w:rPr>
        <w:tab/>
      </w:r>
      <w:r w:rsidR="00AA740D" w:rsidRPr="00117F74">
        <w:rPr>
          <w:rFonts w:ascii="Times New Roman" w:eastAsiaTheme="minorEastAsia" w:hAnsi="Times New Roman" w:cs="Times New Roman"/>
          <w:color w:val="000000" w:themeColor="text1"/>
          <w:sz w:val="24"/>
          <w:szCs w:val="24"/>
        </w:rPr>
        <w:tab/>
        <w:t>(8)</w:t>
      </w:r>
    </w:p>
    <w:p w14:paraId="5B3D5A11" w14:textId="77777777" w:rsidR="00511F72" w:rsidRPr="00117F74" w:rsidRDefault="00511F72" w:rsidP="00CB13A1">
      <w:pPr>
        <w:spacing w:line="480" w:lineRule="auto"/>
        <w:rPr>
          <w:rFonts w:ascii="Times New Roman" w:eastAsiaTheme="minorEastAsia" w:hAnsi="Times New Roman" w:cs="Times New Roman"/>
          <w:color w:val="000000" w:themeColor="text1"/>
          <w:sz w:val="24"/>
          <w:szCs w:val="24"/>
        </w:rPr>
      </w:pPr>
    </w:p>
    <w:p w14:paraId="16D444A3" w14:textId="5F3B578F" w:rsidR="00BE4E6E" w:rsidRPr="00117F74" w:rsidRDefault="00511F72"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BE4E6E" w:rsidRPr="00117F74">
        <w:rPr>
          <w:rFonts w:ascii="Times New Roman" w:eastAsiaTheme="minorEastAsia" w:hAnsi="Times New Roman" w:cs="Times New Roman"/>
          <w:color w:val="000000" w:themeColor="text1"/>
          <w:sz w:val="24"/>
          <w:szCs w:val="24"/>
        </w:rPr>
        <w:t>Property 4</w:t>
      </w:r>
      <w:r w:rsidR="00D3712B" w:rsidRPr="00117F74">
        <w:rPr>
          <w:rFonts w:ascii="Times New Roman" w:eastAsiaTheme="minorEastAsia" w:hAnsi="Times New Roman" w:cs="Times New Roman"/>
          <w:color w:val="000000" w:themeColor="text1"/>
          <w:sz w:val="24"/>
          <w:szCs w:val="24"/>
        </w:rPr>
        <w:t xml:space="preserve"> indicates that the distance function of group </w:t>
      </w:r>
      <m:oMath>
        <m:r>
          <w:rPr>
            <w:rFonts w:ascii="Cambria Math" w:hAnsi="Cambria Math" w:cs="Times New Roman"/>
            <w:color w:val="000000" w:themeColor="text1"/>
            <w:sz w:val="24"/>
            <w:szCs w:val="24"/>
          </w:rPr>
          <m:t>k</m:t>
        </m:r>
      </m:oMath>
      <w:r w:rsidR="00D3712B" w:rsidRPr="00117F74">
        <w:rPr>
          <w:rFonts w:ascii="Times New Roman" w:eastAsiaTheme="minorEastAsia" w:hAnsi="Times New Roman" w:cs="Times New Roman"/>
          <w:color w:val="000000" w:themeColor="text1"/>
          <w:sz w:val="24"/>
          <w:szCs w:val="24"/>
        </w:rPr>
        <w:t xml:space="preserv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k</m:t>
            </m:r>
          </m:sup>
        </m:sSup>
        <m:r>
          <w:rPr>
            <w:rFonts w:ascii="Cambria Math" w:hAnsi="Cambria Math" w:cs="Times New Roman"/>
            <w:color w:val="000000" w:themeColor="text1"/>
            <w:sz w:val="24"/>
            <w:szCs w:val="24"/>
          </w:rPr>
          <m:t>(x,y)</m:t>
        </m:r>
      </m:oMath>
      <w:r w:rsidR="00D3712B" w:rsidRPr="00117F74">
        <w:rPr>
          <w:rFonts w:ascii="Times New Roman" w:eastAsiaTheme="minorEastAsia" w:hAnsi="Times New Roman" w:cs="Times New Roman"/>
          <w:color w:val="000000" w:themeColor="text1"/>
          <w:sz w:val="24"/>
          <w:szCs w:val="24"/>
        </w:rPr>
        <w:t xml:space="preserve"> cannot have a value lower tha</w:t>
      </w:r>
      <w:r w:rsidR="00513CA1" w:rsidRPr="00117F74">
        <w:rPr>
          <w:rFonts w:ascii="Times New Roman" w:eastAsiaTheme="minorEastAsia" w:hAnsi="Times New Roman" w:cs="Times New Roman"/>
          <w:color w:val="000000" w:themeColor="text1"/>
          <w:sz w:val="24"/>
          <w:szCs w:val="24"/>
        </w:rPr>
        <w:t>n</w:t>
      </w:r>
      <w:r w:rsidR="00D3712B" w:rsidRPr="00117F74">
        <w:rPr>
          <w:rFonts w:ascii="Times New Roman" w:eastAsiaTheme="minorEastAsia" w:hAnsi="Times New Roman" w:cs="Times New Roman"/>
          <w:color w:val="000000" w:themeColor="text1"/>
          <w:sz w:val="24"/>
          <w:szCs w:val="24"/>
        </w:rPr>
        <w:t xml:space="preserve"> the </w:t>
      </w:r>
      <w:r w:rsidR="00513CA1" w:rsidRPr="00117F74">
        <w:rPr>
          <w:rFonts w:ascii="Times New Roman" w:eastAsiaTheme="minorEastAsia" w:hAnsi="Times New Roman" w:cs="Times New Roman"/>
          <w:color w:val="000000" w:themeColor="text1"/>
          <w:sz w:val="24"/>
          <w:szCs w:val="24"/>
        </w:rPr>
        <w:t xml:space="preserve">function of output </w:t>
      </w:r>
      <w:proofErr w:type="spellStart"/>
      <w:r w:rsidR="00513CA1" w:rsidRPr="00117F74">
        <w:rPr>
          <w:rFonts w:ascii="Times New Roman" w:eastAsiaTheme="minorEastAsia" w:hAnsi="Times New Roman" w:cs="Times New Roman"/>
          <w:color w:val="000000" w:themeColor="text1"/>
          <w:sz w:val="24"/>
          <w:szCs w:val="24"/>
        </w:rPr>
        <w:t>metadistance</w:t>
      </w:r>
      <w:proofErr w:type="spellEnd"/>
      <w:r w:rsidR="00513CA1" w:rsidRPr="00117F74">
        <w:rPr>
          <w:rFonts w:ascii="Times New Roman" w:eastAsiaTheme="minorEastAsia" w:hAnsi="Times New Roman" w:cs="Times New Roman"/>
          <w:color w:val="000000" w:themeColor="text1"/>
          <w:sz w:val="24"/>
          <w:szCs w:val="24"/>
        </w:rPr>
        <w:t xml:space="preserve">, </w:t>
      </w:r>
      <m:oMath>
        <m:r>
          <w:rPr>
            <w:rFonts w:ascii="Cambria Math" w:hAnsi="Cambria Math" w:cs="Times New Roman"/>
            <w:color w:val="000000" w:themeColor="text1"/>
            <w:sz w:val="24"/>
            <w:szCs w:val="24"/>
          </w:rPr>
          <m:t>D(x,y)</m:t>
        </m:r>
      </m:oMath>
      <w:r w:rsidR="00513CA1"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15255E" w:rsidRPr="00117F74">
        <w:rPr>
          <w:rFonts w:ascii="Times New Roman" w:eastAsiaTheme="minorEastAsia" w:hAnsi="Times New Roman" w:cs="Times New Roman"/>
          <w:color w:val="000000" w:themeColor="text1"/>
          <w:sz w:val="24"/>
          <w:szCs w:val="24"/>
        </w:rPr>
        <w:t>In t</w:t>
      </w:r>
      <w:r w:rsidR="00513CA1" w:rsidRPr="00117F74">
        <w:rPr>
          <w:rFonts w:ascii="Times New Roman" w:eastAsiaTheme="minorEastAsia" w:hAnsi="Times New Roman" w:cs="Times New Roman"/>
          <w:color w:val="000000" w:themeColor="text1"/>
          <w:sz w:val="24"/>
          <w:szCs w:val="24"/>
        </w:rPr>
        <w:t xml:space="preserve">his way, the metafrontier envelops the frontier of group </w:t>
      </w:r>
      <m:oMath>
        <m:r>
          <w:rPr>
            <w:rFonts w:ascii="Cambria Math" w:hAnsi="Cambria Math" w:cs="Times New Roman"/>
            <w:color w:val="000000" w:themeColor="text1"/>
            <w:sz w:val="24"/>
            <w:szCs w:val="24"/>
          </w:rPr>
          <m:t>k</m:t>
        </m:r>
      </m:oMath>
      <w:r w:rsidR="00187D77"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187D77" w:rsidRPr="00117F74">
        <w:rPr>
          <w:rFonts w:ascii="Times New Roman" w:eastAsiaTheme="minorEastAsia" w:hAnsi="Times New Roman" w:cs="Times New Roman"/>
          <w:color w:val="000000" w:themeColor="text1"/>
          <w:sz w:val="24"/>
          <w:szCs w:val="24"/>
        </w:rPr>
        <w:t xml:space="preserve">When </w:t>
      </w:r>
      <w:r w:rsidR="00C43694" w:rsidRPr="00117F74">
        <w:rPr>
          <w:rFonts w:ascii="Times New Roman" w:eastAsiaTheme="minorEastAsia" w:hAnsi="Times New Roman" w:cs="Times New Roman"/>
          <w:color w:val="000000" w:themeColor="text1"/>
          <w:sz w:val="24"/>
          <w:szCs w:val="24"/>
        </w:rPr>
        <w:t>there is inequality</w:t>
      </w:r>
      <w:r w:rsidR="00187D77" w:rsidRPr="00117F74">
        <w:rPr>
          <w:rFonts w:ascii="Times New Roman" w:eastAsiaTheme="minorEastAsia" w:hAnsi="Times New Roman" w:cs="Times New Roman"/>
          <w:color w:val="000000" w:themeColor="text1"/>
          <w:sz w:val="24"/>
          <w:szCs w:val="24"/>
        </w:rPr>
        <w:t xml:space="preserve"> between the distance function of group </w:t>
      </w:r>
      <m:oMath>
        <m:r>
          <w:rPr>
            <w:rFonts w:ascii="Cambria Math" w:hAnsi="Cambria Math" w:cs="Times New Roman"/>
            <w:color w:val="000000" w:themeColor="text1"/>
            <w:sz w:val="24"/>
            <w:szCs w:val="24"/>
          </w:rPr>
          <m:t>k</m:t>
        </m:r>
      </m:oMath>
      <w:r w:rsidR="00C43694" w:rsidRPr="00117F74">
        <w:rPr>
          <w:rFonts w:ascii="Times New Roman" w:eastAsiaTheme="minorEastAsia" w:hAnsi="Times New Roman" w:cs="Times New Roman"/>
          <w:color w:val="000000" w:themeColor="text1"/>
          <w:sz w:val="24"/>
          <w:szCs w:val="24"/>
        </w:rPr>
        <w:t xml:space="preserve"> and the </w:t>
      </w:r>
      <w:proofErr w:type="spellStart"/>
      <w:r w:rsidR="004B7AE7" w:rsidRPr="00117F74">
        <w:rPr>
          <w:rFonts w:ascii="Times New Roman" w:eastAsiaTheme="minorEastAsia" w:hAnsi="Times New Roman" w:cs="Times New Roman"/>
          <w:color w:val="000000" w:themeColor="text1"/>
          <w:sz w:val="24"/>
          <w:szCs w:val="24"/>
        </w:rPr>
        <w:t>metadistance</w:t>
      </w:r>
      <w:proofErr w:type="spellEnd"/>
      <w:r w:rsidR="004B7AE7" w:rsidRPr="00117F74">
        <w:rPr>
          <w:rFonts w:ascii="Times New Roman" w:eastAsiaTheme="minorEastAsia" w:hAnsi="Times New Roman" w:cs="Times New Roman"/>
          <w:color w:val="000000" w:themeColor="text1"/>
          <w:sz w:val="24"/>
          <w:szCs w:val="24"/>
        </w:rPr>
        <w:t xml:space="preserve"> function, a measure of the proximity of group </w:t>
      </w:r>
      <m:oMath>
        <m:r>
          <w:rPr>
            <w:rFonts w:ascii="Cambria Math" w:hAnsi="Cambria Math" w:cs="Times New Roman"/>
            <w:color w:val="000000" w:themeColor="text1"/>
            <w:sz w:val="24"/>
            <w:szCs w:val="24"/>
          </w:rPr>
          <m:t>k's</m:t>
        </m:r>
      </m:oMath>
      <w:r w:rsidR="004B7AE7" w:rsidRPr="00117F74">
        <w:rPr>
          <w:rFonts w:ascii="Times New Roman" w:eastAsiaTheme="minorEastAsia" w:hAnsi="Times New Roman" w:cs="Times New Roman"/>
          <w:color w:val="000000" w:themeColor="text1"/>
          <w:sz w:val="24"/>
          <w:szCs w:val="24"/>
        </w:rPr>
        <w:t xml:space="preserve"> frontier to the metafrontier</w:t>
      </w:r>
      <w:r w:rsidR="009F656C" w:rsidRPr="00117F74">
        <w:rPr>
          <w:rFonts w:ascii="Times New Roman" w:eastAsiaTheme="minorEastAsia" w:hAnsi="Times New Roman" w:cs="Times New Roman"/>
          <w:color w:val="000000" w:themeColor="text1"/>
          <w:sz w:val="24"/>
          <w:szCs w:val="24"/>
        </w:rPr>
        <w:t xml:space="preserve"> can be obtained</w:t>
      </w:r>
      <w:r w:rsidR="004B7AE7"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9F656C" w:rsidRPr="00117F74">
        <w:rPr>
          <w:rFonts w:ascii="Times New Roman" w:eastAsiaTheme="minorEastAsia" w:hAnsi="Times New Roman" w:cs="Times New Roman"/>
          <w:color w:val="000000" w:themeColor="text1"/>
          <w:sz w:val="24"/>
          <w:szCs w:val="24"/>
        </w:rPr>
        <w:t xml:space="preserve">Subsequently, for each customs </w:t>
      </w:r>
      <w:r w:rsidR="007B6A08" w:rsidRPr="00117F74">
        <w:rPr>
          <w:rFonts w:ascii="Times New Roman" w:eastAsiaTheme="minorEastAsia" w:hAnsi="Times New Roman" w:cs="Times New Roman"/>
          <w:color w:val="000000" w:themeColor="text1"/>
          <w:sz w:val="24"/>
          <w:szCs w:val="24"/>
        </w:rPr>
        <w:t xml:space="preserve">office </w:t>
      </w:r>
      <w:r w:rsidR="009F656C" w:rsidRPr="00117F74">
        <w:rPr>
          <w:rFonts w:ascii="Times New Roman" w:eastAsiaTheme="minorEastAsia" w:hAnsi="Times New Roman" w:cs="Times New Roman"/>
          <w:color w:val="000000" w:themeColor="text1"/>
          <w:sz w:val="24"/>
          <w:szCs w:val="24"/>
        </w:rPr>
        <w:t xml:space="preserve">belonging to group </w:t>
      </w:r>
      <m:oMath>
        <m:r>
          <w:rPr>
            <w:rFonts w:ascii="Cambria Math" w:hAnsi="Cambria Math" w:cs="Times New Roman"/>
            <w:color w:val="000000" w:themeColor="text1"/>
            <w:sz w:val="24"/>
            <w:szCs w:val="24"/>
          </w:rPr>
          <m:t>k</m:t>
        </m:r>
      </m:oMath>
      <w:r w:rsidR="009F656C" w:rsidRPr="00117F74">
        <w:rPr>
          <w:rFonts w:ascii="Times New Roman" w:eastAsiaTheme="minorEastAsia" w:hAnsi="Times New Roman" w:cs="Times New Roman"/>
          <w:color w:val="000000" w:themeColor="text1"/>
          <w:sz w:val="24"/>
          <w:szCs w:val="24"/>
        </w:rPr>
        <w:t>, the technological gap ratio (TGR) can be defined as</w:t>
      </w:r>
      <w:r w:rsidR="00CA0395" w:rsidRPr="00117F74">
        <w:rPr>
          <w:rFonts w:ascii="Times New Roman" w:eastAsiaTheme="minorEastAsia" w:hAnsi="Times New Roman" w:cs="Times New Roman"/>
          <w:color w:val="000000" w:themeColor="text1"/>
          <w:sz w:val="24"/>
          <w:szCs w:val="24"/>
        </w:rPr>
        <w:t>:</w:t>
      </w:r>
    </w:p>
    <w:p w14:paraId="060A9151" w14:textId="4BC8F74A" w:rsidR="009F656C" w:rsidRPr="00117F74" w:rsidRDefault="00D542AC" w:rsidP="00CB13A1">
      <w:pPr>
        <w:spacing w:line="480" w:lineRule="auto"/>
        <w:rPr>
          <w:rFonts w:ascii="Times New Roman" w:eastAsiaTheme="minorEastAsia"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TGR</m:t>
            </m:r>
          </m:e>
          <m:sup>
            <m:r>
              <w:rPr>
                <w:rFonts w:ascii="Cambria Math" w:hAnsi="Cambria Math" w:cs="Times New Roman"/>
                <w:color w:val="000000" w:themeColor="text1"/>
                <w:sz w:val="24"/>
                <w:szCs w:val="24"/>
              </w:rPr>
              <m:t>k</m:t>
            </m:r>
          </m:sup>
        </m:sSup>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r>
          <w:rPr>
            <w:rFonts w:ascii="Cambria Math" w:hAnsi="Cambria Math" w:cs="Times New Roman"/>
            <w:color w:val="000000" w:themeColor="text1"/>
            <w:sz w:val="24"/>
            <w:szCs w:val="24"/>
          </w:rPr>
          <m:t xml:space="preserve">= </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D(x,y)</m:t>
            </m:r>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k</m:t>
                </m:r>
              </m:sup>
            </m:sSup>
            <m:r>
              <w:rPr>
                <w:rFonts w:ascii="Cambria Math" w:hAnsi="Cambria Math" w:cs="Times New Roman"/>
                <w:color w:val="000000" w:themeColor="text1"/>
                <w:sz w:val="24"/>
                <w:szCs w:val="24"/>
              </w:rPr>
              <m:t>(x,y)</m:t>
            </m:r>
          </m:den>
        </m:f>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TE(x,y)</m:t>
            </m:r>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TE</m:t>
                </m:r>
              </m:e>
              <m:sup>
                <m:r>
                  <w:rPr>
                    <w:rFonts w:ascii="Cambria Math" w:hAnsi="Cambria Math" w:cs="Times New Roman"/>
                    <w:color w:val="000000" w:themeColor="text1"/>
                    <w:sz w:val="24"/>
                    <w:szCs w:val="24"/>
                  </w:rPr>
                  <m:t>k</m:t>
                </m:r>
              </m:sup>
            </m:sSup>
            <m:r>
              <w:rPr>
                <w:rFonts w:ascii="Cambria Math" w:hAnsi="Cambria Math" w:cs="Times New Roman"/>
                <w:color w:val="000000" w:themeColor="text1"/>
                <w:sz w:val="24"/>
                <w:szCs w:val="24"/>
              </w:rPr>
              <m:t>(x,y)</m:t>
            </m:r>
          </m:den>
        </m:f>
        <m:r>
          <w:rPr>
            <w:rFonts w:ascii="Cambria Math" w:hAnsi="Cambria Math" w:cs="Times New Roman"/>
            <w:color w:val="000000" w:themeColor="text1"/>
            <w:sz w:val="24"/>
            <w:szCs w:val="24"/>
          </w:rPr>
          <m:t>≤1</m:t>
        </m:r>
      </m:oMath>
      <w:r w:rsidR="00B24AB5" w:rsidRPr="00117F74">
        <w:rPr>
          <w:rFonts w:ascii="Times New Roman" w:eastAsiaTheme="minorEastAsia" w:hAnsi="Times New Roman" w:cs="Times New Roman"/>
          <w:color w:val="000000" w:themeColor="text1"/>
          <w:sz w:val="24"/>
          <w:szCs w:val="24"/>
        </w:rPr>
        <w:tab/>
      </w:r>
      <w:r w:rsidR="00B24AB5" w:rsidRPr="00117F74">
        <w:rPr>
          <w:rFonts w:ascii="Times New Roman" w:eastAsiaTheme="minorEastAsia" w:hAnsi="Times New Roman" w:cs="Times New Roman"/>
          <w:color w:val="000000" w:themeColor="text1"/>
          <w:sz w:val="24"/>
          <w:szCs w:val="24"/>
        </w:rPr>
        <w:tab/>
      </w:r>
      <w:r w:rsidR="00B24AB5" w:rsidRPr="00117F74">
        <w:rPr>
          <w:rFonts w:ascii="Times New Roman" w:eastAsiaTheme="minorEastAsia" w:hAnsi="Times New Roman" w:cs="Times New Roman"/>
          <w:color w:val="000000" w:themeColor="text1"/>
          <w:sz w:val="24"/>
          <w:szCs w:val="24"/>
        </w:rPr>
        <w:tab/>
      </w:r>
      <w:r w:rsidR="00B24AB5" w:rsidRPr="00117F74">
        <w:rPr>
          <w:rFonts w:ascii="Times New Roman" w:eastAsiaTheme="minorEastAsia" w:hAnsi="Times New Roman" w:cs="Times New Roman"/>
          <w:color w:val="000000" w:themeColor="text1"/>
          <w:sz w:val="24"/>
          <w:szCs w:val="24"/>
        </w:rPr>
        <w:tab/>
      </w:r>
      <w:r w:rsidR="00B24AB5" w:rsidRPr="00117F74">
        <w:rPr>
          <w:rFonts w:ascii="Times New Roman" w:eastAsiaTheme="minorEastAsia" w:hAnsi="Times New Roman" w:cs="Times New Roman"/>
          <w:color w:val="000000" w:themeColor="text1"/>
          <w:sz w:val="24"/>
          <w:szCs w:val="24"/>
        </w:rPr>
        <w:tab/>
      </w:r>
      <w:r w:rsidR="00B24AB5" w:rsidRPr="00117F74">
        <w:rPr>
          <w:rFonts w:ascii="Times New Roman" w:eastAsiaTheme="minorEastAsia" w:hAnsi="Times New Roman" w:cs="Times New Roman"/>
          <w:color w:val="000000" w:themeColor="text1"/>
          <w:sz w:val="24"/>
          <w:szCs w:val="24"/>
        </w:rPr>
        <w:tab/>
      </w:r>
      <w:r w:rsidR="00B24AB5" w:rsidRPr="00117F74">
        <w:rPr>
          <w:rFonts w:ascii="Times New Roman" w:eastAsiaTheme="minorEastAsia" w:hAnsi="Times New Roman" w:cs="Times New Roman"/>
          <w:color w:val="000000" w:themeColor="text1"/>
          <w:sz w:val="24"/>
          <w:szCs w:val="24"/>
        </w:rPr>
        <w:tab/>
        <w:t>(9)</w:t>
      </w:r>
    </w:p>
    <w:p w14:paraId="5BB5366F" w14:textId="77777777" w:rsidR="00511F72" w:rsidRPr="00117F74" w:rsidRDefault="00511F72" w:rsidP="00CB13A1">
      <w:pPr>
        <w:spacing w:line="480" w:lineRule="auto"/>
        <w:rPr>
          <w:rFonts w:ascii="Times New Roman" w:eastAsiaTheme="minorEastAsia" w:hAnsi="Times New Roman" w:cs="Times New Roman"/>
          <w:color w:val="000000" w:themeColor="text1"/>
          <w:sz w:val="24"/>
          <w:szCs w:val="24"/>
        </w:rPr>
      </w:pPr>
    </w:p>
    <w:p w14:paraId="1EE9A065" w14:textId="25D88E20" w:rsidR="00680965" w:rsidRPr="00117F74" w:rsidRDefault="00D542AC" w:rsidP="00CB13A1">
      <w:pPr>
        <w:spacing w:line="480" w:lineRule="auto"/>
        <w:rPr>
          <w:rFonts w:ascii="Times New Roman" w:eastAsiaTheme="minorEastAsia"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TGR</m:t>
            </m:r>
          </m:e>
          <m:sup>
            <m:r>
              <w:rPr>
                <w:rFonts w:ascii="Cambria Math" w:hAnsi="Cambria Math" w:cs="Times New Roman"/>
                <w:color w:val="000000" w:themeColor="text1"/>
                <w:sz w:val="24"/>
                <w:szCs w:val="24"/>
              </w:rPr>
              <m:t>k</m:t>
            </m:r>
          </m:sup>
        </m:sSup>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x,y</m:t>
            </m:r>
          </m:e>
        </m:d>
      </m:oMath>
      <w:r w:rsidR="00FD2367" w:rsidRPr="00117F74">
        <w:rPr>
          <w:rFonts w:ascii="Times New Roman" w:eastAsiaTheme="minorEastAsia" w:hAnsi="Times New Roman" w:cs="Times New Roman"/>
          <w:color w:val="000000" w:themeColor="text1"/>
          <w:sz w:val="24"/>
          <w:szCs w:val="24"/>
        </w:rPr>
        <w:t xml:space="preserve"> </w:t>
      </w:r>
      <w:r w:rsidR="00680965" w:rsidRPr="00117F74">
        <w:rPr>
          <w:rFonts w:ascii="Times New Roman" w:eastAsiaTheme="minorEastAsia" w:hAnsi="Times New Roman" w:cs="Times New Roman"/>
          <w:color w:val="000000" w:themeColor="text1"/>
          <w:sz w:val="24"/>
          <w:szCs w:val="24"/>
        </w:rPr>
        <w:t xml:space="preserve">provides a measure of the distance </w:t>
      </w:r>
      <w:r w:rsidR="00795591" w:rsidRPr="00117F74">
        <w:rPr>
          <w:rFonts w:ascii="Times New Roman" w:eastAsiaTheme="minorEastAsia" w:hAnsi="Times New Roman" w:cs="Times New Roman"/>
          <w:color w:val="000000" w:themeColor="text1"/>
          <w:sz w:val="24"/>
          <w:szCs w:val="24"/>
        </w:rPr>
        <w:t>from</w:t>
      </w:r>
      <w:r w:rsidR="00680965" w:rsidRPr="00117F74">
        <w:rPr>
          <w:rFonts w:ascii="Times New Roman" w:eastAsiaTheme="minorEastAsia" w:hAnsi="Times New Roman" w:cs="Times New Roman"/>
          <w:color w:val="000000" w:themeColor="text1"/>
          <w:sz w:val="24"/>
          <w:szCs w:val="24"/>
        </w:rPr>
        <w:t xml:space="preserve"> group </w:t>
      </w:r>
      <m:oMath>
        <m:r>
          <w:rPr>
            <w:rFonts w:ascii="Cambria Math" w:hAnsi="Cambria Math" w:cs="Times New Roman"/>
            <w:color w:val="000000" w:themeColor="text1"/>
            <w:sz w:val="24"/>
            <w:szCs w:val="24"/>
          </w:rPr>
          <m:t>k's</m:t>
        </m:r>
      </m:oMath>
      <w:r w:rsidR="00680965" w:rsidRPr="00117F74">
        <w:rPr>
          <w:rFonts w:ascii="Times New Roman" w:eastAsiaTheme="minorEastAsia" w:hAnsi="Times New Roman" w:cs="Times New Roman"/>
          <w:color w:val="000000" w:themeColor="text1"/>
          <w:sz w:val="24"/>
          <w:szCs w:val="24"/>
        </w:rPr>
        <w:t xml:space="preserve"> local </w:t>
      </w:r>
      <w:r w:rsidR="00795591" w:rsidRPr="00117F74">
        <w:rPr>
          <w:rFonts w:ascii="Times New Roman" w:eastAsiaTheme="minorEastAsia" w:hAnsi="Times New Roman" w:cs="Times New Roman"/>
          <w:color w:val="000000" w:themeColor="text1"/>
          <w:sz w:val="24"/>
          <w:szCs w:val="24"/>
        </w:rPr>
        <w:t>frontier to the metafrontier.</w:t>
      </w:r>
      <w:r w:rsidR="00FD2367" w:rsidRPr="00117F74">
        <w:rPr>
          <w:rFonts w:ascii="Times New Roman" w:eastAsiaTheme="minorEastAsia" w:hAnsi="Times New Roman" w:cs="Times New Roman"/>
          <w:color w:val="000000" w:themeColor="text1"/>
          <w:sz w:val="24"/>
          <w:szCs w:val="24"/>
        </w:rPr>
        <w:t xml:space="preserve"> </w:t>
      </w:r>
      <w:r w:rsidR="009F0462" w:rsidRPr="00117F74">
        <w:rPr>
          <w:rFonts w:ascii="Times New Roman" w:eastAsiaTheme="minorEastAsia" w:hAnsi="Times New Roman" w:cs="Times New Roman"/>
          <w:color w:val="000000" w:themeColor="text1"/>
          <w:sz w:val="24"/>
          <w:szCs w:val="24"/>
        </w:rPr>
        <w:t xml:space="preserve">The lower the value, the greater group </w:t>
      </w:r>
      <m:oMath>
        <m:r>
          <w:rPr>
            <w:rFonts w:ascii="Cambria Math" w:hAnsi="Cambria Math" w:cs="Times New Roman"/>
            <w:color w:val="000000" w:themeColor="text1"/>
            <w:sz w:val="24"/>
            <w:szCs w:val="24"/>
          </w:rPr>
          <m:t>k's</m:t>
        </m:r>
      </m:oMath>
      <w:r w:rsidR="009F0462" w:rsidRPr="00117F74">
        <w:rPr>
          <w:rFonts w:ascii="Times New Roman" w:eastAsiaTheme="minorEastAsia" w:hAnsi="Times New Roman" w:cs="Times New Roman"/>
          <w:color w:val="000000" w:themeColor="text1"/>
          <w:sz w:val="24"/>
          <w:szCs w:val="24"/>
        </w:rPr>
        <w:t xml:space="preserve"> structural disadvantage.</w:t>
      </w:r>
    </w:p>
    <w:p w14:paraId="2BD4B847" w14:textId="4BC393B2" w:rsidR="009F0462" w:rsidRPr="00117F74" w:rsidRDefault="00511F72"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9F0462" w:rsidRPr="00117F74">
        <w:rPr>
          <w:rFonts w:ascii="Times New Roman" w:eastAsiaTheme="minorEastAsia" w:hAnsi="Times New Roman" w:cs="Times New Roman"/>
          <w:color w:val="000000" w:themeColor="text1"/>
          <w:sz w:val="24"/>
          <w:szCs w:val="24"/>
        </w:rPr>
        <w:t xml:space="preserve">The </w:t>
      </w:r>
      <w:r w:rsidR="005D3801" w:rsidRPr="00117F74">
        <w:rPr>
          <w:rFonts w:ascii="Times New Roman" w:eastAsiaTheme="minorEastAsia" w:hAnsi="Times New Roman" w:cs="Times New Roman"/>
          <w:color w:val="000000" w:themeColor="text1"/>
          <w:sz w:val="24"/>
          <w:szCs w:val="24"/>
        </w:rPr>
        <w:t>measures mentioned above</w:t>
      </w:r>
      <w:r w:rsidR="00273B9F" w:rsidRPr="00117F74">
        <w:rPr>
          <w:rFonts w:ascii="Times New Roman" w:eastAsiaTheme="minorEastAsia" w:hAnsi="Times New Roman" w:cs="Times New Roman"/>
          <w:color w:val="000000" w:themeColor="text1"/>
          <w:sz w:val="24"/>
          <w:szCs w:val="24"/>
        </w:rPr>
        <w:t xml:space="preserve"> allow </w:t>
      </w:r>
      <w:r w:rsidR="006C7FA8" w:rsidRPr="00117F74">
        <w:rPr>
          <w:rFonts w:ascii="Times New Roman" w:eastAsiaTheme="minorEastAsia" w:hAnsi="Times New Roman" w:cs="Times New Roman"/>
          <w:color w:val="000000" w:themeColor="text1"/>
          <w:sz w:val="24"/>
          <w:szCs w:val="24"/>
        </w:rPr>
        <w:t>us to calculate</w:t>
      </w:r>
      <w:r w:rsidR="00273B9F" w:rsidRPr="00117F74">
        <w:rPr>
          <w:rFonts w:ascii="Times New Roman" w:eastAsiaTheme="minorEastAsia" w:hAnsi="Times New Roman" w:cs="Times New Roman"/>
          <w:color w:val="000000" w:themeColor="text1"/>
          <w:sz w:val="24"/>
          <w:szCs w:val="24"/>
        </w:rPr>
        <w:t xml:space="preserve"> </w:t>
      </w:r>
      <w:r w:rsidR="006C7FA8" w:rsidRPr="00117F74">
        <w:rPr>
          <w:rFonts w:ascii="Times New Roman" w:eastAsiaTheme="minorEastAsia" w:hAnsi="Times New Roman" w:cs="Times New Roman"/>
          <w:color w:val="000000" w:themeColor="text1"/>
          <w:sz w:val="24"/>
          <w:szCs w:val="24"/>
        </w:rPr>
        <w:t>the</w:t>
      </w:r>
      <w:r w:rsidR="00273B9F" w:rsidRPr="00117F74">
        <w:rPr>
          <w:rFonts w:ascii="Times New Roman" w:eastAsiaTheme="minorEastAsia" w:hAnsi="Times New Roman" w:cs="Times New Roman"/>
          <w:color w:val="000000" w:themeColor="text1"/>
          <w:sz w:val="24"/>
          <w:szCs w:val="24"/>
        </w:rPr>
        <w:t xml:space="preserve"> efficiency levels </w:t>
      </w:r>
      <w:r w:rsidR="006C7FA8" w:rsidRPr="00117F74">
        <w:rPr>
          <w:rFonts w:ascii="Times New Roman" w:eastAsiaTheme="minorEastAsia" w:hAnsi="Times New Roman" w:cs="Times New Roman"/>
          <w:color w:val="000000" w:themeColor="text1"/>
          <w:sz w:val="24"/>
          <w:szCs w:val="24"/>
        </w:rPr>
        <w:t>of a cross-sectional sample.</w:t>
      </w:r>
      <w:r w:rsidR="00FD2367" w:rsidRPr="00117F74">
        <w:rPr>
          <w:rFonts w:ascii="Times New Roman" w:eastAsiaTheme="minorEastAsia" w:hAnsi="Times New Roman" w:cs="Times New Roman"/>
          <w:color w:val="000000" w:themeColor="text1"/>
          <w:sz w:val="24"/>
          <w:szCs w:val="24"/>
        </w:rPr>
        <w:t xml:space="preserve"> </w:t>
      </w:r>
      <w:r w:rsidR="00256C06" w:rsidRPr="00117F74">
        <w:rPr>
          <w:rFonts w:ascii="Times New Roman" w:eastAsiaTheme="minorEastAsia" w:hAnsi="Times New Roman" w:cs="Times New Roman"/>
          <w:color w:val="000000" w:themeColor="text1"/>
          <w:sz w:val="24"/>
          <w:szCs w:val="24"/>
        </w:rPr>
        <w:t xml:space="preserve">When </w:t>
      </w:r>
      <w:r w:rsidR="006C7FA8" w:rsidRPr="00117F74">
        <w:rPr>
          <w:rFonts w:ascii="Times New Roman" w:eastAsiaTheme="minorEastAsia" w:hAnsi="Times New Roman" w:cs="Times New Roman"/>
          <w:color w:val="000000" w:themeColor="text1"/>
          <w:sz w:val="24"/>
          <w:szCs w:val="24"/>
        </w:rPr>
        <w:t xml:space="preserve">panel data </w:t>
      </w:r>
      <w:r w:rsidR="00CA6A73" w:rsidRPr="00117F74">
        <w:rPr>
          <w:rFonts w:ascii="Times New Roman" w:eastAsiaTheme="minorEastAsia" w:hAnsi="Times New Roman" w:cs="Times New Roman"/>
          <w:color w:val="000000" w:themeColor="text1"/>
          <w:sz w:val="24"/>
          <w:szCs w:val="24"/>
        </w:rPr>
        <w:t>are</w:t>
      </w:r>
      <w:r w:rsidR="00256C06" w:rsidRPr="00117F74">
        <w:rPr>
          <w:rFonts w:ascii="Times New Roman" w:eastAsiaTheme="minorEastAsia" w:hAnsi="Times New Roman" w:cs="Times New Roman"/>
          <w:color w:val="000000" w:themeColor="text1"/>
          <w:sz w:val="24"/>
          <w:szCs w:val="24"/>
        </w:rPr>
        <w:t xml:space="preserve"> </w:t>
      </w:r>
      <w:r w:rsidR="006C7FA8" w:rsidRPr="00117F74">
        <w:rPr>
          <w:rFonts w:ascii="Times New Roman" w:eastAsiaTheme="minorEastAsia" w:hAnsi="Times New Roman" w:cs="Times New Roman"/>
          <w:color w:val="000000" w:themeColor="text1"/>
          <w:sz w:val="24"/>
          <w:szCs w:val="24"/>
        </w:rPr>
        <w:t>available, the Malmquist Index is commonly used</w:t>
      </w:r>
      <w:r w:rsidR="00BE117D" w:rsidRPr="00117F74">
        <w:rPr>
          <w:rFonts w:ascii="Times New Roman" w:eastAsiaTheme="minorEastAsia" w:hAnsi="Times New Roman" w:cs="Times New Roman"/>
          <w:color w:val="000000" w:themeColor="text1"/>
          <w:sz w:val="24"/>
          <w:szCs w:val="24"/>
        </w:rPr>
        <w:t xml:space="preserve"> to carry out a </w:t>
      </w:r>
      <w:r w:rsidR="00917F12" w:rsidRPr="00117F74">
        <w:rPr>
          <w:rFonts w:ascii="Times New Roman" w:eastAsiaTheme="minorEastAsia" w:hAnsi="Times New Roman" w:cs="Times New Roman"/>
          <w:color w:val="000000" w:themeColor="text1"/>
          <w:sz w:val="24"/>
          <w:szCs w:val="24"/>
        </w:rPr>
        <w:t>temporal</w:t>
      </w:r>
      <w:r w:rsidR="00BE117D" w:rsidRPr="00117F74">
        <w:rPr>
          <w:rFonts w:ascii="Times New Roman" w:eastAsiaTheme="minorEastAsia" w:hAnsi="Times New Roman" w:cs="Times New Roman"/>
          <w:color w:val="000000" w:themeColor="text1"/>
          <w:sz w:val="24"/>
          <w:szCs w:val="24"/>
        </w:rPr>
        <w:t xml:space="preserve"> analysis of productivity changes (</w:t>
      </w:r>
      <w:proofErr w:type="spellStart"/>
      <w:r w:rsidR="00BE117D" w:rsidRPr="00117F74">
        <w:rPr>
          <w:rFonts w:ascii="Times New Roman" w:eastAsiaTheme="minorEastAsia" w:hAnsi="Times New Roman" w:cs="Times New Roman"/>
          <w:color w:val="000000" w:themeColor="text1"/>
          <w:sz w:val="24"/>
          <w:szCs w:val="24"/>
        </w:rPr>
        <w:t>Prasada</w:t>
      </w:r>
      <w:proofErr w:type="spellEnd"/>
      <w:r w:rsidR="00BE117D" w:rsidRPr="00117F74">
        <w:rPr>
          <w:rFonts w:ascii="Times New Roman" w:eastAsiaTheme="minorEastAsia" w:hAnsi="Times New Roman" w:cs="Times New Roman"/>
          <w:color w:val="000000" w:themeColor="text1"/>
          <w:sz w:val="24"/>
          <w:szCs w:val="24"/>
        </w:rPr>
        <w:t xml:space="preserve"> et al., 2003; McMillan </w:t>
      </w:r>
      <w:r w:rsidR="00D23DFF" w:rsidRPr="00117F74">
        <w:rPr>
          <w:rFonts w:ascii="Times New Roman" w:eastAsiaTheme="minorEastAsia" w:hAnsi="Times New Roman" w:cs="Times New Roman"/>
          <w:color w:val="000000" w:themeColor="text1"/>
          <w:sz w:val="24"/>
          <w:szCs w:val="24"/>
        </w:rPr>
        <w:t>&amp;</w:t>
      </w:r>
      <w:r w:rsidR="00643420" w:rsidRPr="00117F74">
        <w:rPr>
          <w:rFonts w:ascii="Times New Roman" w:eastAsiaTheme="minorEastAsia" w:hAnsi="Times New Roman" w:cs="Times New Roman"/>
          <w:color w:val="000000" w:themeColor="text1"/>
          <w:sz w:val="24"/>
          <w:szCs w:val="24"/>
        </w:rPr>
        <w:t xml:space="preserve"> </w:t>
      </w:r>
      <w:r w:rsidR="00BE117D" w:rsidRPr="00117F74">
        <w:rPr>
          <w:rFonts w:ascii="Times New Roman" w:eastAsiaTheme="minorEastAsia" w:hAnsi="Times New Roman" w:cs="Times New Roman"/>
          <w:color w:val="000000" w:themeColor="text1"/>
          <w:sz w:val="24"/>
          <w:szCs w:val="24"/>
        </w:rPr>
        <w:t>Chan, 2004).</w:t>
      </w:r>
      <w:r w:rsidR="00FD2367" w:rsidRPr="00117F74">
        <w:rPr>
          <w:rFonts w:ascii="Times New Roman" w:eastAsiaTheme="minorEastAsia" w:hAnsi="Times New Roman" w:cs="Times New Roman"/>
          <w:color w:val="000000" w:themeColor="text1"/>
          <w:sz w:val="24"/>
          <w:szCs w:val="24"/>
        </w:rPr>
        <w:t xml:space="preserve"> </w:t>
      </w:r>
      <w:r w:rsidR="00BE117D" w:rsidRPr="00117F74">
        <w:rPr>
          <w:rFonts w:ascii="Times New Roman" w:eastAsiaTheme="minorEastAsia" w:hAnsi="Times New Roman" w:cs="Times New Roman"/>
          <w:color w:val="000000" w:themeColor="text1"/>
          <w:sz w:val="24"/>
          <w:szCs w:val="24"/>
        </w:rPr>
        <w:t>Subsequently, assume that we have</w:t>
      </w:r>
      <w:r w:rsidR="000867F5" w:rsidRPr="00117F74">
        <w:rPr>
          <w:rFonts w:ascii="Times New Roman" w:eastAsiaTheme="minorEastAsia" w:hAnsi="Times New Roman" w:cs="Times New Roman"/>
          <w:color w:val="000000" w:themeColor="text1"/>
          <w:sz w:val="24"/>
          <w:szCs w:val="24"/>
        </w:rPr>
        <w:t xml:space="preserve"> information for </w:t>
      </w:r>
      <m:oMath>
        <m:r>
          <w:rPr>
            <w:rFonts w:ascii="Cambria Math" w:hAnsi="Cambria Math" w:cs="Times New Roman"/>
            <w:color w:val="000000" w:themeColor="text1"/>
            <w:sz w:val="24"/>
            <w:szCs w:val="24"/>
          </w:rPr>
          <m:t>i=1, …, I</m:t>
        </m:r>
      </m:oMath>
      <w:r w:rsidR="000867F5" w:rsidRPr="00117F74">
        <w:rPr>
          <w:rFonts w:ascii="Times New Roman" w:eastAsiaTheme="minorEastAsia" w:hAnsi="Times New Roman" w:cs="Times New Roman"/>
          <w:color w:val="000000" w:themeColor="text1"/>
          <w:sz w:val="24"/>
          <w:szCs w:val="24"/>
        </w:rPr>
        <w:t xml:space="preserve"> customs </w:t>
      </w:r>
      <w:r w:rsidR="005F0208" w:rsidRPr="00117F74">
        <w:rPr>
          <w:rFonts w:ascii="Times New Roman" w:eastAsiaTheme="minorEastAsia" w:hAnsi="Times New Roman" w:cs="Times New Roman"/>
          <w:color w:val="000000" w:themeColor="text1"/>
          <w:sz w:val="24"/>
          <w:szCs w:val="24"/>
        </w:rPr>
        <w:t>offices</w:t>
      </w:r>
      <w:r w:rsidR="000867F5" w:rsidRPr="00117F74">
        <w:rPr>
          <w:rFonts w:ascii="Times New Roman" w:eastAsiaTheme="minorEastAsia" w:hAnsi="Times New Roman" w:cs="Times New Roman"/>
          <w:color w:val="000000" w:themeColor="text1"/>
          <w:sz w:val="24"/>
          <w:szCs w:val="24"/>
        </w:rPr>
        <w:t xml:space="preserve"> for the period </w:t>
      </w:r>
      <m:oMath>
        <m:r>
          <w:rPr>
            <w:rFonts w:ascii="Cambria Math" w:hAnsi="Cambria Math" w:cs="Times New Roman"/>
            <w:color w:val="000000" w:themeColor="text1"/>
            <w:sz w:val="24"/>
            <w:szCs w:val="24"/>
          </w:rPr>
          <m:t>t=1, …, T</m:t>
        </m:r>
      </m:oMath>
      <w:r w:rsidR="000867F5"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79531C" w:rsidRPr="00117F74">
        <w:rPr>
          <w:rFonts w:ascii="Times New Roman" w:eastAsiaTheme="minorEastAsia" w:hAnsi="Times New Roman" w:cs="Times New Roman"/>
          <w:color w:val="000000" w:themeColor="text1"/>
          <w:sz w:val="24"/>
          <w:szCs w:val="24"/>
        </w:rPr>
        <w:t xml:space="preserve">Additionally, assume that </w:t>
      </w:r>
      <w:r w:rsidR="002576AE" w:rsidRPr="00117F74">
        <w:rPr>
          <w:rFonts w:ascii="Times New Roman" w:eastAsiaTheme="minorEastAsia" w:hAnsi="Times New Roman" w:cs="Times New Roman"/>
          <w:color w:val="000000" w:themeColor="text1"/>
          <w:sz w:val="24"/>
          <w:szCs w:val="24"/>
        </w:rPr>
        <w:t xml:space="preserve">each customs </w:t>
      </w:r>
      <w:r w:rsidR="007B6A08" w:rsidRPr="00117F74">
        <w:rPr>
          <w:rFonts w:ascii="Times New Roman" w:eastAsiaTheme="minorEastAsia" w:hAnsi="Times New Roman" w:cs="Times New Roman"/>
          <w:color w:val="000000" w:themeColor="text1"/>
          <w:sz w:val="24"/>
          <w:szCs w:val="24"/>
        </w:rPr>
        <w:t>office</w:t>
      </w:r>
      <w:r w:rsidR="0007694A" w:rsidRPr="00117F74">
        <w:rPr>
          <w:rFonts w:ascii="Times New Roman" w:eastAsiaTheme="minorEastAsia" w:hAnsi="Times New Roman" w:cs="Times New Roman"/>
          <w:color w:val="000000" w:themeColor="text1"/>
          <w:sz w:val="24"/>
          <w:szCs w:val="24"/>
        </w:rPr>
        <w:t xml:space="preserve"> produces </w:t>
      </w:r>
      <m:oMath>
        <m:r>
          <w:rPr>
            <w:rFonts w:ascii="Cambria Math" w:hAnsi="Cambria Math" w:cs="Times New Roman"/>
            <w:color w:val="000000" w:themeColor="text1"/>
            <w:sz w:val="24"/>
            <w:szCs w:val="24"/>
          </w:rPr>
          <m:t>M</m:t>
        </m:r>
        <m:r>
          <m:rPr>
            <m:sty m:val="p"/>
          </m:rPr>
          <w:rPr>
            <w:rFonts w:ascii="Cambria Math" w:hAnsi="Cambria Math" w:cs="Times New Roman"/>
            <w:color w:val="000000" w:themeColor="text1"/>
            <w:sz w:val="24"/>
            <w:szCs w:val="24"/>
          </w:rPr>
          <m:t xml:space="preserve"> </m:t>
        </m:r>
      </m:oMath>
      <w:r w:rsidR="0007694A" w:rsidRPr="00117F74">
        <w:rPr>
          <w:rFonts w:ascii="Times New Roman" w:eastAsiaTheme="minorEastAsia" w:hAnsi="Times New Roman" w:cs="Times New Roman"/>
          <w:color w:val="000000" w:themeColor="text1"/>
          <w:sz w:val="24"/>
          <w:szCs w:val="24"/>
        </w:rPr>
        <w:t>outputs</w:t>
      </w:r>
      <w:r w:rsidR="00E07A1B" w:rsidRPr="00117F74">
        <w:rPr>
          <w:rFonts w:ascii="Times New Roman" w:eastAsiaTheme="minorEastAsia" w:hAnsi="Times New Roman" w:cs="Times New Roman"/>
          <w:color w:val="000000" w:themeColor="text1"/>
          <w:sz w:val="24"/>
          <w:szCs w:val="24"/>
        </w:rPr>
        <w:t xml:space="preserve">, </w:t>
      </w:r>
      <m:oMath>
        <m:r>
          <w:rPr>
            <w:rFonts w:ascii="Cambria Math" w:hAnsi="Cambria Math" w:cs="Times New Roman"/>
            <w:color w:val="000000" w:themeColor="text1"/>
            <w:sz w:val="24"/>
            <w:szCs w:val="24"/>
          </w:rPr>
          <m:t xml:space="preserve">y ∈ </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m:t>
            </m:r>
          </m:sub>
          <m:sup>
            <m:r>
              <w:rPr>
                <w:rFonts w:ascii="Cambria Math" w:hAnsi="Cambria Math" w:cs="Times New Roman"/>
                <w:color w:val="000000" w:themeColor="text1"/>
                <w:sz w:val="24"/>
                <w:szCs w:val="24"/>
              </w:rPr>
              <m:t>M</m:t>
            </m:r>
          </m:sup>
        </m:sSubSup>
      </m:oMath>
      <w:r w:rsidR="00E07A1B" w:rsidRPr="00117F74">
        <w:rPr>
          <w:rFonts w:ascii="Times New Roman" w:eastAsiaTheme="minorEastAsia" w:hAnsi="Times New Roman" w:cs="Times New Roman"/>
          <w:color w:val="000000" w:themeColor="text1"/>
          <w:sz w:val="24"/>
          <w:szCs w:val="24"/>
        </w:rPr>
        <w:t xml:space="preserve">, using </w:t>
      </w:r>
      <m:oMath>
        <m:r>
          <w:rPr>
            <w:rFonts w:ascii="Cambria Math" w:hAnsi="Cambria Math" w:cs="Times New Roman"/>
            <w:color w:val="000000" w:themeColor="text1"/>
            <w:sz w:val="24"/>
            <w:szCs w:val="24"/>
          </w:rPr>
          <m:t>N</m:t>
        </m:r>
      </m:oMath>
      <w:r w:rsidR="00E07A1B" w:rsidRPr="00117F74">
        <w:rPr>
          <w:rFonts w:ascii="Times New Roman" w:eastAsiaTheme="minorEastAsia" w:hAnsi="Times New Roman" w:cs="Times New Roman"/>
          <w:color w:val="000000" w:themeColor="text1"/>
          <w:sz w:val="24"/>
          <w:szCs w:val="24"/>
        </w:rPr>
        <w:t xml:space="preserve"> inputs, </w:t>
      </w:r>
      <m:oMath>
        <m:r>
          <w:rPr>
            <w:rFonts w:ascii="Cambria Math" w:hAnsi="Cambria Math" w:cs="Times New Roman"/>
            <w:color w:val="000000" w:themeColor="text1"/>
            <w:sz w:val="24"/>
            <w:szCs w:val="24"/>
          </w:rPr>
          <m:t xml:space="preserve">x ∈ </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m:t>
            </m:r>
          </m:sub>
          <m:sup>
            <m:r>
              <w:rPr>
                <w:rFonts w:ascii="Cambria Math" w:hAnsi="Cambria Math" w:cs="Times New Roman"/>
                <w:color w:val="000000" w:themeColor="text1"/>
                <w:sz w:val="24"/>
                <w:szCs w:val="24"/>
              </w:rPr>
              <m:t>N</m:t>
            </m:r>
          </m:sup>
        </m:sSubSup>
      </m:oMath>
      <w:r w:rsidR="00E07A1B" w:rsidRPr="00117F74">
        <w:rPr>
          <w:rFonts w:ascii="Times New Roman" w:eastAsiaTheme="minorEastAsia" w:hAnsi="Times New Roman" w:cs="Times New Roman"/>
          <w:color w:val="000000" w:themeColor="text1"/>
          <w:sz w:val="24"/>
          <w:szCs w:val="24"/>
        </w:rPr>
        <w:t>,</w:t>
      </w:r>
      <w:r w:rsidR="00C45EFC" w:rsidRPr="00117F74">
        <w:rPr>
          <w:rFonts w:ascii="Times New Roman" w:eastAsiaTheme="minorEastAsia" w:hAnsi="Times New Roman" w:cs="Times New Roman"/>
          <w:color w:val="000000" w:themeColor="text1"/>
          <w:sz w:val="24"/>
          <w:szCs w:val="24"/>
        </w:rPr>
        <w:t xml:space="preserve"> and can be grouped in </w:t>
      </w:r>
      <m:oMath>
        <m:r>
          <w:rPr>
            <w:rFonts w:ascii="Cambria Math" w:hAnsi="Cambria Math" w:cs="Times New Roman"/>
            <w:color w:val="000000" w:themeColor="text1"/>
            <w:sz w:val="24"/>
            <w:szCs w:val="24"/>
          </w:rPr>
          <m:t>K</m:t>
        </m:r>
        <m:r>
          <m:rPr>
            <m:sty m:val="p"/>
          </m:rPr>
          <w:rPr>
            <w:rFonts w:ascii="Cambria Math" w:eastAsiaTheme="minorEastAsia" w:hAnsi="Cambria Math" w:cs="Times New Roman"/>
            <w:color w:val="000000" w:themeColor="text1"/>
            <w:sz w:val="24"/>
            <w:szCs w:val="24"/>
          </w:rPr>
          <m:t xml:space="preserve"> </m:t>
        </m:r>
      </m:oMath>
      <w:r w:rsidR="00C45EFC" w:rsidRPr="00117F74">
        <w:rPr>
          <w:rFonts w:ascii="Times New Roman" w:eastAsiaTheme="minorEastAsia" w:hAnsi="Times New Roman" w:cs="Times New Roman"/>
          <w:color w:val="000000" w:themeColor="text1"/>
          <w:sz w:val="24"/>
          <w:szCs w:val="24"/>
        </w:rPr>
        <w:t>typologies.</w:t>
      </w:r>
    </w:p>
    <w:p w14:paraId="19D38BD0" w14:textId="3DB72F10" w:rsidR="00C45EFC" w:rsidRPr="00117F74" w:rsidRDefault="007D7B05"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CA0395" w:rsidRPr="00117F74">
        <w:rPr>
          <w:rFonts w:ascii="Times New Roman" w:eastAsiaTheme="minorEastAsia" w:hAnsi="Times New Roman" w:cs="Times New Roman"/>
          <w:color w:val="000000" w:themeColor="text1"/>
          <w:sz w:val="24"/>
          <w:szCs w:val="24"/>
        </w:rPr>
        <w:t>The production possibility set</w:t>
      </w:r>
      <w:r w:rsidR="00C45EFC" w:rsidRPr="00117F74">
        <w:rPr>
          <w:rFonts w:ascii="Times New Roman" w:eastAsiaTheme="minorEastAsia" w:hAnsi="Times New Roman" w:cs="Times New Roman"/>
          <w:color w:val="000000" w:themeColor="text1"/>
          <w:sz w:val="24"/>
          <w:szCs w:val="24"/>
        </w:rPr>
        <w:t xml:space="preserve"> for group </w:t>
      </w:r>
      <m:oMath>
        <m:r>
          <w:rPr>
            <w:rFonts w:ascii="Cambria Math" w:hAnsi="Cambria Math" w:cs="Times New Roman"/>
            <w:color w:val="000000" w:themeColor="text1"/>
            <w:sz w:val="24"/>
            <w:szCs w:val="24"/>
          </w:rPr>
          <m:t>k</m:t>
        </m:r>
      </m:oMath>
      <w:r w:rsidR="00AE5712" w:rsidRPr="00117F74">
        <w:rPr>
          <w:rFonts w:ascii="Times New Roman" w:eastAsiaTheme="minorEastAsia" w:hAnsi="Times New Roman" w:cs="Times New Roman"/>
          <w:color w:val="000000" w:themeColor="text1"/>
          <w:sz w:val="24"/>
          <w:szCs w:val="24"/>
        </w:rPr>
        <w:t xml:space="preserve"> in period </w:t>
      </w:r>
      <m:oMath>
        <m:r>
          <w:rPr>
            <w:rFonts w:ascii="Cambria Math" w:hAnsi="Cambria Math" w:cs="Times New Roman"/>
            <w:color w:val="000000" w:themeColor="text1"/>
            <w:sz w:val="24"/>
            <w:szCs w:val="24"/>
          </w:rPr>
          <m:t>t</m:t>
        </m:r>
      </m:oMath>
      <w:r w:rsidR="00AE5712" w:rsidRPr="00117F74">
        <w:rPr>
          <w:rFonts w:ascii="Times New Roman" w:eastAsiaTheme="minorEastAsia" w:hAnsi="Times New Roman" w:cs="Times New Roman"/>
          <w:iCs/>
          <w:color w:val="000000" w:themeColor="text1"/>
          <w:sz w:val="24"/>
          <w:szCs w:val="24"/>
        </w:rPr>
        <w:t xml:space="preserve"> is defined as </w:t>
      </w:r>
      <m:oMath>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k</m:t>
            </m:r>
          </m:sub>
          <m:sup>
            <m:r>
              <w:rPr>
                <w:rFonts w:ascii="Cambria Math" w:hAnsi="Cambria Math" w:cs="Times New Roman"/>
                <w:color w:val="000000" w:themeColor="text1"/>
                <w:sz w:val="24"/>
                <w:szCs w:val="24"/>
              </w:rPr>
              <m:t>t</m:t>
            </m:r>
          </m:sup>
        </m:sSubSup>
        <m:r>
          <w:rPr>
            <w:rFonts w:ascii="Cambria Math" w:hAnsi="Cambria Math" w:cs="Times New Roman"/>
            <w:color w:val="000000" w:themeColor="text1"/>
            <w:sz w:val="24"/>
            <w:szCs w:val="24"/>
          </w:rPr>
          <m:t>={</m:t>
        </m:r>
        <m:d>
          <m:dPr>
            <m:endChr m:val="|"/>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e>
        </m:d>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oMath>
      <w:r w:rsidR="00AE5712" w:rsidRPr="00117F74">
        <w:rPr>
          <w:rFonts w:ascii="Times New Roman" w:eastAsiaTheme="minorEastAsia" w:hAnsi="Times New Roman" w:cs="Times New Roman"/>
          <w:color w:val="000000" w:themeColor="text1"/>
          <w:sz w:val="24"/>
          <w:szCs w:val="24"/>
        </w:rPr>
        <w:t xml:space="preserve">, which can produce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oMath>
      <w:r w:rsidR="00E7579D" w:rsidRPr="00117F74">
        <w:rPr>
          <w:rFonts w:ascii="Times New Roman" w:eastAsiaTheme="minorEastAsia" w:hAnsi="Times New Roman" w:cs="Times New Roman"/>
          <w:color w:val="000000" w:themeColor="text1"/>
          <w:sz w:val="24"/>
          <w:szCs w:val="24"/>
        </w:rPr>
        <w:t xml:space="preserve"> (Pastor &amp; Lovell, 2005; Tulkens &amp; Vanden Eckaut, 1995). </w:t>
      </w:r>
      <w:r w:rsidR="0015255E" w:rsidRPr="00117F74">
        <w:rPr>
          <w:rFonts w:ascii="Times New Roman" w:eastAsiaTheme="minorEastAsia" w:hAnsi="Times New Roman" w:cs="Times New Roman"/>
          <w:color w:val="000000" w:themeColor="text1"/>
          <w:sz w:val="24"/>
          <w:szCs w:val="24"/>
        </w:rPr>
        <w:t>Lastly</w:t>
      </w:r>
      <w:r w:rsidR="00E7579D" w:rsidRPr="00117F74">
        <w:rPr>
          <w:rFonts w:ascii="Times New Roman" w:eastAsiaTheme="minorEastAsia" w:hAnsi="Times New Roman" w:cs="Times New Roman"/>
          <w:color w:val="000000" w:themeColor="text1"/>
          <w:sz w:val="24"/>
          <w:szCs w:val="24"/>
        </w:rPr>
        <w:t xml:space="preserve">, we defined the set of global production possibilities of all groups as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P</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=conv{</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1</m:t>
            </m:r>
          </m:sub>
          <m:sup>
            <m:r>
              <w:rPr>
                <w:rFonts w:ascii="Cambria Math" w:hAnsi="Cambria Math" w:cs="Times New Roman"/>
                <w:color w:val="000000" w:themeColor="text1"/>
                <w:sz w:val="24"/>
                <w:szCs w:val="24"/>
              </w:rPr>
              <m:t>I</m:t>
            </m:r>
          </m:sup>
        </m:sSubSup>
        <m:r>
          <w:rPr>
            <w:rFonts w:ascii="Cambria Math" w:hAnsi="Cambria Math" w:cs="Times New Roman"/>
            <w:color w:val="000000" w:themeColor="text1"/>
            <w:sz w:val="24"/>
            <w:szCs w:val="24"/>
          </w:rPr>
          <m:t xml:space="preserve"> ∪</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2</m:t>
            </m:r>
          </m:sub>
          <m:sup>
            <m:r>
              <w:rPr>
                <w:rFonts w:ascii="Cambria Math" w:hAnsi="Cambria Math" w:cs="Times New Roman"/>
                <w:color w:val="000000" w:themeColor="text1"/>
                <w:sz w:val="24"/>
                <w:szCs w:val="24"/>
              </w:rPr>
              <m:t>I</m:t>
            </m:r>
          </m:sup>
        </m:sSubSup>
        <m:r>
          <w:rPr>
            <w:rFonts w:ascii="Cambria Math" w:hAnsi="Cambria Math" w:cs="Times New Roman"/>
            <w:color w:val="000000" w:themeColor="text1"/>
            <w:sz w:val="24"/>
            <w:szCs w:val="24"/>
          </w:rPr>
          <m:t xml:space="preserve"> ∪… ∪</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K</m:t>
            </m:r>
          </m:sub>
          <m:sup>
            <m:r>
              <w:rPr>
                <w:rFonts w:ascii="Cambria Math" w:hAnsi="Cambria Math" w:cs="Times New Roman"/>
                <w:color w:val="000000" w:themeColor="text1"/>
                <w:sz w:val="24"/>
                <w:szCs w:val="24"/>
              </w:rPr>
              <m:t>I</m:t>
            </m:r>
          </m:sup>
        </m:sSubSup>
        <m:r>
          <w:rPr>
            <w:rFonts w:ascii="Cambria Math" w:hAnsi="Cambria Math" w:cs="Times New Roman"/>
            <w:color w:val="000000" w:themeColor="text1"/>
            <w:sz w:val="24"/>
            <w:szCs w:val="24"/>
          </w:rPr>
          <m:t>}</m:t>
        </m:r>
      </m:oMath>
      <w:r w:rsidR="00E7579D"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15255E" w:rsidRPr="00117F74">
        <w:rPr>
          <w:rFonts w:ascii="Times New Roman" w:eastAsiaTheme="minorEastAsia" w:hAnsi="Times New Roman" w:cs="Times New Roman"/>
          <w:color w:val="000000" w:themeColor="text1"/>
          <w:sz w:val="24"/>
          <w:szCs w:val="24"/>
        </w:rPr>
        <w:t>In this</w:t>
      </w:r>
      <w:r w:rsidR="00E7579D" w:rsidRPr="00117F74">
        <w:rPr>
          <w:rFonts w:ascii="Times New Roman" w:eastAsiaTheme="minorEastAsia" w:hAnsi="Times New Roman" w:cs="Times New Roman"/>
          <w:color w:val="000000" w:themeColor="text1"/>
          <w:sz w:val="24"/>
          <w:szCs w:val="24"/>
        </w:rPr>
        <w:t xml:space="preserve"> way, a single </w:t>
      </w:r>
      <w:r w:rsidR="00DF1102" w:rsidRPr="00117F74">
        <w:rPr>
          <w:rFonts w:ascii="Times New Roman" w:eastAsiaTheme="minorEastAsia" w:hAnsi="Times New Roman" w:cs="Times New Roman"/>
          <w:color w:val="000000" w:themeColor="text1"/>
          <w:sz w:val="24"/>
          <w:szCs w:val="24"/>
        </w:rPr>
        <w:t>production reference set includes observations for the entire period</w:t>
      </w:r>
      <w:r w:rsidR="005D3801" w:rsidRPr="00117F74">
        <w:rPr>
          <w:rFonts w:ascii="Times New Roman" w:eastAsiaTheme="minorEastAsia" w:hAnsi="Times New Roman" w:cs="Times New Roman"/>
          <w:color w:val="000000" w:themeColor="text1"/>
          <w:sz w:val="24"/>
          <w:szCs w:val="24"/>
        </w:rPr>
        <w:t xml:space="preserve"> and</w:t>
      </w:r>
      <w:r w:rsidR="00DF1102" w:rsidRPr="00117F74">
        <w:rPr>
          <w:rFonts w:ascii="Times New Roman" w:eastAsiaTheme="minorEastAsia" w:hAnsi="Times New Roman" w:cs="Times New Roman"/>
          <w:color w:val="000000" w:themeColor="text1"/>
          <w:sz w:val="24"/>
          <w:szCs w:val="24"/>
        </w:rPr>
        <w:t xml:space="preserve"> all groups.</w:t>
      </w:r>
    </w:p>
    <w:p w14:paraId="06F25A53" w14:textId="6DBA464D" w:rsidR="00511F72" w:rsidRPr="00117F74" w:rsidRDefault="00511F72"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t>According to Caves et al</w:t>
      </w:r>
      <w:r w:rsidRPr="00117F74">
        <w:rPr>
          <w:rFonts w:ascii="Times New Roman" w:eastAsiaTheme="minorEastAsia" w:hAnsi="Times New Roman" w:cs="Times New Roman"/>
          <w:i/>
          <w:iCs/>
          <w:color w:val="000000" w:themeColor="text1"/>
          <w:sz w:val="24"/>
          <w:szCs w:val="24"/>
        </w:rPr>
        <w:t>.</w:t>
      </w:r>
      <w:r w:rsidRPr="00117F74">
        <w:rPr>
          <w:rFonts w:ascii="Times New Roman" w:eastAsiaTheme="minorEastAsia" w:hAnsi="Times New Roman" w:cs="Times New Roman"/>
          <w:color w:val="000000" w:themeColor="text1"/>
          <w:sz w:val="24"/>
          <w:szCs w:val="24"/>
        </w:rPr>
        <w:t xml:space="preserve"> (1982), the </w:t>
      </w:r>
      <w:r w:rsidR="0015255E" w:rsidRPr="00117F74">
        <w:rPr>
          <w:rFonts w:ascii="Times New Roman" w:eastAsiaTheme="minorEastAsia" w:hAnsi="Times New Roman" w:cs="Times New Roman"/>
          <w:color w:val="000000" w:themeColor="text1"/>
          <w:sz w:val="24"/>
          <w:szCs w:val="24"/>
        </w:rPr>
        <w:t>Malmquist</w:t>
      </w:r>
      <w:r w:rsidRPr="00117F74">
        <w:rPr>
          <w:rFonts w:ascii="Times New Roman" w:eastAsiaTheme="minorEastAsia" w:hAnsi="Times New Roman" w:cs="Times New Roman"/>
          <w:color w:val="000000" w:themeColor="text1"/>
          <w:sz w:val="24"/>
          <w:szCs w:val="24"/>
        </w:rPr>
        <w:t xml:space="preserve"> metafrontier is defined as</w:t>
      </w:r>
    </w:p>
    <w:p w14:paraId="12F577B2" w14:textId="69C1DE5F" w:rsidR="00660641" w:rsidRPr="00117F74" w:rsidRDefault="00D542AC" w:rsidP="00CB13A1">
      <w:pPr>
        <w:spacing w:line="480" w:lineRule="auto"/>
        <w:rPr>
          <w:rFonts w:ascii="Times New Roman" w:eastAsiaTheme="minorEastAsia"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M</m:t>
            </m:r>
          </m:e>
          <m:sup>
            <m:r>
              <w:rPr>
                <w:rFonts w:ascii="Cambria Math" w:hAnsi="Cambria Math" w:cs="Times New Roman"/>
                <w:color w:val="000000" w:themeColor="text1"/>
                <w:sz w:val="24"/>
                <w:szCs w:val="24"/>
              </w:rPr>
              <m:t>G</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e>
        </m:d>
        <m:r>
          <w:rPr>
            <w:rFonts w:ascii="Cambria Math" w:hAnsi="Cambria Math" w:cs="Times New Roman"/>
            <w:color w:val="000000" w:themeColor="text1"/>
            <w:sz w:val="24"/>
            <w:szCs w:val="24"/>
          </w:rPr>
          <m:t xml:space="preserve">= </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 xml:space="preserve">,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 xml:space="preserve">,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den>
        </m:f>
      </m:oMath>
      <w:r w:rsidR="00660641" w:rsidRPr="00117F74">
        <w:rPr>
          <w:rFonts w:ascii="Times New Roman" w:eastAsiaTheme="minorEastAsia" w:hAnsi="Times New Roman" w:cs="Times New Roman"/>
          <w:color w:val="000000" w:themeColor="text1"/>
          <w:sz w:val="24"/>
          <w:szCs w:val="24"/>
        </w:rPr>
        <w:tab/>
      </w:r>
      <w:r w:rsidR="00660641" w:rsidRPr="00117F74">
        <w:rPr>
          <w:rFonts w:ascii="Times New Roman" w:eastAsiaTheme="minorEastAsia" w:hAnsi="Times New Roman" w:cs="Times New Roman"/>
          <w:color w:val="000000" w:themeColor="text1"/>
          <w:sz w:val="24"/>
          <w:szCs w:val="24"/>
        </w:rPr>
        <w:tab/>
      </w:r>
      <w:r w:rsidR="00660641" w:rsidRPr="00117F74">
        <w:rPr>
          <w:rFonts w:ascii="Times New Roman" w:eastAsiaTheme="minorEastAsia" w:hAnsi="Times New Roman" w:cs="Times New Roman"/>
          <w:color w:val="000000" w:themeColor="text1"/>
          <w:sz w:val="24"/>
          <w:szCs w:val="24"/>
        </w:rPr>
        <w:tab/>
      </w:r>
      <w:r w:rsidR="00660641" w:rsidRPr="00117F74">
        <w:rPr>
          <w:rFonts w:ascii="Times New Roman" w:eastAsiaTheme="minorEastAsia" w:hAnsi="Times New Roman" w:cs="Times New Roman"/>
          <w:color w:val="000000" w:themeColor="text1"/>
          <w:sz w:val="24"/>
          <w:szCs w:val="24"/>
        </w:rPr>
        <w:tab/>
      </w:r>
      <w:r w:rsidR="00660641" w:rsidRPr="00117F74">
        <w:rPr>
          <w:rFonts w:ascii="Times New Roman" w:eastAsiaTheme="minorEastAsia" w:hAnsi="Times New Roman" w:cs="Times New Roman"/>
          <w:color w:val="000000" w:themeColor="text1"/>
          <w:sz w:val="24"/>
          <w:szCs w:val="24"/>
        </w:rPr>
        <w:tab/>
      </w:r>
      <w:r w:rsidR="00660641" w:rsidRPr="00117F74">
        <w:rPr>
          <w:rFonts w:ascii="Times New Roman" w:eastAsiaTheme="minorEastAsia" w:hAnsi="Times New Roman" w:cs="Times New Roman"/>
          <w:color w:val="000000" w:themeColor="text1"/>
          <w:sz w:val="24"/>
          <w:szCs w:val="24"/>
        </w:rPr>
        <w:tab/>
        <w:t>(10)</w:t>
      </w:r>
    </w:p>
    <w:p w14:paraId="4D7CE51C" w14:textId="21E7DBF1" w:rsidR="00660641" w:rsidRPr="00117F74" w:rsidRDefault="00CD55DB"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E44B9A" w:rsidRPr="00117F74">
        <w:rPr>
          <w:rFonts w:ascii="Times New Roman" w:eastAsiaTheme="minorEastAsia" w:hAnsi="Times New Roman" w:cs="Times New Roman"/>
          <w:color w:val="000000" w:themeColor="text1"/>
          <w:sz w:val="24"/>
          <w:szCs w:val="24"/>
        </w:rPr>
        <w:t xml:space="preserve">where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 y</m:t>
            </m:r>
          </m:e>
        </m:d>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inf⁡</m:t>
        </m:r>
        <m:r>
          <w:rPr>
            <w:rFonts w:ascii="Cambria Math" w:hAnsi="Cambria Math" w:cs="Times New Roman"/>
            <w:color w:val="000000" w:themeColor="text1"/>
            <w:sz w:val="24"/>
            <w:szCs w:val="24"/>
          </w:rPr>
          <m:t>{ϕ&gt;0|(x, y/ϕ)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P</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oMath>
      <w:r w:rsidR="00E44B9A" w:rsidRPr="00117F74">
        <w:rPr>
          <w:rFonts w:ascii="Times New Roman" w:eastAsiaTheme="minorEastAsia" w:hAnsi="Times New Roman" w:cs="Times New Roman"/>
          <w:color w:val="000000" w:themeColor="text1"/>
          <w:sz w:val="24"/>
          <w:szCs w:val="24"/>
        </w:rPr>
        <w:t xml:space="preserve"> is the output-oriented distance function over the global technology set.</w:t>
      </w:r>
      <w:r w:rsidR="00FD2367" w:rsidRPr="00117F74">
        <w:rPr>
          <w:rFonts w:ascii="Times New Roman" w:eastAsiaTheme="minorEastAsia" w:hAnsi="Times New Roman" w:cs="Times New Roman"/>
          <w:color w:val="000000" w:themeColor="text1"/>
          <w:sz w:val="24"/>
          <w:szCs w:val="24"/>
        </w:rPr>
        <w:t xml:space="preserve"> </w:t>
      </w:r>
      <w:r w:rsidR="00E44B9A" w:rsidRPr="00117F74">
        <w:rPr>
          <w:rFonts w:ascii="Times New Roman" w:eastAsiaTheme="minorEastAsia" w:hAnsi="Times New Roman" w:cs="Times New Roman"/>
          <w:color w:val="000000" w:themeColor="text1"/>
          <w:sz w:val="24"/>
          <w:szCs w:val="24"/>
        </w:rPr>
        <w:t xml:space="preserve">Additionally, </w:t>
      </w:r>
      <w:r w:rsidR="00417C9E" w:rsidRPr="00117F74">
        <w:rPr>
          <w:rFonts w:ascii="Times New Roman" w:eastAsiaTheme="minorEastAsia" w:hAnsi="Times New Roman" w:cs="Times New Roman"/>
          <w:color w:val="000000" w:themeColor="text1"/>
          <w:sz w:val="24"/>
          <w:szCs w:val="24"/>
        </w:rPr>
        <w:t>t</w:t>
      </w:r>
      <w:r w:rsidR="00E44B9A" w:rsidRPr="00117F74">
        <w:rPr>
          <w:rFonts w:ascii="Times New Roman" w:eastAsiaTheme="minorEastAsia" w:hAnsi="Times New Roman" w:cs="Times New Roman"/>
          <w:color w:val="000000" w:themeColor="text1"/>
          <w:sz w:val="24"/>
          <w:szCs w:val="24"/>
        </w:rPr>
        <w:t xml:space="preserve">o identify the components that contribute to the increase of productivity,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M</m:t>
            </m:r>
          </m:e>
          <m:sup>
            <m:r>
              <w:rPr>
                <w:rFonts w:ascii="Cambria Math" w:hAnsi="Cambria Math" w:cs="Times New Roman"/>
                <w:color w:val="000000" w:themeColor="text1"/>
                <w:sz w:val="24"/>
                <w:szCs w:val="24"/>
              </w:rPr>
              <m:t>G</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e>
        </m:d>
      </m:oMath>
      <w:r w:rsidR="00E44B9A" w:rsidRPr="00117F74">
        <w:rPr>
          <w:rFonts w:ascii="Times New Roman" w:eastAsiaTheme="minorEastAsia" w:hAnsi="Times New Roman" w:cs="Times New Roman"/>
          <w:color w:val="000000" w:themeColor="text1"/>
          <w:sz w:val="24"/>
          <w:szCs w:val="24"/>
        </w:rPr>
        <w:t xml:space="preserve"> can be </w:t>
      </w:r>
      <w:r w:rsidR="00256C06" w:rsidRPr="00117F74">
        <w:rPr>
          <w:rFonts w:ascii="Times New Roman" w:eastAsiaTheme="minorEastAsia" w:hAnsi="Times New Roman" w:cs="Times New Roman"/>
          <w:color w:val="000000" w:themeColor="text1"/>
          <w:sz w:val="24"/>
          <w:szCs w:val="24"/>
        </w:rPr>
        <w:t>decomposed</w:t>
      </w:r>
      <w:r w:rsidR="00E44B9A" w:rsidRPr="00117F74">
        <w:rPr>
          <w:rFonts w:ascii="Times New Roman" w:eastAsiaTheme="minorEastAsia" w:hAnsi="Times New Roman" w:cs="Times New Roman"/>
          <w:color w:val="000000" w:themeColor="text1"/>
          <w:sz w:val="24"/>
          <w:szCs w:val="24"/>
        </w:rPr>
        <w:t xml:space="preserve"> as follows:</w:t>
      </w:r>
    </w:p>
    <w:p w14:paraId="57A3DC6E" w14:textId="2CABFA9D" w:rsidR="00B8494A" w:rsidRPr="00117F74" w:rsidRDefault="00D542AC" w:rsidP="00CB13A1">
      <w:pPr>
        <w:spacing w:line="480" w:lineRule="auto"/>
        <w:rPr>
          <w:rFonts w:ascii="Times New Roman" w:hAnsi="Times New Roman" w:cs="Times New Roman"/>
          <w:color w:val="000000" w:themeColor="text1"/>
          <w:sz w:val="24"/>
          <w:szCs w:val="24"/>
        </w:rPr>
      </w:pPr>
      <m:oMathPara>
        <m:oMathParaPr>
          <m:jc m:val="left"/>
        </m:oMathPara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M</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 xml:space="preserve">,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oMath>
      </m:oMathPara>
    </w:p>
    <w:p w14:paraId="3A847988" w14:textId="410AE5F2" w:rsidR="00B8494A" w:rsidRPr="00117F74" w:rsidRDefault="00B8494A" w:rsidP="00CB13A1">
      <w:pPr>
        <w:spacing w:line="480" w:lineRule="auto"/>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w:lastRenderedPageBreak/>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G</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den>
          </m:f>
        </m:oMath>
      </m:oMathPara>
    </w:p>
    <w:p w14:paraId="3A96630D" w14:textId="231DCCBF" w:rsidR="00B8494A" w:rsidRPr="00117F74" w:rsidRDefault="00B8494A" w:rsidP="00CB13A1">
      <w:pPr>
        <w:spacing w:line="480" w:lineRule="auto"/>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G</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den>
          </m:f>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t</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e>
              </m:d>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den>
          </m:f>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e>
              </m:d>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G</m:t>
                  </m:r>
                </m:e>
                <m:sup>
                  <m:r>
                    <w:rPr>
                      <w:rFonts w:ascii="Cambria Math" w:hAnsi="Cambria Math" w:cs="Times New Roman"/>
                      <w:color w:val="000000" w:themeColor="text1"/>
                      <w:sz w:val="24"/>
                      <w:szCs w:val="24"/>
                    </w:rPr>
                    <m:t>G</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e>
              </m:d>
            </m:den>
          </m:f>
          <m:r>
            <w:rPr>
              <w:rFonts w:ascii="Cambria Math" w:hAnsi="Cambria Math" w:cs="Times New Roman"/>
              <w:color w:val="000000" w:themeColor="text1"/>
              <w:sz w:val="24"/>
              <w:szCs w:val="24"/>
            </w:rPr>
            <m:t>}</m:t>
          </m:r>
        </m:oMath>
      </m:oMathPara>
    </w:p>
    <w:p w14:paraId="4020F2EF" w14:textId="77777777" w:rsidR="00B8494A" w:rsidRPr="00117F74" w:rsidRDefault="00B8494A" w:rsidP="00CB13A1">
      <w:pPr>
        <w:spacing w:line="480" w:lineRule="auto"/>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G</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den>
          </m:f>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t</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e>
              </m:d>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den>
          </m:f>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e>
              </m:d>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G</m:t>
                  </m:r>
                </m:e>
                <m:sup>
                  <m:r>
                    <w:rPr>
                      <w:rFonts w:ascii="Cambria Math" w:hAnsi="Cambria Math" w:cs="Times New Roman"/>
                      <w:color w:val="000000" w:themeColor="text1"/>
                      <w:sz w:val="24"/>
                      <w:szCs w:val="24"/>
                    </w:rPr>
                    <m:t>I</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e>
              </m:d>
            </m:den>
          </m:f>
          <m:r>
            <w:rPr>
              <w:rFonts w:ascii="Cambria Math" w:hAnsi="Cambria Math" w:cs="Times New Roman"/>
              <w:color w:val="000000" w:themeColor="text1"/>
              <w:sz w:val="24"/>
              <w:szCs w:val="24"/>
            </w:rPr>
            <m:t>}</m:t>
          </m:r>
        </m:oMath>
      </m:oMathPara>
    </w:p>
    <w:p w14:paraId="4B148B12" w14:textId="77777777" w:rsidR="00B8494A" w:rsidRPr="00117F74" w:rsidRDefault="00B8494A" w:rsidP="00CB13A1">
      <w:pPr>
        <w:spacing w:line="480" w:lineRule="auto"/>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e>
              </m:d>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e>
              </m:d>
            </m:den>
          </m:f>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e>
              </m:d>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e>
              </m:d>
            </m:den>
          </m:f>
          <m:r>
            <w:rPr>
              <w:rFonts w:ascii="Cambria Math" w:hAnsi="Cambria Math" w:cs="Times New Roman"/>
              <w:color w:val="000000" w:themeColor="text1"/>
              <w:sz w:val="24"/>
              <w:szCs w:val="24"/>
            </w:rPr>
            <m:t>}</m:t>
          </m:r>
        </m:oMath>
      </m:oMathPara>
    </w:p>
    <w:p w14:paraId="6E281FFB" w14:textId="77777777" w:rsidR="00B8494A" w:rsidRPr="00117F74" w:rsidRDefault="00B8494A" w:rsidP="00CB13A1">
      <w:pPr>
        <w:spacing w:line="480" w:lineRule="auto"/>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den>
          </m:f>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den>
          </m:f>
        </m:oMath>
      </m:oMathPara>
    </w:p>
    <w:p w14:paraId="145FD659" w14:textId="77777777" w:rsidR="00B8494A" w:rsidRPr="00117F74" w:rsidRDefault="00B8494A" w:rsidP="00CB13A1">
      <w:pPr>
        <w:spacing w:line="480" w:lineRule="auto"/>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den>
          </m:f>
        </m:oMath>
      </m:oMathPara>
    </w:p>
    <w:p w14:paraId="3BAED90B" w14:textId="77777777" w:rsidR="00B8494A" w:rsidRPr="00117F74" w:rsidRDefault="00B8494A" w:rsidP="00CB13A1">
      <w:pPr>
        <w:spacing w:line="480" w:lineRule="auto"/>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TE</m:t>
                  </m:r>
                </m:e>
                <m:sup>
                  <m:r>
                    <w:rPr>
                      <w:rFonts w:ascii="Cambria Math" w:hAnsi="Cambria Math" w:cs="Times New Roman"/>
                      <w:color w:val="000000" w:themeColor="text1"/>
                      <w:sz w:val="24"/>
                      <w:szCs w:val="24"/>
                    </w:rPr>
                    <m:t>t+1</m:t>
                  </m:r>
                </m:sup>
              </m:sSup>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TE</m:t>
                  </m:r>
                </m:e>
                <m:sup>
                  <m:r>
                    <w:rPr>
                      <w:rFonts w:ascii="Cambria Math" w:hAnsi="Cambria Math" w:cs="Times New Roman"/>
                      <w:color w:val="000000" w:themeColor="text1"/>
                      <w:sz w:val="24"/>
                      <w:szCs w:val="24"/>
                    </w:rPr>
                    <m:t>t</m:t>
                  </m:r>
                </m:sup>
              </m:sSup>
            </m:den>
          </m:f>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BPG</m:t>
                  </m:r>
                </m:e>
                <m:sup>
                  <m:r>
                    <w:rPr>
                      <w:rFonts w:ascii="Cambria Math" w:hAnsi="Cambria Math" w:cs="Times New Roman"/>
                      <w:color w:val="000000" w:themeColor="text1"/>
                      <w:sz w:val="24"/>
                      <w:szCs w:val="24"/>
                    </w:rPr>
                    <m:t>I,t+1</m:t>
                  </m:r>
                </m:sup>
              </m:sSup>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BPG</m:t>
                  </m:r>
                </m:e>
                <m:sup>
                  <m:r>
                    <w:rPr>
                      <w:rFonts w:ascii="Cambria Math" w:hAnsi="Cambria Math" w:cs="Times New Roman"/>
                      <w:color w:val="000000" w:themeColor="text1"/>
                      <w:sz w:val="24"/>
                      <w:szCs w:val="24"/>
                    </w:rPr>
                    <m:t>I,t</m:t>
                  </m:r>
                </m:sup>
              </m:sSup>
            </m:den>
          </m:f>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TGR</m:t>
                  </m:r>
                </m:e>
                <m:sup>
                  <m:r>
                    <w:rPr>
                      <w:rFonts w:ascii="Cambria Math" w:hAnsi="Cambria Math" w:cs="Times New Roman"/>
                      <w:color w:val="000000" w:themeColor="text1"/>
                      <w:sz w:val="24"/>
                      <w:szCs w:val="24"/>
                    </w:rPr>
                    <m:t>t+1</m:t>
                  </m:r>
                </m:sup>
              </m:sSup>
            </m:num>
            <m:den>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TGR</m:t>
                  </m:r>
                </m:e>
                <m:sup>
                  <m:r>
                    <w:rPr>
                      <w:rFonts w:ascii="Cambria Math" w:hAnsi="Cambria Math" w:cs="Times New Roman"/>
                      <w:color w:val="000000" w:themeColor="text1"/>
                      <w:sz w:val="24"/>
                      <w:szCs w:val="24"/>
                    </w:rPr>
                    <m:t>t</m:t>
                  </m:r>
                </m:sup>
              </m:sSup>
            </m:den>
          </m:f>
        </m:oMath>
      </m:oMathPara>
    </w:p>
    <w:p w14:paraId="5F2A0989" w14:textId="0D857046" w:rsidR="00B8494A" w:rsidRPr="00117F74" w:rsidRDefault="00B8494A" w:rsidP="00CB13A1">
      <w:pPr>
        <w:spacing w:line="480" w:lineRule="auto"/>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 xml:space="preserve">=EC × BPC × TGC  </m:t>
        </m:r>
      </m:oMath>
      <w:r w:rsidR="001D683B" w:rsidRPr="00117F74">
        <w:rPr>
          <w:rFonts w:ascii="Times New Roman" w:eastAsiaTheme="minorEastAsia" w:hAnsi="Times New Roman" w:cs="Times New Roman"/>
          <w:color w:val="000000" w:themeColor="text1"/>
          <w:sz w:val="24"/>
          <w:szCs w:val="24"/>
        </w:rPr>
        <w:tab/>
      </w:r>
      <w:r w:rsidR="001D683B" w:rsidRPr="00117F74">
        <w:rPr>
          <w:rFonts w:ascii="Times New Roman" w:eastAsiaTheme="minorEastAsia" w:hAnsi="Times New Roman" w:cs="Times New Roman"/>
          <w:color w:val="000000" w:themeColor="text1"/>
          <w:sz w:val="24"/>
          <w:szCs w:val="24"/>
        </w:rPr>
        <w:tab/>
      </w:r>
      <w:r w:rsidR="001D683B" w:rsidRPr="00117F74">
        <w:rPr>
          <w:rFonts w:ascii="Times New Roman" w:eastAsiaTheme="minorEastAsia" w:hAnsi="Times New Roman" w:cs="Times New Roman"/>
          <w:color w:val="000000" w:themeColor="text1"/>
          <w:sz w:val="24"/>
          <w:szCs w:val="24"/>
        </w:rPr>
        <w:tab/>
      </w:r>
      <w:r w:rsidR="001D683B" w:rsidRPr="00117F74">
        <w:rPr>
          <w:rFonts w:ascii="Times New Roman" w:eastAsiaTheme="minorEastAsia" w:hAnsi="Times New Roman" w:cs="Times New Roman"/>
          <w:color w:val="000000" w:themeColor="text1"/>
          <w:sz w:val="24"/>
          <w:szCs w:val="24"/>
        </w:rPr>
        <w:tab/>
      </w:r>
      <w:r w:rsidR="001D683B" w:rsidRPr="00117F74">
        <w:rPr>
          <w:rFonts w:ascii="Times New Roman" w:eastAsiaTheme="minorEastAsia" w:hAnsi="Times New Roman" w:cs="Times New Roman"/>
          <w:color w:val="000000" w:themeColor="text1"/>
          <w:sz w:val="24"/>
          <w:szCs w:val="24"/>
        </w:rPr>
        <w:tab/>
      </w:r>
      <w:r w:rsidR="001D683B" w:rsidRPr="00117F74">
        <w:rPr>
          <w:rFonts w:ascii="Times New Roman" w:eastAsiaTheme="minorEastAsia" w:hAnsi="Times New Roman" w:cs="Times New Roman"/>
          <w:color w:val="000000" w:themeColor="text1"/>
          <w:sz w:val="24"/>
          <w:szCs w:val="24"/>
        </w:rPr>
        <w:tab/>
      </w:r>
      <w:r w:rsidR="001D683B" w:rsidRPr="00117F74">
        <w:rPr>
          <w:rFonts w:ascii="Times New Roman" w:eastAsiaTheme="minorEastAsia" w:hAnsi="Times New Roman" w:cs="Times New Roman"/>
          <w:color w:val="000000" w:themeColor="text1"/>
          <w:sz w:val="24"/>
          <w:szCs w:val="24"/>
        </w:rPr>
        <w:tab/>
      </w:r>
      <w:r w:rsidR="001D683B" w:rsidRPr="00117F74">
        <w:rPr>
          <w:rFonts w:ascii="Times New Roman" w:eastAsiaTheme="minorEastAsia" w:hAnsi="Times New Roman" w:cs="Times New Roman"/>
          <w:color w:val="000000" w:themeColor="text1"/>
          <w:sz w:val="24"/>
          <w:szCs w:val="24"/>
        </w:rPr>
        <w:tab/>
        <w:t>(11)</w:t>
      </w:r>
    </w:p>
    <w:p w14:paraId="0C6774EB" w14:textId="2D79C7E8" w:rsidR="0086251D" w:rsidRPr="00117F74" w:rsidRDefault="00CD55DB"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86251D" w:rsidRPr="00117F74">
        <w:rPr>
          <w:rFonts w:ascii="Times New Roman" w:hAnsi="Times New Roman" w:cs="Times New Roman"/>
          <w:color w:val="000000" w:themeColor="text1"/>
          <w:sz w:val="24"/>
          <w:szCs w:val="24"/>
        </w:rPr>
        <w:t xml:space="preserve">where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TE</m:t>
            </m:r>
          </m:e>
          <m:sup>
            <m:r>
              <w:rPr>
                <w:rFonts w:ascii="Cambria Math" w:hAnsi="Cambria Math" w:cs="Times New Roman"/>
                <w:color w:val="000000" w:themeColor="text1"/>
                <w:sz w:val="24"/>
                <w:szCs w:val="24"/>
              </w:rPr>
              <m:t>S</m:t>
            </m:r>
          </m:sup>
        </m:sSup>
      </m:oMath>
      <w:r w:rsidR="0086251D" w:rsidRPr="00117F74">
        <w:rPr>
          <w:rFonts w:ascii="Times New Roman" w:hAnsi="Times New Roman" w:cs="Times New Roman"/>
          <w:color w:val="000000" w:themeColor="text1"/>
          <w:sz w:val="24"/>
          <w:szCs w:val="24"/>
        </w:rPr>
        <w:t xml:space="preserve"> , </w:t>
      </w:r>
      <m:oMath>
        <m:r>
          <w:rPr>
            <w:rFonts w:ascii="Cambria Math" w:hAnsi="Cambria Math" w:cs="Times New Roman"/>
            <w:color w:val="000000" w:themeColor="text1"/>
            <w:sz w:val="24"/>
            <w:szCs w:val="24"/>
          </w:rPr>
          <m:t>s=t,t+1</m:t>
        </m:r>
      </m:oMath>
      <w:r w:rsidR="00000749" w:rsidRPr="00117F74">
        <w:rPr>
          <w:rFonts w:ascii="Times New Roman" w:eastAsiaTheme="minorEastAsia" w:hAnsi="Times New Roman" w:cs="Times New Roman"/>
          <w:color w:val="000000" w:themeColor="text1"/>
          <w:sz w:val="24"/>
          <w:szCs w:val="24"/>
        </w:rPr>
        <w:t xml:space="preserve"> represents the evaluated </w:t>
      </w:r>
      <w:r w:rsidR="00CA163C">
        <w:rPr>
          <w:rFonts w:ascii="Times New Roman" w:eastAsiaTheme="minorEastAsia" w:hAnsi="Times New Roman" w:cs="Times New Roman"/>
          <w:color w:val="000000" w:themeColor="text1"/>
          <w:sz w:val="24"/>
          <w:szCs w:val="24"/>
        </w:rPr>
        <w:t>unit's</w:t>
      </w:r>
      <w:r w:rsidR="00000749" w:rsidRPr="00117F74">
        <w:rPr>
          <w:rFonts w:ascii="Times New Roman" w:eastAsiaTheme="minorEastAsia" w:hAnsi="Times New Roman" w:cs="Times New Roman"/>
          <w:color w:val="000000" w:themeColor="text1"/>
          <w:sz w:val="24"/>
          <w:szCs w:val="24"/>
        </w:rPr>
        <w:t xml:space="preserve"> level of efficiency relative to its </w:t>
      </w:r>
      <w:r w:rsidR="00CA163C">
        <w:rPr>
          <w:rFonts w:ascii="Times New Roman" w:eastAsiaTheme="minorEastAsia" w:hAnsi="Times New Roman" w:cs="Times New Roman"/>
          <w:color w:val="000000" w:themeColor="text1"/>
          <w:sz w:val="24"/>
          <w:szCs w:val="24"/>
        </w:rPr>
        <w:t>group's</w:t>
      </w:r>
      <w:r w:rsidR="00000749" w:rsidRPr="00117F74">
        <w:rPr>
          <w:rFonts w:ascii="Times New Roman" w:eastAsiaTheme="minorEastAsia" w:hAnsi="Times New Roman" w:cs="Times New Roman"/>
          <w:color w:val="000000" w:themeColor="text1"/>
          <w:sz w:val="24"/>
          <w:szCs w:val="24"/>
        </w:rPr>
        <w:t xml:space="preserve"> contemporary frontier as defined in (8).</w:t>
      </w:r>
      <w:r w:rsidR="00FD2367" w:rsidRPr="00117F74">
        <w:rPr>
          <w:rFonts w:ascii="Times New Roman" w:eastAsiaTheme="minorEastAsia" w:hAnsi="Times New Roman" w:cs="Times New Roman"/>
          <w:color w:val="000000" w:themeColor="text1"/>
          <w:sz w:val="24"/>
          <w:szCs w:val="24"/>
        </w:rPr>
        <w:t xml:space="preserve"> </w:t>
      </w:r>
      <w:r w:rsidR="00000749" w:rsidRPr="00117F74">
        <w:rPr>
          <w:rFonts w:ascii="Times New Roman" w:eastAsiaTheme="minorEastAsia" w:hAnsi="Times New Roman" w:cs="Times New Roman"/>
          <w:color w:val="000000" w:themeColor="text1"/>
          <w:sz w:val="24"/>
          <w:szCs w:val="24"/>
        </w:rPr>
        <w:t xml:space="preserve">A value of 1 indicates that the unit is efficient, whereas </w:t>
      </w:r>
      <w:r w:rsidR="00061B16" w:rsidRPr="00117F74">
        <w:rPr>
          <w:rFonts w:ascii="Times New Roman" w:eastAsiaTheme="minorEastAsia" w:hAnsi="Times New Roman" w:cs="Times New Roman"/>
          <w:color w:val="000000" w:themeColor="text1"/>
          <w:sz w:val="24"/>
          <w:szCs w:val="24"/>
        </w:rPr>
        <w:t xml:space="preserve">smaller </w:t>
      </w:r>
      <w:r w:rsidR="00000749" w:rsidRPr="00117F74">
        <w:rPr>
          <w:rFonts w:ascii="Times New Roman" w:eastAsiaTheme="minorEastAsia" w:hAnsi="Times New Roman" w:cs="Times New Roman"/>
          <w:color w:val="000000" w:themeColor="text1"/>
          <w:sz w:val="24"/>
          <w:szCs w:val="24"/>
        </w:rPr>
        <w:t xml:space="preserve">values </w:t>
      </w:r>
      <w:r w:rsidR="00DD1ABE" w:rsidRPr="00117F74">
        <w:rPr>
          <w:rFonts w:ascii="Times New Roman" w:eastAsiaTheme="minorEastAsia" w:hAnsi="Times New Roman" w:cs="Times New Roman"/>
          <w:color w:val="000000" w:themeColor="text1"/>
          <w:sz w:val="24"/>
          <w:szCs w:val="24"/>
        </w:rPr>
        <w:t xml:space="preserve">indicate that </w:t>
      </w:r>
      <w:r w:rsidR="00061B16" w:rsidRPr="00117F74">
        <w:rPr>
          <w:rFonts w:ascii="Times New Roman" w:eastAsiaTheme="minorEastAsia" w:hAnsi="Times New Roman" w:cs="Times New Roman"/>
          <w:color w:val="000000" w:themeColor="text1"/>
          <w:sz w:val="24"/>
          <w:szCs w:val="24"/>
        </w:rPr>
        <w:t xml:space="preserve">the productive unit </w:t>
      </w:r>
      <w:r w:rsidR="00DD1ABE" w:rsidRPr="00117F74">
        <w:rPr>
          <w:rFonts w:ascii="Times New Roman" w:eastAsiaTheme="minorEastAsia" w:hAnsi="Times New Roman" w:cs="Times New Roman"/>
          <w:color w:val="000000" w:themeColor="text1"/>
          <w:sz w:val="24"/>
          <w:szCs w:val="24"/>
        </w:rPr>
        <w:t>is inefficient.</w:t>
      </w:r>
      <w:r w:rsidR="00FD2367" w:rsidRPr="00117F74">
        <w:rPr>
          <w:rFonts w:ascii="Times New Roman" w:eastAsiaTheme="minorEastAsia" w:hAnsi="Times New Roman" w:cs="Times New Roman"/>
          <w:color w:val="000000" w:themeColor="text1"/>
          <w:sz w:val="24"/>
          <w:szCs w:val="24"/>
        </w:rPr>
        <w:t xml:space="preserve"> </w:t>
      </w:r>
      <w:r w:rsidR="00DD1ABE" w:rsidRPr="00117F74">
        <w:rPr>
          <w:rFonts w:ascii="Times New Roman" w:eastAsiaTheme="minorEastAsia" w:hAnsi="Times New Roman" w:cs="Times New Roman"/>
          <w:color w:val="000000" w:themeColor="text1"/>
          <w:sz w:val="24"/>
          <w:szCs w:val="24"/>
        </w:rPr>
        <w:t xml:space="preserve">Therefore, the efficiency change (EC) component measures the change in efficiency levels for </w:t>
      </w:r>
      <w:r w:rsidR="001F1163" w:rsidRPr="00117F74">
        <w:rPr>
          <w:rFonts w:ascii="Times New Roman" w:eastAsiaTheme="minorEastAsia" w:hAnsi="Times New Roman" w:cs="Times New Roman"/>
          <w:color w:val="000000" w:themeColor="text1"/>
          <w:sz w:val="24"/>
          <w:szCs w:val="24"/>
        </w:rPr>
        <w:t>a given</w:t>
      </w:r>
      <w:r w:rsidR="00DD1ABE" w:rsidRPr="00117F74">
        <w:rPr>
          <w:rFonts w:ascii="Times New Roman" w:eastAsiaTheme="minorEastAsia" w:hAnsi="Times New Roman" w:cs="Times New Roman"/>
          <w:color w:val="000000" w:themeColor="text1"/>
          <w:sz w:val="24"/>
          <w:szCs w:val="24"/>
        </w:rPr>
        <w:t xml:space="preserve"> period.</w:t>
      </w:r>
      <w:r w:rsidR="00FD2367" w:rsidRPr="00117F74">
        <w:rPr>
          <w:rFonts w:ascii="Times New Roman" w:eastAsiaTheme="minorEastAsia" w:hAnsi="Times New Roman" w:cs="Times New Roman"/>
          <w:color w:val="000000" w:themeColor="text1"/>
          <w:sz w:val="24"/>
          <w:szCs w:val="24"/>
        </w:rPr>
        <w:t xml:space="preserve"> </w:t>
      </w:r>
      <w:r w:rsidR="00DD1ABE" w:rsidRPr="00117F74">
        <w:rPr>
          <w:rFonts w:ascii="Times New Roman" w:eastAsiaTheme="minorEastAsia" w:hAnsi="Times New Roman" w:cs="Times New Roman"/>
          <w:color w:val="000000" w:themeColor="text1"/>
          <w:sz w:val="24"/>
          <w:szCs w:val="24"/>
        </w:rPr>
        <w:t xml:space="preserve">If a </w:t>
      </w:r>
      <w:r w:rsidR="00A12F0E" w:rsidRPr="00117F74">
        <w:rPr>
          <w:rFonts w:ascii="Times New Roman" w:eastAsiaTheme="minorEastAsia" w:hAnsi="Times New Roman" w:cs="Times New Roman"/>
          <w:color w:val="000000" w:themeColor="text1"/>
          <w:sz w:val="24"/>
          <w:szCs w:val="24"/>
        </w:rPr>
        <w:t xml:space="preserve">value greater (or smaller) than 1 indicates that there has been an increase (or decrease) in efficiency levels,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BPG</m:t>
            </m:r>
          </m:e>
          <m:sup>
            <m:r>
              <w:rPr>
                <w:rFonts w:ascii="Cambria Math" w:hAnsi="Cambria Math" w:cs="Times New Roman"/>
                <w:color w:val="000000" w:themeColor="text1"/>
                <w:sz w:val="24"/>
                <w:szCs w:val="24"/>
              </w:rPr>
              <m:t>I, S</m:t>
            </m:r>
          </m:sup>
        </m:sSup>
      </m:oMath>
      <w:r w:rsidR="00FD2367" w:rsidRPr="00117F74">
        <w:rPr>
          <w:rFonts w:ascii="Times New Roman" w:eastAsiaTheme="minorEastAsia" w:hAnsi="Times New Roman" w:cs="Times New Roman"/>
          <w:color w:val="000000" w:themeColor="text1"/>
          <w:sz w:val="24"/>
          <w:szCs w:val="24"/>
        </w:rPr>
        <w:t xml:space="preserve"> </w:t>
      </w:r>
      <w:r w:rsidR="00A12F0E" w:rsidRPr="00117F74">
        <w:rPr>
          <w:rFonts w:ascii="Times New Roman" w:eastAsiaTheme="minorEastAsia" w:hAnsi="Times New Roman" w:cs="Times New Roman"/>
          <w:color w:val="000000" w:themeColor="text1"/>
          <w:sz w:val="24"/>
          <w:szCs w:val="24"/>
        </w:rPr>
        <w:t>(best practice gap)</w:t>
      </w:r>
      <w:r w:rsidR="00090534" w:rsidRPr="00117F74">
        <w:rPr>
          <w:rFonts w:ascii="Times New Roman" w:eastAsiaTheme="minorEastAsia" w:hAnsi="Times New Roman" w:cs="Times New Roman"/>
          <w:color w:val="000000" w:themeColor="text1"/>
          <w:sz w:val="24"/>
          <w:szCs w:val="24"/>
        </w:rPr>
        <w:t xml:space="preserve"> measures the distance from the </w:t>
      </w:r>
      <w:r w:rsidR="00CA163C">
        <w:rPr>
          <w:rFonts w:ascii="Times New Roman" w:eastAsiaTheme="minorEastAsia" w:hAnsi="Times New Roman" w:cs="Times New Roman"/>
          <w:color w:val="000000" w:themeColor="text1"/>
          <w:sz w:val="24"/>
          <w:szCs w:val="24"/>
        </w:rPr>
        <w:t>group's</w:t>
      </w:r>
      <w:r w:rsidR="00090534" w:rsidRPr="00117F74">
        <w:rPr>
          <w:rFonts w:ascii="Times New Roman" w:eastAsiaTheme="minorEastAsia" w:hAnsi="Times New Roman" w:cs="Times New Roman"/>
          <w:color w:val="000000" w:themeColor="text1"/>
          <w:sz w:val="24"/>
          <w:szCs w:val="24"/>
        </w:rPr>
        <w:t xml:space="preserve"> contemporary frontier relative to its </w:t>
      </w:r>
      <w:r w:rsidR="00917F12" w:rsidRPr="00117F74">
        <w:rPr>
          <w:rFonts w:ascii="Times New Roman" w:eastAsiaTheme="minorEastAsia" w:hAnsi="Times New Roman" w:cs="Times New Roman"/>
          <w:color w:val="000000" w:themeColor="text1"/>
          <w:sz w:val="24"/>
          <w:szCs w:val="24"/>
        </w:rPr>
        <w:t>intertemporal</w:t>
      </w:r>
      <w:r w:rsidR="00090534" w:rsidRPr="00117F74">
        <w:rPr>
          <w:rFonts w:ascii="Times New Roman" w:eastAsiaTheme="minorEastAsia" w:hAnsi="Times New Roman" w:cs="Times New Roman"/>
          <w:color w:val="000000" w:themeColor="text1"/>
          <w:sz w:val="24"/>
          <w:szCs w:val="24"/>
        </w:rPr>
        <w:t xml:space="preserve"> frontier.</w:t>
      </w:r>
      <w:r w:rsidR="00FD2367" w:rsidRPr="00117F74">
        <w:rPr>
          <w:rFonts w:ascii="Times New Roman" w:eastAsiaTheme="minorEastAsia" w:hAnsi="Times New Roman" w:cs="Times New Roman"/>
          <w:color w:val="000000" w:themeColor="text1"/>
          <w:sz w:val="24"/>
          <w:szCs w:val="24"/>
        </w:rPr>
        <w:t xml:space="preserve"> </w:t>
      </w:r>
      <w:r w:rsidR="00CD7923" w:rsidRPr="00117F74">
        <w:rPr>
          <w:rFonts w:ascii="Times New Roman" w:eastAsiaTheme="minorEastAsia" w:hAnsi="Times New Roman" w:cs="Times New Roman"/>
          <w:color w:val="000000" w:themeColor="text1"/>
          <w:sz w:val="24"/>
          <w:szCs w:val="24"/>
        </w:rPr>
        <w:t xml:space="preserve">Thus, </w:t>
      </w:r>
      <m:oMath>
        <m:r>
          <w:rPr>
            <w:rFonts w:ascii="Cambria Math" w:hAnsi="Cambria Math" w:cs="Times New Roman"/>
            <w:color w:val="000000" w:themeColor="text1"/>
            <w:sz w:val="24"/>
            <w:szCs w:val="24"/>
          </w:rPr>
          <m:t>BPC</m:t>
        </m:r>
      </m:oMath>
      <w:r w:rsidR="00CD7923" w:rsidRPr="00117F74">
        <w:rPr>
          <w:rFonts w:ascii="Times New Roman" w:eastAsiaTheme="minorEastAsia" w:hAnsi="Times New Roman" w:cs="Times New Roman"/>
          <w:color w:val="000000" w:themeColor="text1"/>
          <w:sz w:val="24"/>
          <w:szCs w:val="24"/>
        </w:rPr>
        <w:t xml:space="preserve"> represents the change in this </w:t>
      </w:r>
      <w:r w:rsidR="001F1163" w:rsidRPr="00117F74">
        <w:rPr>
          <w:rFonts w:ascii="Times New Roman" w:eastAsiaTheme="minorEastAsia" w:hAnsi="Times New Roman" w:cs="Times New Roman"/>
          <w:color w:val="000000" w:themeColor="text1"/>
          <w:sz w:val="24"/>
          <w:szCs w:val="24"/>
        </w:rPr>
        <w:t>component</w:t>
      </w:r>
      <w:r w:rsidR="00CD7923" w:rsidRPr="00117F74">
        <w:rPr>
          <w:rFonts w:ascii="Times New Roman" w:eastAsiaTheme="minorEastAsia" w:hAnsi="Times New Roman" w:cs="Times New Roman"/>
          <w:color w:val="000000" w:themeColor="text1"/>
          <w:sz w:val="24"/>
          <w:szCs w:val="24"/>
        </w:rPr>
        <w:t xml:space="preserve"> throughout the period; if its value is greater (or smaller) than 1, this means that the frontier (comprising best practices) in period </w:t>
      </w:r>
      <m:oMath>
        <m:r>
          <w:rPr>
            <w:rFonts w:ascii="Cambria Math" w:hAnsi="Cambria Math" w:cs="Times New Roman"/>
            <w:color w:val="000000" w:themeColor="text1"/>
            <w:sz w:val="24"/>
            <w:szCs w:val="24"/>
          </w:rPr>
          <m:t>t+1</m:t>
        </m:r>
      </m:oMath>
      <w:r w:rsidR="00CD7923" w:rsidRPr="00117F74">
        <w:rPr>
          <w:rFonts w:ascii="Times New Roman" w:eastAsiaTheme="minorEastAsia" w:hAnsi="Times New Roman" w:cs="Times New Roman"/>
          <w:color w:val="000000" w:themeColor="text1"/>
          <w:sz w:val="24"/>
          <w:szCs w:val="24"/>
        </w:rPr>
        <w:t xml:space="preserve"> is closer (</w:t>
      </w:r>
      <w:r w:rsidR="00970FC4" w:rsidRPr="00117F74">
        <w:rPr>
          <w:rFonts w:ascii="Times New Roman" w:eastAsiaTheme="minorEastAsia" w:hAnsi="Times New Roman" w:cs="Times New Roman"/>
          <w:color w:val="000000" w:themeColor="text1"/>
          <w:sz w:val="24"/>
          <w:szCs w:val="24"/>
        </w:rPr>
        <w:t>or further</w:t>
      </w:r>
      <w:r w:rsidR="00A52D69" w:rsidRPr="00117F74">
        <w:rPr>
          <w:rFonts w:ascii="Times New Roman" w:eastAsiaTheme="minorEastAsia" w:hAnsi="Times New Roman" w:cs="Times New Roman"/>
          <w:color w:val="000000" w:themeColor="text1"/>
          <w:sz w:val="24"/>
          <w:szCs w:val="24"/>
        </w:rPr>
        <w:t xml:space="preserve"> away</w:t>
      </w:r>
      <w:r w:rsidR="00970FC4" w:rsidRPr="00117F74">
        <w:rPr>
          <w:rFonts w:ascii="Times New Roman" w:eastAsiaTheme="minorEastAsia" w:hAnsi="Times New Roman" w:cs="Times New Roman"/>
          <w:color w:val="000000" w:themeColor="text1"/>
          <w:sz w:val="24"/>
          <w:szCs w:val="24"/>
        </w:rPr>
        <w:t xml:space="preserve">) from the intertemporal </w:t>
      </w:r>
      <w:r w:rsidR="00970FC4" w:rsidRPr="00117F74">
        <w:rPr>
          <w:rFonts w:ascii="Times New Roman" w:eastAsiaTheme="minorEastAsia" w:hAnsi="Times New Roman" w:cs="Times New Roman"/>
          <w:color w:val="000000" w:themeColor="text1"/>
          <w:sz w:val="24"/>
          <w:szCs w:val="24"/>
        </w:rPr>
        <w:lastRenderedPageBreak/>
        <w:t>frontier, compared with period</w:t>
      </w:r>
      <m:oMath>
        <m:r>
          <w:rPr>
            <w:rFonts w:ascii="Cambria Math" w:hAnsi="Cambria Math" w:cs="Times New Roman"/>
            <w:color w:val="000000" w:themeColor="text1"/>
            <w:sz w:val="24"/>
            <w:szCs w:val="24"/>
          </w:rPr>
          <m:t xml:space="preserve"> t</m:t>
        </m:r>
      </m:oMath>
      <w:r w:rsidR="00970FC4"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970FC4" w:rsidRPr="00117F74">
        <w:rPr>
          <w:rFonts w:ascii="Times New Roman" w:eastAsiaTheme="minorEastAsia" w:hAnsi="Times New Roman" w:cs="Times New Roman"/>
          <w:color w:val="000000" w:themeColor="text1"/>
          <w:sz w:val="24"/>
          <w:szCs w:val="24"/>
        </w:rPr>
        <w:t>In other words, it would indicate a technological improvement (</w:t>
      </w:r>
      <w:r w:rsidR="00334C62" w:rsidRPr="00117F74">
        <w:rPr>
          <w:rFonts w:ascii="Times New Roman" w:eastAsiaTheme="minorEastAsia" w:hAnsi="Times New Roman" w:cs="Times New Roman"/>
          <w:color w:val="000000" w:themeColor="text1"/>
          <w:sz w:val="24"/>
          <w:szCs w:val="24"/>
        </w:rPr>
        <w:t xml:space="preserve">or a technological deterioration) in the group during the </w:t>
      </w:r>
      <w:r w:rsidR="00F93CFA" w:rsidRPr="00117F74">
        <w:rPr>
          <w:rFonts w:ascii="Times New Roman" w:eastAsiaTheme="minorEastAsia" w:hAnsi="Times New Roman" w:cs="Times New Roman"/>
          <w:color w:val="000000" w:themeColor="text1"/>
          <w:sz w:val="24"/>
          <w:szCs w:val="24"/>
        </w:rPr>
        <w:t xml:space="preserve">analyzed </w:t>
      </w:r>
      <w:r w:rsidR="00334C62" w:rsidRPr="00117F74">
        <w:rPr>
          <w:rFonts w:ascii="Times New Roman" w:eastAsiaTheme="minorEastAsia" w:hAnsi="Times New Roman" w:cs="Times New Roman"/>
          <w:color w:val="000000" w:themeColor="text1"/>
          <w:sz w:val="24"/>
          <w:szCs w:val="24"/>
        </w:rPr>
        <w:t>period.</w:t>
      </w:r>
      <w:r w:rsidR="00FD2367" w:rsidRPr="00117F74">
        <w:rPr>
          <w:rFonts w:ascii="Times New Roman" w:eastAsiaTheme="minorEastAsia" w:hAnsi="Times New Roman" w:cs="Times New Roman"/>
          <w:color w:val="000000" w:themeColor="text1"/>
          <w:sz w:val="24"/>
          <w:szCs w:val="24"/>
        </w:rPr>
        <w:t xml:space="preserve"> </w:t>
      </w:r>
      <w:r w:rsidR="002977A1" w:rsidRPr="00117F74">
        <w:rPr>
          <w:rFonts w:ascii="Times New Roman" w:eastAsiaTheme="minorEastAsia" w:hAnsi="Times New Roman" w:cs="Times New Roman"/>
          <w:color w:val="000000" w:themeColor="text1"/>
          <w:sz w:val="24"/>
          <w:szCs w:val="24"/>
        </w:rPr>
        <w:t>Lastly</w:t>
      </w:r>
      <w:r w:rsidR="00334C62" w:rsidRPr="00117F74">
        <w:rPr>
          <w:rFonts w:ascii="Times New Roman" w:eastAsiaTheme="minorEastAsia" w:hAnsi="Times New Roman" w:cs="Times New Roman"/>
          <w:color w:val="000000" w:themeColor="text1"/>
          <w:sz w:val="24"/>
          <w:szCs w:val="24"/>
        </w:rPr>
        <w:t xml:space="preserv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TGR</m:t>
            </m:r>
          </m:e>
          <m:sup>
            <m:r>
              <w:rPr>
                <w:rFonts w:ascii="Cambria Math" w:hAnsi="Cambria Math" w:cs="Times New Roman"/>
                <w:color w:val="000000" w:themeColor="text1"/>
                <w:sz w:val="24"/>
                <w:szCs w:val="24"/>
              </w:rPr>
              <m:t>s</m:t>
            </m:r>
          </m:sup>
        </m:sSup>
      </m:oMath>
      <w:r w:rsidR="00FD2367" w:rsidRPr="00117F74">
        <w:rPr>
          <w:rFonts w:ascii="Times New Roman" w:eastAsiaTheme="minorEastAsia" w:hAnsi="Times New Roman" w:cs="Times New Roman"/>
          <w:color w:val="000000" w:themeColor="text1"/>
          <w:sz w:val="24"/>
          <w:szCs w:val="24"/>
        </w:rPr>
        <w:t xml:space="preserve"> </w:t>
      </w:r>
      <w:r w:rsidR="00B275CF" w:rsidRPr="00117F74">
        <w:rPr>
          <w:rFonts w:ascii="Times New Roman" w:eastAsiaTheme="minorEastAsia" w:hAnsi="Times New Roman" w:cs="Times New Roman"/>
          <w:color w:val="000000" w:themeColor="text1"/>
          <w:sz w:val="24"/>
          <w:szCs w:val="24"/>
        </w:rPr>
        <w:t xml:space="preserve">measures the technological gap between group </w:t>
      </w:r>
      <m:oMath>
        <m:r>
          <w:rPr>
            <w:rFonts w:ascii="Cambria Math" w:hAnsi="Cambria Math" w:cs="Times New Roman"/>
            <w:color w:val="000000" w:themeColor="text1"/>
            <w:sz w:val="24"/>
            <w:szCs w:val="24"/>
          </w:rPr>
          <m:t>j's</m:t>
        </m:r>
      </m:oMath>
      <w:r w:rsidR="00B275CF" w:rsidRPr="00117F74">
        <w:rPr>
          <w:rFonts w:ascii="Times New Roman" w:eastAsiaTheme="minorEastAsia" w:hAnsi="Times New Roman" w:cs="Times New Roman"/>
          <w:color w:val="000000" w:themeColor="text1"/>
          <w:sz w:val="24"/>
          <w:szCs w:val="24"/>
        </w:rPr>
        <w:t xml:space="preserve"> technology level and the potential technology level </w:t>
      </w:r>
      <w:r w:rsidR="0000125D" w:rsidRPr="00117F74">
        <w:rPr>
          <w:rFonts w:ascii="Times New Roman" w:eastAsiaTheme="minorEastAsia" w:hAnsi="Times New Roman" w:cs="Times New Roman"/>
          <w:color w:val="000000" w:themeColor="text1"/>
          <w:sz w:val="24"/>
          <w:szCs w:val="24"/>
        </w:rPr>
        <w:t>determined</w:t>
      </w:r>
      <w:r w:rsidR="00B275CF" w:rsidRPr="00117F74">
        <w:rPr>
          <w:rFonts w:ascii="Times New Roman" w:eastAsiaTheme="minorEastAsia" w:hAnsi="Times New Roman" w:cs="Times New Roman"/>
          <w:color w:val="000000" w:themeColor="text1"/>
          <w:sz w:val="24"/>
          <w:szCs w:val="24"/>
        </w:rPr>
        <w:t xml:space="preserve"> by the global technology</w:t>
      </w:r>
      <w:r w:rsidR="0000125D" w:rsidRPr="00117F74">
        <w:rPr>
          <w:rFonts w:ascii="Times New Roman" w:eastAsiaTheme="minorEastAsia" w:hAnsi="Times New Roman" w:cs="Times New Roman"/>
          <w:color w:val="000000" w:themeColor="text1"/>
          <w:sz w:val="24"/>
          <w:szCs w:val="24"/>
        </w:rPr>
        <w:t xml:space="preserve"> level (</w:t>
      </w:r>
      <w:proofErr w:type="spellStart"/>
      <w:r w:rsidR="0000125D" w:rsidRPr="00117F74">
        <w:rPr>
          <w:rFonts w:ascii="Times New Roman" w:eastAsiaTheme="minorEastAsia" w:hAnsi="Times New Roman" w:cs="Times New Roman"/>
          <w:color w:val="000000" w:themeColor="text1"/>
          <w:sz w:val="24"/>
          <w:szCs w:val="24"/>
        </w:rPr>
        <w:t>Battese</w:t>
      </w:r>
      <w:proofErr w:type="spellEnd"/>
      <w:r w:rsidR="0000125D" w:rsidRPr="00117F74">
        <w:rPr>
          <w:rFonts w:ascii="Times New Roman" w:eastAsiaTheme="minorEastAsia" w:hAnsi="Times New Roman" w:cs="Times New Roman"/>
          <w:color w:val="000000" w:themeColor="text1"/>
          <w:sz w:val="24"/>
          <w:szCs w:val="24"/>
        </w:rPr>
        <w:t xml:space="preserve"> et al</w:t>
      </w:r>
      <w:r w:rsidR="0000125D" w:rsidRPr="00117F74">
        <w:rPr>
          <w:rFonts w:ascii="Times New Roman" w:eastAsiaTheme="minorEastAsia" w:hAnsi="Times New Roman" w:cs="Times New Roman"/>
          <w:i/>
          <w:iCs/>
          <w:color w:val="000000" w:themeColor="text1"/>
          <w:sz w:val="24"/>
          <w:szCs w:val="24"/>
        </w:rPr>
        <w:t>.</w:t>
      </w:r>
      <w:r w:rsidR="0000125D" w:rsidRPr="00117F74">
        <w:rPr>
          <w:rFonts w:ascii="Times New Roman" w:eastAsiaTheme="minorEastAsia" w:hAnsi="Times New Roman" w:cs="Times New Roman"/>
          <w:color w:val="000000" w:themeColor="text1"/>
          <w:sz w:val="24"/>
          <w:szCs w:val="24"/>
        </w:rPr>
        <w:t>, 2004)</w:t>
      </w:r>
      <w:r w:rsidR="00B275CF"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00125D" w:rsidRPr="00117F74">
        <w:rPr>
          <w:rFonts w:ascii="Times New Roman" w:eastAsiaTheme="minorEastAsia" w:hAnsi="Times New Roman" w:cs="Times New Roman"/>
          <w:color w:val="000000" w:themeColor="text1"/>
          <w:sz w:val="24"/>
          <w:szCs w:val="24"/>
        </w:rPr>
        <w:t xml:space="preserve">Subsequently, customs offices with </w:t>
      </w:r>
      <m:oMath>
        <m:r>
          <w:rPr>
            <w:rFonts w:ascii="Cambria Math" w:hAnsi="Cambria Math" w:cs="Times New Roman"/>
            <w:color w:val="000000" w:themeColor="text1"/>
            <w:sz w:val="24"/>
            <w:szCs w:val="24"/>
          </w:rPr>
          <m:t>TGR=1</m:t>
        </m:r>
      </m:oMath>
      <w:r w:rsidR="0000125D" w:rsidRPr="00117F74">
        <w:rPr>
          <w:rFonts w:ascii="Times New Roman" w:eastAsiaTheme="minorEastAsia" w:hAnsi="Times New Roman" w:cs="Times New Roman"/>
          <w:color w:val="000000" w:themeColor="text1"/>
          <w:sz w:val="24"/>
          <w:szCs w:val="24"/>
        </w:rPr>
        <w:t xml:space="preserve"> </w:t>
      </w:r>
      <w:r w:rsidR="00B57494" w:rsidRPr="00117F74">
        <w:rPr>
          <w:rFonts w:ascii="Times New Roman" w:eastAsiaTheme="minorEastAsia" w:hAnsi="Times New Roman" w:cs="Times New Roman"/>
          <w:color w:val="000000" w:themeColor="text1"/>
          <w:sz w:val="24"/>
          <w:szCs w:val="24"/>
        </w:rPr>
        <w:t>will be part</w:t>
      </w:r>
      <w:r w:rsidR="0000125D" w:rsidRPr="00117F74">
        <w:rPr>
          <w:rFonts w:ascii="Times New Roman" w:eastAsiaTheme="minorEastAsia" w:hAnsi="Times New Roman" w:cs="Times New Roman"/>
          <w:color w:val="000000" w:themeColor="text1"/>
          <w:sz w:val="24"/>
          <w:szCs w:val="24"/>
        </w:rPr>
        <w:t xml:space="preserve"> of the global frontier, leading </w:t>
      </w:r>
      <w:r w:rsidR="002977A1" w:rsidRPr="00117F74">
        <w:rPr>
          <w:rFonts w:ascii="Times New Roman" w:eastAsiaTheme="minorEastAsia" w:hAnsi="Times New Roman" w:cs="Times New Roman"/>
          <w:color w:val="000000" w:themeColor="text1"/>
          <w:sz w:val="24"/>
          <w:szCs w:val="24"/>
        </w:rPr>
        <w:t xml:space="preserve">to </w:t>
      </w:r>
      <w:r w:rsidR="0000125D" w:rsidRPr="00117F74">
        <w:rPr>
          <w:rFonts w:ascii="Times New Roman" w:eastAsiaTheme="minorEastAsia" w:hAnsi="Times New Roman" w:cs="Times New Roman"/>
          <w:color w:val="000000" w:themeColor="text1"/>
          <w:sz w:val="24"/>
          <w:szCs w:val="24"/>
        </w:rPr>
        <w:t>the implementation of new technologies.</w:t>
      </w:r>
      <w:r w:rsidR="00FD2367" w:rsidRPr="00117F74">
        <w:rPr>
          <w:rFonts w:ascii="Times New Roman" w:eastAsiaTheme="minorEastAsia" w:hAnsi="Times New Roman" w:cs="Times New Roman"/>
          <w:color w:val="000000" w:themeColor="text1"/>
          <w:sz w:val="24"/>
          <w:szCs w:val="24"/>
        </w:rPr>
        <w:t xml:space="preserve"> </w:t>
      </w:r>
      <w:r w:rsidR="002977A1" w:rsidRPr="00117F74">
        <w:rPr>
          <w:rFonts w:ascii="Times New Roman" w:eastAsiaTheme="minorEastAsia" w:hAnsi="Times New Roman" w:cs="Times New Roman"/>
          <w:color w:val="000000" w:themeColor="text1"/>
          <w:sz w:val="24"/>
          <w:szCs w:val="24"/>
        </w:rPr>
        <w:t>In t</w:t>
      </w:r>
      <w:r w:rsidR="0000125D" w:rsidRPr="00117F74">
        <w:rPr>
          <w:rFonts w:ascii="Times New Roman" w:eastAsiaTheme="minorEastAsia" w:hAnsi="Times New Roman" w:cs="Times New Roman"/>
          <w:color w:val="000000" w:themeColor="text1"/>
          <w:sz w:val="24"/>
          <w:szCs w:val="24"/>
        </w:rPr>
        <w:t xml:space="preserve">his way, the group with the most </w:t>
      </w:r>
      <m:oMath>
        <m:r>
          <w:rPr>
            <w:rFonts w:ascii="Cambria Math" w:hAnsi="Cambria Math" w:cs="Times New Roman"/>
            <w:color w:val="000000" w:themeColor="text1"/>
            <w:sz w:val="24"/>
            <w:szCs w:val="24"/>
          </w:rPr>
          <m:t>TGR=1</m:t>
        </m:r>
      </m:oMath>
      <w:r w:rsidR="0000125D" w:rsidRPr="00117F74">
        <w:rPr>
          <w:rFonts w:ascii="Times New Roman" w:hAnsi="Times New Roman" w:cs="Times New Roman"/>
          <w:color w:val="000000" w:themeColor="text1"/>
          <w:sz w:val="24"/>
          <w:szCs w:val="24"/>
        </w:rPr>
        <w:t xml:space="preserve"> </w:t>
      </w:r>
      <w:r w:rsidR="0000125D" w:rsidRPr="00117F74">
        <w:rPr>
          <w:rFonts w:ascii="Times New Roman" w:eastAsiaTheme="minorEastAsia" w:hAnsi="Times New Roman" w:cs="Times New Roman"/>
          <w:color w:val="000000" w:themeColor="text1"/>
          <w:sz w:val="24"/>
          <w:szCs w:val="24"/>
        </w:rPr>
        <w:t>customs offices can be assumed to be the leading group.</w:t>
      </w:r>
      <w:r w:rsidR="00FD2367" w:rsidRPr="00117F74">
        <w:rPr>
          <w:rFonts w:ascii="Times New Roman" w:eastAsiaTheme="minorEastAsia" w:hAnsi="Times New Roman" w:cs="Times New Roman"/>
          <w:color w:val="000000" w:themeColor="text1"/>
          <w:sz w:val="24"/>
          <w:szCs w:val="24"/>
        </w:rPr>
        <w:t xml:space="preserve"> </w:t>
      </w:r>
      <w:r w:rsidR="0000125D" w:rsidRPr="00117F74">
        <w:rPr>
          <w:rFonts w:ascii="Times New Roman" w:eastAsiaTheme="minorEastAsia" w:hAnsi="Times New Roman" w:cs="Times New Roman"/>
          <w:color w:val="000000" w:themeColor="text1"/>
          <w:sz w:val="24"/>
          <w:szCs w:val="24"/>
        </w:rPr>
        <w:t xml:space="preserve">Therefore, </w:t>
      </w:r>
      <m:oMath>
        <m:r>
          <w:rPr>
            <w:rFonts w:ascii="Cambria Math" w:hAnsi="Cambria Math" w:cs="Times New Roman"/>
            <w:color w:val="000000" w:themeColor="text1"/>
            <w:sz w:val="24"/>
            <w:szCs w:val="24"/>
          </w:rPr>
          <m:t>TGC</m:t>
        </m:r>
      </m:oMath>
      <w:r w:rsidR="0000125D" w:rsidRPr="00117F74">
        <w:rPr>
          <w:rFonts w:ascii="Times New Roman" w:eastAsiaTheme="minorEastAsia" w:hAnsi="Times New Roman" w:cs="Times New Roman"/>
          <w:color w:val="000000" w:themeColor="text1"/>
          <w:sz w:val="24"/>
          <w:szCs w:val="24"/>
        </w:rPr>
        <w:t xml:space="preserve"> represents a measure of change in technological leadership (Oh &amp; Lee, 2009).</w:t>
      </w:r>
    </w:p>
    <w:p w14:paraId="6570BC81" w14:textId="021D2A62" w:rsidR="00623913" w:rsidRPr="00117F74" w:rsidRDefault="0000125D"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ab/>
      </w:r>
      <w:r w:rsidR="00A462F6" w:rsidRPr="00117F74">
        <w:rPr>
          <w:rFonts w:ascii="Times New Roman" w:eastAsiaTheme="minorEastAsia" w:hAnsi="Times New Roman" w:cs="Times New Roman"/>
          <w:color w:val="000000" w:themeColor="text1"/>
          <w:sz w:val="24"/>
          <w:szCs w:val="24"/>
        </w:rPr>
        <w:t xml:space="preserve">Frontier models are often used to </w:t>
      </w:r>
      <w:r w:rsidRPr="00117F74">
        <w:rPr>
          <w:rFonts w:ascii="Times New Roman" w:eastAsiaTheme="minorEastAsia" w:hAnsi="Times New Roman" w:cs="Times New Roman"/>
          <w:color w:val="000000" w:themeColor="text1"/>
          <w:sz w:val="24"/>
          <w:szCs w:val="24"/>
        </w:rPr>
        <w:t>calculate the distance functions</w:t>
      </w:r>
      <w:r w:rsidR="000077A8" w:rsidRPr="00117F74">
        <w:rPr>
          <w:rFonts w:ascii="Times New Roman" w:eastAsiaTheme="minorEastAsia" w:hAnsi="Times New Roman" w:cs="Times New Roman"/>
          <w:color w:val="000000" w:themeColor="text1"/>
          <w:sz w:val="24"/>
          <w:szCs w:val="24"/>
        </w:rPr>
        <w:t xml:space="preserv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t</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e>
        </m:d>
      </m:oMath>
      <w:r w:rsidR="000077A8" w:rsidRPr="00117F74">
        <w:rPr>
          <w:rFonts w:ascii="Times New Roman" w:hAnsi="Times New Roman" w:cs="Times New Roman"/>
          <w:color w:val="000000" w:themeColor="text1"/>
          <w:sz w:val="24"/>
          <w:szCs w:val="24"/>
        </w:rPr>
        <w:t xml:space="preserv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oMath>
      <w:r w:rsidR="000077A8" w:rsidRPr="00117F74">
        <w:rPr>
          <w:rFonts w:ascii="Times New Roman" w:hAnsi="Times New Roman" w:cs="Times New Roman"/>
          <w:color w:val="000000" w:themeColor="text1"/>
          <w:sz w:val="24"/>
          <w:szCs w:val="24"/>
        </w:rPr>
        <w:t xml:space="preserv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oMath>
      <w:r w:rsidR="000077A8" w:rsidRPr="00117F74">
        <w:rPr>
          <w:rFonts w:ascii="Times New Roman" w:hAnsi="Times New Roman" w:cs="Times New Roman"/>
          <w:color w:val="000000" w:themeColor="text1"/>
          <w:sz w:val="24"/>
          <w:szCs w:val="24"/>
        </w:rPr>
        <w:t xml:space="preserv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oMath>
      <w:r w:rsidR="000077A8" w:rsidRPr="00117F74">
        <w:rPr>
          <w:rFonts w:ascii="Times New Roman" w:hAnsi="Times New Roman" w:cs="Times New Roman"/>
          <w:color w:val="000000" w:themeColor="text1"/>
          <w:sz w:val="24"/>
          <w:szCs w:val="24"/>
        </w:rPr>
        <w:t xml:space="preserv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oMath>
      <w:r w:rsidR="00FB24E9" w:rsidRPr="00117F74">
        <w:rPr>
          <w:rFonts w:ascii="Times New Roman" w:eastAsiaTheme="minorEastAsia" w:hAnsi="Times New Roman" w:cs="Times New Roman"/>
          <w:color w:val="000000" w:themeColor="text1"/>
          <w:sz w:val="24"/>
          <w:szCs w:val="24"/>
        </w:rPr>
        <w:t>,</w:t>
      </w:r>
      <w:r w:rsidR="000077A8" w:rsidRPr="00117F74">
        <w:rPr>
          <w:rFonts w:ascii="Times New Roman" w:hAnsi="Times New Roman" w:cs="Times New Roman"/>
          <w:color w:val="000000" w:themeColor="text1"/>
          <w:sz w:val="24"/>
          <w:szCs w:val="24"/>
        </w:rPr>
        <w:t xml:space="preserve"> and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e>
        </m:d>
      </m:oMath>
      <w:r w:rsidR="000077A8" w:rsidRPr="00117F74">
        <w:rPr>
          <w:rFonts w:ascii="Times New Roman" w:eastAsiaTheme="minorEastAsia" w:hAnsi="Times New Roman" w:cs="Times New Roman"/>
          <w:color w:val="000000" w:themeColor="text1"/>
          <w:sz w:val="24"/>
          <w:szCs w:val="24"/>
        </w:rPr>
        <w:t xml:space="preserve">, which are </w:t>
      </w:r>
      <w:r w:rsidR="00CB6F12" w:rsidRPr="00117F74">
        <w:rPr>
          <w:rFonts w:ascii="Times New Roman" w:eastAsiaTheme="minorEastAsia" w:hAnsi="Times New Roman" w:cs="Times New Roman"/>
          <w:color w:val="000000" w:themeColor="text1"/>
          <w:sz w:val="24"/>
          <w:szCs w:val="24"/>
        </w:rPr>
        <w:t xml:space="preserve">necessary for the calculation and the breakdown of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M</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 xml:space="preserve">,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t+1</m:t>
            </m:r>
          </m:sup>
        </m:sSup>
        <m:r>
          <w:rPr>
            <w:rFonts w:ascii="Cambria Math" w:hAnsi="Cambria Math" w:cs="Times New Roman"/>
            <w:color w:val="000000" w:themeColor="text1"/>
            <w:sz w:val="24"/>
            <w:szCs w:val="24"/>
          </w:rPr>
          <m:t>)</m:t>
        </m:r>
      </m:oMath>
      <w:r w:rsidR="000077A8"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002977A1" w:rsidRPr="00117F74">
        <w:rPr>
          <w:rFonts w:ascii="Times New Roman" w:eastAsiaTheme="minorEastAsia" w:hAnsi="Times New Roman" w:cs="Times New Roman"/>
          <w:color w:val="000000" w:themeColor="text1"/>
          <w:sz w:val="24"/>
          <w:szCs w:val="24"/>
        </w:rPr>
        <w:t>These</w:t>
      </w:r>
      <w:r w:rsidR="000077A8" w:rsidRPr="00117F74">
        <w:rPr>
          <w:rFonts w:ascii="Times New Roman" w:eastAsiaTheme="minorEastAsia" w:hAnsi="Times New Roman" w:cs="Times New Roman"/>
          <w:color w:val="000000" w:themeColor="text1"/>
          <w:sz w:val="24"/>
          <w:szCs w:val="24"/>
        </w:rPr>
        <w:t xml:space="preserve"> models can be either parametric models, such as </w:t>
      </w:r>
      <w:r w:rsidR="00183B00" w:rsidRPr="00117F74">
        <w:rPr>
          <w:rFonts w:ascii="Times New Roman" w:eastAsiaTheme="minorEastAsia" w:hAnsi="Times New Roman" w:cs="Times New Roman"/>
          <w:color w:val="000000" w:themeColor="text1"/>
          <w:sz w:val="24"/>
          <w:szCs w:val="24"/>
        </w:rPr>
        <w:t xml:space="preserve">stochastic frontier analysis (SFA; </w:t>
      </w:r>
      <w:proofErr w:type="spellStart"/>
      <w:r w:rsidR="005600EC" w:rsidRPr="00117F74">
        <w:rPr>
          <w:rFonts w:ascii="Times New Roman" w:eastAsiaTheme="minorEastAsia" w:hAnsi="Times New Roman" w:cs="Times New Roman"/>
          <w:color w:val="000000" w:themeColor="text1"/>
          <w:sz w:val="24"/>
          <w:szCs w:val="24"/>
        </w:rPr>
        <w:t>Battese</w:t>
      </w:r>
      <w:proofErr w:type="spellEnd"/>
      <w:r w:rsidR="005600EC" w:rsidRPr="00117F74">
        <w:rPr>
          <w:rFonts w:ascii="Times New Roman" w:eastAsiaTheme="minorEastAsia" w:hAnsi="Times New Roman" w:cs="Times New Roman"/>
          <w:color w:val="000000" w:themeColor="text1"/>
          <w:sz w:val="24"/>
          <w:szCs w:val="24"/>
        </w:rPr>
        <w:t xml:space="preserve"> &amp; </w:t>
      </w:r>
      <w:proofErr w:type="spellStart"/>
      <w:r w:rsidR="005600EC" w:rsidRPr="00117F74">
        <w:rPr>
          <w:rFonts w:ascii="Times New Roman" w:eastAsiaTheme="minorEastAsia" w:hAnsi="Times New Roman" w:cs="Times New Roman"/>
          <w:color w:val="000000" w:themeColor="text1"/>
          <w:sz w:val="24"/>
          <w:szCs w:val="24"/>
        </w:rPr>
        <w:t>Coelli</w:t>
      </w:r>
      <w:proofErr w:type="spellEnd"/>
      <w:r w:rsidR="005600EC" w:rsidRPr="00117F74">
        <w:rPr>
          <w:rFonts w:ascii="Times New Roman" w:eastAsiaTheme="minorEastAsia" w:hAnsi="Times New Roman" w:cs="Times New Roman"/>
          <w:color w:val="000000" w:themeColor="text1"/>
          <w:sz w:val="24"/>
          <w:szCs w:val="24"/>
        </w:rPr>
        <w:t xml:space="preserve">, 1995), or </w:t>
      </w:r>
      <w:r w:rsidR="00C168D6" w:rsidRPr="00117F74">
        <w:rPr>
          <w:rFonts w:ascii="Times New Roman" w:eastAsiaTheme="minorEastAsia" w:hAnsi="Times New Roman" w:cs="Times New Roman"/>
          <w:color w:val="000000" w:themeColor="text1"/>
          <w:sz w:val="24"/>
          <w:szCs w:val="24"/>
        </w:rPr>
        <w:t>non-parametric</w:t>
      </w:r>
      <w:r w:rsidR="005600EC" w:rsidRPr="00117F74">
        <w:rPr>
          <w:rFonts w:ascii="Times New Roman" w:eastAsiaTheme="minorEastAsia" w:hAnsi="Times New Roman" w:cs="Times New Roman"/>
          <w:color w:val="000000" w:themeColor="text1"/>
          <w:sz w:val="24"/>
          <w:szCs w:val="24"/>
        </w:rPr>
        <w:t xml:space="preserve"> models, such as DEA</w:t>
      </w:r>
      <w:r w:rsidR="00E94855" w:rsidRPr="00117F74">
        <w:rPr>
          <w:rFonts w:ascii="Times New Roman" w:eastAsiaTheme="minorEastAsia" w:hAnsi="Times New Roman" w:cs="Times New Roman"/>
          <w:color w:val="000000" w:themeColor="text1"/>
          <w:sz w:val="24"/>
          <w:szCs w:val="24"/>
        </w:rPr>
        <w:t xml:space="preserve"> (</w:t>
      </w:r>
      <w:proofErr w:type="spellStart"/>
      <w:r w:rsidR="00E94855" w:rsidRPr="00117F74">
        <w:rPr>
          <w:rFonts w:ascii="Times New Roman" w:eastAsiaTheme="minorEastAsia" w:hAnsi="Times New Roman" w:cs="Times New Roman"/>
          <w:color w:val="000000" w:themeColor="text1"/>
          <w:sz w:val="24"/>
          <w:szCs w:val="24"/>
        </w:rPr>
        <w:t>Charnes</w:t>
      </w:r>
      <w:proofErr w:type="spellEnd"/>
      <w:r w:rsidR="00E94855" w:rsidRPr="00117F74">
        <w:rPr>
          <w:rFonts w:ascii="Times New Roman" w:eastAsiaTheme="minorEastAsia" w:hAnsi="Times New Roman" w:cs="Times New Roman"/>
          <w:color w:val="000000" w:themeColor="text1"/>
          <w:sz w:val="24"/>
          <w:szCs w:val="24"/>
        </w:rPr>
        <w:t xml:space="preserve"> et al</w:t>
      </w:r>
      <w:r w:rsidR="00E94855" w:rsidRPr="00117F74">
        <w:rPr>
          <w:rFonts w:ascii="Times New Roman" w:eastAsiaTheme="minorEastAsia" w:hAnsi="Times New Roman" w:cs="Times New Roman"/>
          <w:i/>
          <w:iCs/>
          <w:color w:val="000000" w:themeColor="text1"/>
          <w:sz w:val="24"/>
          <w:szCs w:val="24"/>
        </w:rPr>
        <w:t>.</w:t>
      </w:r>
      <w:r w:rsidR="00E94855" w:rsidRPr="00117F74">
        <w:rPr>
          <w:rFonts w:ascii="Times New Roman" w:eastAsiaTheme="minorEastAsia" w:hAnsi="Times New Roman" w:cs="Times New Roman"/>
          <w:color w:val="000000" w:themeColor="text1"/>
          <w:sz w:val="24"/>
          <w:szCs w:val="24"/>
        </w:rPr>
        <w:t>, 1978).</w:t>
      </w:r>
      <w:r w:rsidR="00A32070" w:rsidRPr="00117F74">
        <w:rPr>
          <w:rFonts w:ascii="Times New Roman" w:eastAsiaTheme="minorEastAsia" w:hAnsi="Times New Roman" w:cs="Times New Roman"/>
          <w:color w:val="000000" w:themeColor="text1"/>
          <w:sz w:val="24"/>
          <w:szCs w:val="24"/>
        </w:rPr>
        <w:t xml:space="preserve"> </w:t>
      </w:r>
    </w:p>
    <w:p w14:paraId="62032D77" w14:textId="781F3A09" w:rsidR="0000125D" w:rsidRPr="00117F74" w:rsidRDefault="00623913" w:rsidP="00D34F61">
      <w:pPr>
        <w:spacing w:line="480" w:lineRule="auto"/>
        <w:ind w:firstLine="708"/>
        <w:rPr>
          <w:rFonts w:ascii="Times New Roman"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 xml:space="preserve">We opted for a </w:t>
      </w:r>
      <w:r w:rsidR="00C168D6" w:rsidRPr="00117F74">
        <w:rPr>
          <w:rFonts w:ascii="Times New Roman" w:eastAsiaTheme="minorEastAsia" w:hAnsi="Times New Roman" w:cs="Times New Roman"/>
          <w:color w:val="000000" w:themeColor="text1"/>
          <w:sz w:val="24"/>
          <w:szCs w:val="24"/>
        </w:rPr>
        <w:t>non-parametric</w:t>
      </w:r>
      <w:r w:rsidR="00587C5F" w:rsidRPr="00117F74">
        <w:rPr>
          <w:rFonts w:ascii="Times New Roman" w:eastAsiaTheme="minorEastAsia" w:hAnsi="Times New Roman" w:cs="Times New Roman"/>
          <w:color w:val="000000" w:themeColor="text1"/>
          <w:sz w:val="24"/>
          <w:szCs w:val="24"/>
        </w:rPr>
        <w:t xml:space="preserve"> DEA </w:t>
      </w:r>
      <w:r w:rsidRPr="00117F74">
        <w:rPr>
          <w:rFonts w:ascii="Times New Roman" w:eastAsiaTheme="minorEastAsia" w:hAnsi="Times New Roman" w:cs="Times New Roman"/>
          <w:color w:val="000000" w:themeColor="text1"/>
          <w:sz w:val="24"/>
          <w:szCs w:val="24"/>
        </w:rPr>
        <w:t xml:space="preserve">model </w:t>
      </w:r>
      <w:r w:rsidR="00587C5F" w:rsidRPr="00117F74">
        <w:rPr>
          <w:rFonts w:ascii="Times New Roman" w:eastAsiaTheme="minorEastAsia" w:hAnsi="Times New Roman" w:cs="Times New Roman"/>
          <w:color w:val="000000" w:themeColor="text1"/>
          <w:sz w:val="24"/>
          <w:szCs w:val="24"/>
        </w:rPr>
        <w:t>for two reasons</w:t>
      </w:r>
      <w:r w:rsidRPr="00117F74">
        <w:rPr>
          <w:rFonts w:ascii="Times New Roman" w:eastAsiaTheme="minorEastAsia" w:hAnsi="Times New Roman" w:cs="Times New Roman"/>
          <w:color w:val="000000" w:themeColor="text1"/>
          <w:sz w:val="24"/>
          <w:szCs w:val="24"/>
        </w:rPr>
        <w:t>.</w:t>
      </w:r>
      <w:r w:rsidR="00FD2367" w:rsidRPr="00117F74">
        <w:rPr>
          <w:rFonts w:ascii="Times New Roman" w:eastAsiaTheme="minorEastAsia" w:hAnsi="Times New Roman" w:cs="Times New Roman"/>
          <w:color w:val="000000" w:themeColor="text1"/>
          <w:sz w:val="24"/>
          <w:szCs w:val="24"/>
        </w:rPr>
        <w:t xml:space="preserve"> </w:t>
      </w:r>
      <w:r w:rsidRPr="00117F74">
        <w:rPr>
          <w:rFonts w:ascii="Times New Roman" w:eastAsiaTheme="minorEastAsia" w:hAnsi="Times New Roman" w:cs="Times New Roman"/>
          <w:color w:val="000000" w:themeColor="text1"/>
          <w:sz w:val="24"/>
          <w:szCs w:val="24"/>
        </w:rPr>
        <w:t>F</w:t>
      </w:r>
      <w:r w:rsidR="00050F2E" w:rsidRPr="00117F74">
        <w:rPr>
          <w:rFonts w:ascii="Times New Roman" w:eastAsiaTheme="minorEastAsia" w:hAnsi="Times New Roman" w:cs="Times New Roman"/>
          <w:color w:val="000000" w:themeColor="text1"/>
          <w:sz w:val="24"/>
          <w:szCs w:val="24"/>
        </w:rPr>
        <w:t>irst,</w:t>
      </w:r>
      <w:r w:rsidR="00587C5F" w:rsidRPr="00117F74">
        <w:rPr>
          <w:rFonts w:ascii="Times New Roman" w:eastAsiaTheme="minorEastAsia" w:hAnsi="Times New Roman" w:cs="Times New Roman"/>
          <w:color w:val="000000" w:themeColor="text1"/>
          <w:sz w:val="24"/>
          <w:szCs w:val="24"/>
        </w:rPr>
        <w:t xml:space="preserve"> </w:t>
      </w:r>
      <w:r w:rsidR="004D6C1E" w:rsidRPr="00117F74">
        <w:rPr>
          <w:rFonts w:ascii="Times New Roman" w:eastAsiaTheme="minorEastAsia" w:hAnsi="Times New Roman" w:cs="Times New Roman"/>
          <w:color w:val="000000" w:themeColor="text1"/>
          <w:sz w:val="24"/>
          <w:szCs w:val="24"/>
        </w:rPr>
        <w:t>it can accommodate</w:t>
      </w:r>
      <w:r w:rsidR="00050F2E" w:rsidRPr="00117F74">
        <w:rPr>
          <w:rFonts w:ascii="Times New Roman" w:eastAsiaTheme="minorEastAsia" w:hAnsi="Times New Roman" w:cs="Times New Roman"/>
          <w:color w:val="000000" w:themeColor="text1"/>
          <w:sz w:val="24"/>
          <w:szCs w:val="24"/>
        </w:rPr>
        <w:t xml:space="preserve"> multiple inputs and outputs</w:t>
      </w:r>
      <w:r w:rsidR="004A416A" w:rsidRPr="00117F74">
        <w:rPr>
          <w:rFonts w:ascii="Times New Roman" w:eastAsiaTheme="minorEastAsia" w:hAnsi="Times New Roman" w:cs="Times New Roman"/>
          <w:color w:val="000000" w:themeColor="text1"/>
          <w:sz w:val="24"/>
          <w:szCs w:val="24"/>
        </w:rPr>
        <w:t xml:space="preserve"> to model productive processes.</w:t>
      </w:r>
      <w:r w:rsidR="00FD2367" w:rsidRPr="00117F74">
        <w:rPr>
          <w:rFonts w:ascii="Times New Roman" w:eastAsiaTheme="minorEastAsia" w:hAnsi="Times New Roman" w:cs="Times New Roman"/>
          <w:color w:val="000000" w:themeColor="text1"/>
          <w:sz w:val="24"/>
          <w:szCs w:val="24"/>
        </w:rPr>
        <w:t xml:space="preserve"> </w:t>
      </w:r>
      <w:r w:rsidR="004A416A" w:rsidRPr="00117F74">
        <w:rPr>
          <w:rFonts w:ascii="Times New Roman" w:eastAsiaTheme="minorEastAsia" w:hAnsi="Times New Roman" w:cs="Times New Roman"/>
          <w:color w:val="000000" w:themeColor="text1"/>
          <w:sz w:val="24"/>
          <w:szCs w:val="24"/>
        </w:rPr>
        <w:t>S</w:t>
      </w:r>
      <w:r w:rsidR="00050F2E" w:rsidRPr="00117F74">
        <w:rPr>
          <w:rFonts w:ascii="Times New Roman" w:eastAsiaTheme="minorEastAsia" w:hAnsi="Times New Roman" w:cs="Times New Roman"/>
          <w:color w:val="000000" w:themeColor="text1"/>
          <w:sz w:val="24"/>
          <w:szCs w:val="24"/>
        </w:rPr>
        <w:t xml:space="preserve">econd, </w:t>
      </w:r>
      <w:r w:rsidR="004A416A" w:rsidRPr="00117F74">
        <w:rPr>
          <w:rFonts w:ascii="Times New Roman" w:eastAsiaTheme="minorEastAsia" w:hAnsi="Times New Roman" w:cs="Times New Roman"/>
          <w:color w:val="000000" w:themeColor="text1"/>
          <w:sz w:val="24"/>
          <w:szCs w:val="24"/>
        </w:rPr>
        <w:t xml:space="preserve">as opposed to parametric models, DEA does </w:t>
      </w:r>
      <w:r w:rsidR="00050F2E" w:rsidRPr="00117F74">
        <w:rPr>
          <w:rFonts w:ascii="Times New Roman" w:eastAsiaTheme="minorEastAsia" w:hAnsi="Times New Roman" w:cs="Times New Roman"/>
          <w:color w:val="000000" w:themeColor="text1"/>
          <w:sz w:val="24"/>
          <w:szCs w:val="24"/>
        </w:rPr>
        <w:t>not require</w:t>
      </w:r>
      <w:r w:rsidR="00BE316E" w:rsidRPr="00117F74">
        <w:rPr>
          <w:rFonts w:ascii="Times New Roman" w:eastAsiaTheme="minorEastAsia" w:hAnsi="Times New Roman" w:cs="Times New Roman"/>
          <w:color w:val="000000" w:themeColor="text1"/>
          <w:sz w:val="24"/>
          <w:szCs w:val="24"/>
        </w:rPr>
        <w:t xml:space="preserve"> the</w:t>
      </w:r>
      <w:r w:rsidR="00050F2E" w:rsidRPr="00117F74">
        <w:rPr>
          <w:rFonts w:ascii="Times New Roman" w:eastAsiaTheme="minorEastAsia" w:hAnsi="Times New Roman" w:cs="Times New Roman"/>
          <w:color w:val="000000" w:themeColor="text1"/>
          <w:sz w:val="24"/>
          <w:szCs w:val="24"/>
        </w:rPr>
        <w:t xml:space="preserve"> </w:t>
      </w:r>
      <w:r w:rsidR="00271269" w:rsidRPr="00117F74">
        <w:rPr>
          <w:rFonts w:ascii="Times New Roman" w:eastAsiaTheme="minorEastAsia" w:hAnsi="Times New Roman" w:cs="Times New Roman"/>
          <w:color w:val="000000" w:themeColor="text1"/>
          <w:sz w:val="24"/>
          <w:szCs w:val="24"/>
        </w:rPr>
        <w:t xml:space="preserve">prior </w:t>
      </w:r>
      <w:r w:rsidR="00BE316E" w:rsidRPr="00117F74">
        <w:rPr>
          <w:rFonts w:ascii="Times New Roman" w:eastAsiaTheme="minorEastAsia" w:hAnsi="Times New Roman" w:cs="Times New Roman"/>
          <w:color w:val="000000" w:themeColor="text1"/>
          <w:sz w:val="24"/>
          <w:szCs w:val="24"/>
        </w:rPr>
        <w:t>functional specification of the production function.</w:t>
      </w:r>
      <w:r w:rsidR="00FD2367" w:rsidRPr="00117F74">
        <w:rPr>
          <w:rFonts w:ascii="Times New Roman" w:eastAsiaTheme="minorEastAsia" w:hAnsi="Times New Roman" w:cs="Times New Roman"/>
          <w:color w:val="000000" w:themeColor="text1"/>
          <w:sz w:val="24"/>
          <w:szCs w:val="24"/>
        </w:rPr>
        <w:t xml:space="preserve"> </w:t>
      </w:r>
      <w:r w:rsidR="00904F83" w:rsidRPr="00117F74">
        <w:rPr>
          <w:rFonts w:ascii="Times New Roman" w:eastAsiaTheme="minorEastAsia" w:hAnsi="Times New Roman" w:cs="Times New Roman"/>
          <w:color w:val="000000" w:themeColor="text1"/>
          <w:sz w:val="24"/>
          <w:szCs w:val="24"/>
        </w:rPr>
        <w:t>Thus,</w:t>
      </w:r>
      <w:r w:rsidR="0090567A" w:rsidRPr="00117F74">
        <w:rPr>
          <w:rFonts w:ascii="Times New Roman" w:eastAsiaTheme="minorEastAsia" w:hAnsi="Times New Roman" w:cs="Times New Roman"/>
          <w:color w:val="000000" w:themeColor="text1"/>
          <w:sz w:val="24"/>
          <w:szCs w:val="24"/>
        </w:rPr>
        <w:t xml:space="preserve"> we can obtain </w:t>
      </w:r>
      <w:r w:rsidR="00904F83" w:rsidRPr="00117F74">
        <w:rPr>
          <w:rFonts w:ascii="Times New Roman" w:eastAsiaTheme="minorEastAsia" w:hAnsi="Times New Roman" w:cs="Times New Roman"/>
          <w:color w:val="000000" w:themeColor="text1"/>
          <w:sz w:val="24"/>
          <w:szCs w:val="24"/>
        </w:rPr>
        <w:t xml:space="preserve">distance functions for </w:t>
      </w:r>
      <w:r w:rsidR="00256C06" w:rsidRPr="00117F74">
        <w:rPr>
          <w:rFonts w:ascii="Times New Roman" w:eastAsiaTheme="minorEastAsia" w:hAnsi="Times New Roman" w:cs="Times New Roman"/>
          <w:color w:val="000000" w:themeColor="text1"/>
          <w:sz w:val="24"/>
          <w:szCs w:val="24"/>
        </w:rPr>
        <w:t>the decision</w:t>
      </w:r>
      <w:r w:rsidR="002977A1" w:rsidRPr="00117F74">
        <w:rPr>
          <w:rFonts w:ascii="Times New Roman" w:eastAsiaTheme="minorEastAsia" w:hAnsi="Times New Roman" w:cs="Times New Roman"/>
          <w:color w:val="000000" w:themeColor="text1"/>
          <w:sz w:val="24"/>
          <w:szCs w:val="24"/>
        </w:rPr>
        <w:t>-</w:t>
      </w:r>
      <w:r w:rsidR="00256C06" w:rsidRPr="00117F74">
        <w:rPr>
          <w:rFonts w:ascii="Times New Roman" w:eastAsiaTheme="minorEastAsia" w:hAnsi="Times New Roman" w:cs="Times New Roman"/>
          <w:color w:val="000000" w:themeColor="text1"/>
          <w:sz w:val="24"/>
          <w:szCs w:val="24"/>
        </w:rPr>
        <w:t>making unit (</w:t>
      </w:r>
      <w:r w:rsidR="00904F83" w:rsidRPr="00117F74">
        <w:rPr>
          <w:rFonts w:ascii="Times New Roman" w:hAnsi="Times New Roman" w:cs="Times New Roman"/>
          <w:color w:val="000000" w:themeColor="text1"/>
          <w:sz w:val="24"/>
          <w:szCs w:val="24"/>
        </w:rPr>
        <w:t>DMU</w:t>
      </w:r>
      <w:r w:rsidR="00256C06" w:rsidRPr="00117F74">
        <w:rPr>
          <w:rFonts w:ascii="Times New Roman" w:hAnsi="Times New Roman" w:cs="Times New Roman"/>
          <w:color w:val="000000" w:themeColor="text1"/>
          <w:sz w:val="24"/>
          <w:szCs w:val="24"/>
        </w:rPr>
        <w:t>)</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 xml:space="preserve"> k</m:t>
            </m:r>
          </m:e>
          <m:sup>
            <m:r>
              <w:rPr>
                <w:rFonts w:ascii="Cambria Math" w:hAnsi="Cambria Math" w:cs="Times New Roman"/>
                <w:color w:val="000000" w:themeColor="text1"/>
                <w:sz w:val="24"/>
                <w:szCs w:val="24"/>
              </w:rPr>
              <m:t>'</m:t>
            </m:r>
          </m:sup>
        </m:sSup>
      </m:oMath>
      <w:r w:rsidR="00FD2367" w:rsidRPr="00117F74">
        <w:rPr>
          <w:rFonts w:ascii="Times New Roman" w:eastAsiaTheme="minorEastAsia" w:hAnsi="Times New Roman" w:cs="Times New Roman"/>
          <w:color w:val="000000" w:themeColor="text1"/>
          <w:sz w:val="24"/>
          <w:szCs w:val="24"/>
        </w:rPr>
        <w:t xml:space="preserve"> </w:t>
      </w:r>
      <w:r w:rsidR="002124DA" w:rsidRPr="00117F74">
        <w:rPr>
          <w:rFonts w:ascii="Times New Roman" w:eastAsiaTheme="minorEastAsia" w:hAnsi="Times New Roman" w:cs="Times New Roman"/>
          <w:color w:val="000000" w:themeColor="text1"/>
          <w:sz w:val="24"/>
          <w:szCs w:val="24"/>
        </w:rPr>
        <w:t xml:space="preserve">belonging to group </w:t>
      </w:r>
      <m:oMath>
        <m:r>
          <w:rPr>
            <w:rFonts w:ascii="Cambria Math" w:hAnsi="Cambria Math" w:cs="Times New Roman"/>
            <w:color w:val="000000" w:themeColor="text1"/>
            <w:sz w:val="24"/>
            <w:szCs w:val="24"/>
          </w:rPr>
          <m:t>k</m:t>
        </m:r>
      </m:oMath>
      <w:r w:rsidR="002124DA" w:rsidRPr="00117F74">
        <w:rPr>
          <w:rFonts w:ascii="Times New Roman" w:eastAsiaTheme="minorEastAsia" w:hAnsi="Times New Roman" w:cs="Times New Roman"/>
          <w:color w:val="000000" w:themeColor="text1"/>
          <w:sz w:val="24"/>
          <w:szCs w:val="24"/>
        </w:rPr>
        <w:t xml:space="preserve"> in </w:t>
      </w:r>
      <w:r w:rsidR="001F1163" w:rsidRPr="00117F74">
        <w:rPr>
          <w:rFonts w:ascii="Times New Roman" w:eastAsiaTheme="minorEastAsia" w:hAnsi="Times New Roman" w:cs="Times New Roman"/>
          <w:color w:val="000000" w:themeColor="text1"/>
          <w:sz w:val="24"/>
          <w:szCs w:val="24"/>
        </w:rPr>
        <w:t xml:space="preserve">each period </w:t>
      </w:r>
      <m:oMath>
        <m:r>
          <w:rPr>
            <w:rFonts w:ascii="Cambria Math" w:hAnsi="Cambria Math" w:cs="Times New Roman"/>
            <w:color w:val="000000" w:themeColor="text1"/>
            <w:sz w:val="24"/>
            <w:szCs w:val="24"/>
          </w:rPr>
          <m:t>s=t, t+1</m:t>
        </m:r>
      </m:oMath>
      <w:r w:rsidR="00F93CFA" w:rsidRPr="00117F74">
        <w:rPr>
          <w:rFonts w:ascii="Times New Roman" w:eastAsiaTheme="minorEastAsia" w:hAnsi="Times New Roman" w:cs="Times New Roman"/>
          <w:color w:val="000000" w:themeColor="text1"/>
          <w:sz w:val="24"/>
          <w:szCs w:val="24"/>
        </w:rPr>
        <w:t xml:space="preserve"> </w:t>
      </w:r>
      <w:r w:rsidR="0018078D" w:rsidRPr="00117F74">
        <w:rPr>
          <w:rFonts w:ascii="Times New Roman" w:eastAsiaTheme="minorEastAsia" w:hAnsi="Times New Roman" w:cs="Times New Roman"/>
          <w:color w:val="000000" w:themeColor="text1"/>
          <w:sz w:val="24"/>
          <w:szCs w:val="24"/>
        </w:rPr>
        <w:t>from</w:t>
      </w:r>
      <w:r w:rsidR="00F93CFA" w:rsidRPr="00117F74">
        <w:rPr>
          <w:rFonts w:ascii="Times New Roman" w:eastAsiaTheme="minorEastAsia" w:hAnsi="Times New Roman" w:cs="Times New Roman"/>
          <w:color w:val="000000" w:themeColor="text1"/>
          <w:sz w:val="24"/>
          <w:szCs w:val="24"/>
        </w:rPr>
        <w:t xml:space="preserve"> solving the following </w:t>
      </w:r>
      <w:r w:rsidR="00C168D6" w:rsidRPr="00117F74">
        <w:rPr>
          <w:rFonts w:ascii="Times New Roman" w:eastAsiaTheme="minorEastAsia" w:hAnsi="Times New Roman" w:cs="Times New Roman"/>
          <w:color w:val="000000" w:themeColor="text1"/>
          <w:sz w:val="24"/>
          <w:szCs w:val="24"/>
        </w:rPr>
        <w:t>linear</w:t>
      </w:r>
      <w:r w:rsidR="00F93CFA" w:rsidRPr="00117F74">
        <w:rPr>
          <w:rFonts w:ascii="Times New Roman" w:eastAsiaTheme="minorEastAsia" w:hAnsi="Times New Roman" w:cs="Times New Roman"/>
          <w:color w:val="000000" w:themeColor="text1"/>
          <w:sz w:val="24"/>
          <w:szCs w:val="24"/>
        </w:rPr>
        <w:t xml:space="preserve"> program</w:t>
      </w:r>
      <w:r w:rsidR="004E354B" w:rsidRPr="00117F74">
        <w:rPr>
          <w:rStyle w:val="Refdenotaalpie"/>
          <w:rFonts w:ascii="Times New Roman" w:eastAsiaTheme="minorEastAsia" w:hAnsi="Times New Roman" w:cs="Times New Roman"/>
          <w:color w:val="000000" w:themeColor="text1"/>
          <w:sz w:val="24"/>
          <w:szCs w:val="24"/>
        </w:rPr>
        <w:footnoteReference w:id="3"/>
      </w:r>
      <w:r w:rsidR="00F93CFA" w:rsidRPr="00117F74">
        <w:rPr>
          <w:rFonts w:ascii="Times New Roman" w:eastAsiaTheme="minorEastAsia" w:hAnsi="Times New Roman" w:cs="Times New Roman"/>
          <w:color w:val="000000" w:themeColor="text1"/>
          <w:sz w:val="24"/>
          <w:szCs w:val="24"/>
        </w:rPr>
        <w:t xml:space="preserve"> for customs office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oMath>
      <w:r w:rsidR="00F93CFA" w:rsidRPr="00117F74">
        <w:rPr>
          <w:rFonts w:ascii="Times New Roman" w:hAnsi="Times New Roman" w:cs="Times New Roman"/>
          <w:color w:val="000000" w:themeColor="text1"/>
          <w:sz w:val="24"/>
          <w:szCs w:val="24"/>
        </w:rPr>
        <w:t>:</w:t>
      </w:r>
    </w:p>
    <w:p w14:paraId="47255044" w14:textId="77777777" w:rsidR="000934E4" w:rsidRPr="00117F74" w:rsidRDefault="00D542AC" w:rsidP="00CB13A1">
      <w:pPr>
        <w:spacing w:line="480" w:lineRule="auto"/>
        <w:rPr>
          <w:rFonts w:ascii="Times New Roman"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s</m:t>
                </m:r>
              </m:sup>
            </m:sSup>
            <m:d>
              <m:dPr>
                <m:ctrlPr>
                  <w:rPr>
                    <w:rFonts w:ascii="Cambria Math" w:hAnsi="Cambria Math" w:cs="Times New Roman"/>
                    <w:i/>
                    <w:color w:val="000000" w:themeColor="text1"/>
                    <w:sz w:val="24"/>
                    <w:szCs w:val="24"/>
                  </w:rPr>
                </m:ctrlPr>
              </m:dP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e>
            </m:d>
            <m:r>
              <w:rPr>
                <w:rFonts w:ascii="Cambria Math" w:hAnsi="Cambria Math" w:cs="Times New Roman"/>
                <w:color w:val="000000" w:themeColor="text1"/>
                <w:sz w:val="24"/>
                <w:szCs w:val="24"/>
              </w:rPr>
              <m:t>]</m:t>
            </m:r>
          </m:e>
          <m:sup>
            <m:r>
              <w:rPr>
                <w:rFonts w:ascii="Cambria Math" w:hAnsi="Cambria Math" w:cs="Times New Roman"/>
                <w:color w:val="000000" w:themeColor="text1"/>
                <w:sz w:val="24"/>
                <w:szCs w:val="24"/>
              </w:rPr>
              <m:t>-1</m:t>
            </m:r>
          </m:sup>
        </m:sSup>
        <m:r>
          <w:rPr>
            <w:rFonts w:ascii="Cambria Math" w:hAnsi="Cambria Math" w:cs="Times New Roman"/>
            <w:color w:val="000000" w:themeColor="text1"/>
            <w:sz w:val="24"/>
            <w:szCs w:val="24"/>
          </w:rPr>
          <m:t>=max</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 xml:space="preserve"> ϕ</m:t>
            </m:r>
          </m:e>
          <m:sub>
            <m:r>
              <w:rPr>
                <w:rFonts w:ascii="Cambria Math" w:hAnsi="Cambria Math" w:cs="Times New Roman"/>
                <w:color w:val="000000" w:themeColor="text1"/>
                <w:sz w:val="24"/>
                <w:szCs w:val="24"/>
              </w:rPr>
              <m:t>c</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bSup>
      </m:oMath>
      <w:r w:rsidR="000934E4" w:rsidRPr="00117F74">
        <w:rPr>
          <w:rFonts w:ascii="Times New Roman" w:hAnsi="Times New Roman" w:cs="Times New Roman"/>
          <w:color w:val="000000" w:themeColor="text1"/>
          <w:sz w:val="24"/>
          <w:szCs w:val="24"/>
        </w:rPr>
        <w:t>s.t.:</w:t>
      </w:r>
    </w:p>
    <w:p w14:paraId="7D851A77" w14:textId="77777777" w:rsidR="000934E4" w:rsidRPr="00117F74" w:rsidRDefault="00D542AC" w:rsidP="00CB13A1">
      <w:pPr>
        <w:spacing w:line="480" w:lineRule="auto"/>
        <w:rPr>
          <w:rFonts w:ascii="Times New Roman" w:hAnsi="Times New Roman" w:cs="Times New Roman"/>
          <w:color w:val="000000" w:themeColor="text1"/>
          <w:sz w:val="24"/>
          <w:szCs w:val="24"/>
        </w:rPr>
      </w:pPr>
      <m:oMathPara>
        <m:oMathParaPr>
          <m:jc m:val="left"/>
        </m:oMathParaPr>
        <m:oMath>
          <m:nary>
            <m:naryPr>
              <m:chr m:val="∑"/>
              <m:limLoc m:val="undOvr"/>
              <m:supHide m:val="1"/>
              <m:ctrlPr>
                <w:rPr>
                  <w:rFonts w:ascii="Cambria Math" w:hAnsi="Cambria Math" w:cs="Times New Roman"/>
                  <w:i/>
                  <w:color w:val="000000" w:themeColor="text1"/>
                  <w:sz w:val="24"/>
                  <w:szCs w:val="24"/>
                </w:rPr>
              </m:ctrlPr>
            </m:naryPr>
            <m:sub>
              <m:r>
                <w:rPr>
                  <w:rFonts w:ascii="Cambria Math" w:hAnsi="Cambria Math" w:cs="Times New Roman"/>
                  <w:color w:val="000000" w:themeColor="text1"/>
                  <w:sz w:val="24"/>
                  <w:szCs w:val="24"/>
                </w:rPr>
                <m:t>k∈</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j</m:t>
                  </m:r>
                </m:sub>
              </m:sSub>
            </m:sub>
            <m:sup/>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λ</m:t>
                  </m:r>
                </m:e>
                <m:sup>
                  <m:r>
                    <w:rPr>
                      <w:rFonts w:ascii="Cambria Math" w:hAnsi="Cambria Math" w:cs="Times New Roman"/>
                      <w:color w:val="000000" w:themeColor="text1"/>
                      <w:sz w:val="24"/>
                      <w:szCs w:val="24"/>
                    </w:rPr>
                    <m:t>k</m:t>
                  </m:r>
                </m:sup>
              </m:sSup>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y</m:t>
                  </m:r>
                </m:e>
                <m:sub>
                  <m:r>
                    <w:rPr>
                      <w:rFonts w:ascii="Cambria Math" w:hAnsi="Cambria Math" w:cs="Times New Roman"/>
                      <w:color w:val="000000" w:themeColor="text1"/>
                      <w:sz w:val="24"/>
                      <w:szCs w:val="24"/>
                    </w:rPr>
                    <m:t>m</m:t>
                  </m:r>
                </m:sub>
                <m:sup>
                  <m:r>
                    <w:rPr>
                      <w:rFonts w:ascii="Cambria Math" w:hAnsi="Cambria Math" w:cs="Times New Roman"/>
                      <w:color w:val="000000" w:themeColor="text1"/>
                      <w:sz w:val="24"/>
                      <w:szCs w:val="24"/>
                    </w:rPr>
                    <m:t>k,s</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ϕ</m:t>
                  </m:r>
                </m:e>
                <m:sub>
                  <m:r>
                    <w:rPr>
                      <w:rFonts w:ascii="Cambria Math" w:hAnsi="Cambria Math" w:cs="Times New Roman"/>
                      <w:color w:val="000000" w:themeColor="text1"/>
                      <w:sz w:val="24"/>
                      <w:szCs w:val="24"/>
                    </w:rPr>
                    <m:t>c</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bSup>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y</m:t>
                  </m:r>
                </m:e>
                <m:sub>
                  <m:r>
                    <w:rPr>
                      <w:rFonts w:ascii="Cambria Math" w:hAnsi="Cambria Math" w:cs="Times New Roman"/>
                      <w:color w:val="000000" w:themeColor="text1"/>
                      <w:sz w:val="24"/>
                      <w:szCs w:val="24"/>
                    </w:rPr>
                    <m:t>m</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bSup>
              <m:r>
                <w:rPr>
                  <w:rFonts w:ascii="Cambria Math" w:hAnsi="Cambria Math" w:cs="Times New Roman"/>
                  <w:color w:val="000000" w:themeColor="text1"/>
                  <w:sz w:val="24"/>
                  <w:szCs w:val="24"/>
                </w:rPr>
                <m:t>,     m=1, …, M</m:t>
              </m:r>
            </m:e>
          </m:nary>
        </m:oMath>
      </m:oMathPara>
    </w:p>
    <w:p w14:paraId="27CAE80F" w14:textId="77777777" w:rsidR="000934E4" w:rsidRPr="00117F74" w:rsidRDefault="00D542AC" w:rsidP="00CB13A1">
      <w:pPr>
        <w:spacing w:line="480" w:lineRule="auto"/>
        <w:rPr>
          <w:rFonts w:ascii="Times New Roman" w:hAnsi="Times New Roman" w:cs="Times New Roman"/>
          <w:color w:val="000000" w:themeColor="text1"/>
          <w:sz w:val="24"/>
          <w:szCs w:val="24"/>
        </w:rPr>
      </w:pPr>
      <m:oMathPara>
        <m:oMathParaPr>
          <m:jc m:val="left"/>
        </m:oMathParaPr>
        <m:oMath>
          <m:nary>
            <m:naryPr>
              <m:chr m:val="∑"/>
              <m:limLoc m:val="undOvr"/>
              <m:supHide m:val="1"/>
              <m:ctrlPr>
                <w:rPr>
                  <w:rFonts w:ascii="Cambria Math" w:hAnsi="Cambria Math" w:cs="Times New Roman"/>
                  <w:i/>
                  <w:color w:val="000000" w:themeColor="text1"/>
                  <w:sz w:val="24"/>
                  <w:szCs w:val="24"/>
                </w:rPr>
              </m:ctrlPr>
            </m:naryPr>
            <m:sub>
              <m:r>
                <w:rPr>
                  <w:rFonts w:ascii="Cambria Math" w:hAnsi="Cambria Math" w:cs="Times New Roman"/>
                  <w:color w:val="000000" w:themeColor="text1"/>
                  <w:sz w:val="24"/>
                  <w:szCs w:val="24"/>
                </w:rPr>
                <m:t>k∈</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j</m:t>
                  </m:r>
                </m:sub>
              </m:sSub>
            </m:sub>
            <m:sup/>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λ</m:t>
                  </m:r>
                </m:e>
                <m:sup>
                  <m:r>
                    <w:rPr>
                      <w:rFonts w:ascii="Cambria Math" w:hAnsi="Cambria Math" w:cs="Times New Roman"/>
                      <w:color w:val="000000" w:themeColor="text1"/>
                      <w:sz w:val="24"/>
                      <w:szCs w:val="24"/>
                    </w:rPr>
                    <m:t>k</m:t>
                  </m:r>
                </m:sup>
              </m:sSup>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x</m:t>
                  </m:r>
                </m:e>
                <m:sub>
                  <m:r>
                    <w:rPr>
                      <w:rFonts w:ascii="Cambria Math" w:hAnsi="Cambria Math" w:cs="Times New Roman"/>
                      <w:color w:val="000000" w:themeColor="text1"/>
                      <w:sz w:val="24"/>
                      <w:szCs w:val="24"/>
                    </w:rPr>
                    <m:t>n</m:t>
                  </m:r>
                </m:sub>
                <m:sup>
                  <m:r>
                    <w:rPr>
                      <w:rFonts w:ascii="Cambria Math" w:hAnsi="Cambria Math" w:cs="Times New Roman"/>
                      <w:color w:val="000000" w:themeColor="text1"/>
                      <w:sz w:val="24"/>
                      <w:szCs w:val="24"/>
                    </w:rPr>
                    <m:t>k,s</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x</m:t>
                  </m:r>
                </m:e>
                <m:sub>
                  <m:r>
                    <w:rPr>
                      <w:rFonts w:ascii="Cambria Math" w:hAnsi="Cambria Math" w:cs="Times New Roman"/>
                      <w:color w:val="000000" w:themeColor="text1"/>
                      <w:sz w:val="24"/>
                      <w:szCs w:val="24"/>
                    </w:rPr>
                    <m:t>n</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bSup>
              <m:r>
                <w:rPr>
                  <w:rFonts w:ascii="Cambria Math" w:hAnsi="Cambria Math" w:cs="Times New Roman"/>
                  <w:color w:val="000000" w:themeColor="text1"/>
                  <w:sz w:val="24"/>
                  <w:szCs w:val="24"/>
                </w:rPr>
                <m:t>,     n=1, …, N</m:t>
              </m:r>
            </m:e>
          </m:nary>
        </m:oMath>
      </m:oMathPara>
    </w:p>
    <w:p w14:paraId="5CF0CA52" w14:textId="44888346" w:rsidR="000934E4" w:rsidRPr="00117F74" w:rsidRDefault="00D542AC" w:rsidP="00CB13A1">
      <w:pPr>
        <w:spacing w:line="480" w:lineRule="auto"/>
        <w:rPr>
          <w:rFonts w:ascii="Times New Roman" w:eastAsiaTheme="minorEastAsia"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m:rPr>
                <m:scr m:val="script"/>
              </m:rPr>
              <w:rPr>
                <w:rFonts w:ascii="Cambria Math" w:hAnsi="Cambria Math" w:cs="Times New Roman"/>
                <w:color w:val="000000" w:themeColor="text1"/>
                <w:sz w:val="24"/>
                <w:szCs w:val="24"/>
              </w:rPr>
              <m:t>z</m:t>
            </m:r>
          </m:e>
          <m:sup>
            <m:r>
              <w:rPr>
                <w:rFonts w:ascii="Cambria Math" w:hAnsi="Cambria Math" w:cs="Times New Roman"/>
                <w:color w:val="000000" w:themeColor="text1"/>
                <w:sz w:val="24"/>
                <w:szCs w:val="24"/>
              </w:rPr>
              <m:t>k,s</m:t>
            </m:r>
          </m:sup>
        </m:sSup>
        <m:r>
          <w:rPr>
            <w:rFonts w:ascii="Cambria Math" w:hAnsi="Cambria Math" w:cs="Times New Roman"/>
            <w:color w:val="000000" w:themeColor="text1"/>
            <w:sz w:val="24"/>
            <w:szCs w:val="24"/>
          </w:rPr>
          <m:t>≥0,</m:t>
        </m:r>
      </m:oMath>
      <w:r w:rsidR="000934E4" w:rsidRPr="00117F74">
        <w:rPr>
          <w:rFonts w:ascii="Times New Roman" w:eastAsiaTheme="minorEastAsia" w:hAnsi="Times New Roman" w:cs="Times New Roman"/>
          <w:color w:val="000000" w:themeColor="text1"/>
          <w:sz w:val="24"/>
          <w:szCs w:val="24"/>
        </w:rPr>
        <w:tab/>
      </w:r>
      <w:r w:rsidR="000934E4" w:rsidRPr="00117F74">
        <w:rPr>
          <w:rFonts w:ascii="Times New Roman" w:eastAsiaTheme="minorEastAsia" w:hAnsi="Times New Roman" w:cs="Times New Roman"/>
          <w:color w:val="000000" w:themeColor="text1"/>
          <w:sz w:val="24"/>
          <w:szCs w:val="24"/>
        </w:rPr>
        <w:tab/>
      </w:r>
      <w:r w:rsidR="000934E4" w:rsidRPr="00117F74">
        <w:rPr>
          <w:rFonts w:ascii="Times New Roman" w:eastAsiaTheme="minorEastAsia" w:hAnsi="Times New Roman" w:cs="Times New Roman"/>
          <w:color w:val="000000" w:themeColor="text1"/>
          <w:sz w:val="24"/>
          <w:szCs w:val="24"/>
        </w:rPr>
        <w:tab/>
      </w:r>
      <w:r w:rsidR="000934E4" w:rsidRPr="00117F74">
        <w:rPr>
          <w:rFonts w:ascii="Times New Roman" w:eastAsiaTheme="minorEastAsia" w:hAnsi="Times New Roman" w:cs="Times New Roman"/>
          <w:color w:val="000000" w:themeColor="text1"/>
          <w:sz w:val="24"/>
          <w:szCs w:val="24"/>
        </w:rPr>
        <w:tab/>
      </w:r>
      <w:r w:rsidR="000934E4" w:rsidRPr="00117F74">
        <w:rPr>
          <w:rFonts w:ascii="Times New Roman" w:eastAsiaTheme="minorEastAsia" w:hAnsi="Times New Roman" w:cs="Times New Roman"/>
          <w:color w:val="000000" w:themeColor="text1"/>
          <w:sz w:val="24"/>
          <w:szCs w:val="24"/>
        </w:rPr>
        <w:tab/>
      </w:r>
      <w:r w:rsidR="000934E4" w:rsidRPr="00117F74">
        <w:rPr>
          <w:rFonts w:ascii="Times New Roman" w:eastAsiaTheme="minorEastAsia" w:hAnsi="Times New Roman" w:cs="Times New Roman"/>
          <w:color w:val="000000" w:themeColor="text1"/>
          <w:sz w:val="24"/>
          <w:szCs w:val="24"/>
        </w:rPr>
        <w:tab/>
      </w:r>
      <w:r w:rsidR="000934E4" w:rsidRPr="00117F74">
        <w:rPr>
          <w:rFonts w:ascii="Times New Roman" w:eastAsiaTheme="minorEastAsia" w:hAnsi="Times New Roman" w:cs="Times New Roman"/>
          <w:color w:val="000000" w:themeColor="text1"/>
          <w:sz w:val="24"/>
          <w:szCs w:val="24"/>
        </w:rPr>
        <w:tab/>
      </w:r>
      <w:r w:rsidR="000934E4" w:rsidRPr="00117F74">
        <w:rPr>
          <w:rFonts w:ascii="Times New Roman" w:eastAsiaTheme="minorEastAsia" w:hAnsi="Times New Roman" w:cs="Times New Roman"/>
          <w:color w:val="000000" w:themeColor="text1"/>
          <w:sz w:val="24"/>
          <w:szCs w:val="24"/>
        </w:rPr>
        <w:tab/>
      </w:r>
      <w:r w:rsidR="000934E4" w:rsidRPr="00117F74">
        <w:rPr>
          <w:rFonts w:ascii="Times New Roman" w:eastAsiaTheme="minorEastAsia" w:hAnsi="Times New Roman" w:cs="Times New Roman"/>
          <w:color w:val="000000" w:themeColor="text1"/>
          <w:sz w:val="24"/>
          <w:szCs w:val="24"/>
        </w:rPr>
        <w:tab/>
      </w:r>
      <w:r w:rsidR="000934E4" w:rsidRPr="00117F74">
        <w:rPr>
          <w:rFonts w:ascii="Times New Roman" w:eastAsiaTheme="minorEastAsia" w:hAnsi="Times New Roman" w:cs="Times New Roman"/>
          <w:color w:val="000000" w:themeColor="text1"/>
          <w:sz w:val="24"/>
          <w:szCs w:val="24"/>
        </w:rPr>
        <w:tab/>
        <w:t>(12)</w:t>
      </w:r>
    </w:p>
    <w:p w14:paraId="259DBB8B" w14:textId="3BCF676B" w:rsidR="00171EF4" w:rsidRPr="00117F74" w:rsidRDefault="00171EF4"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 xml:space="preserve">where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λ</m:t>
            </m:r>
          </m:e>
          <m:sup>
            <m:r>
              <w:rPr>
                <w:rFonts w:ascii="Cambria Math" w:hAnsi="Cambria Math" w:cs="Times New Roman"/>
                <w:color w:val="000000" w:themeColor="text1"/>
                <w:sz w:val="24"/>
                <w:szCs w:val="24"/>
              </w:rPr>
              <m:t>k</m:t>
            </m:r>
          </m:sup>
        </m:sSup>
      </m:oMath>
      <w:r w:rsidRPr="00117F74">
        <w:rPr>
          <w:rFonts w:ascii="Times New Roman" w:eastAsiaTheme="minorEastAsia" w:hAnsi="Times New Roman" w:cs="Times New Roman"/>
          <w:color w:val="000000" w:themeColor="text1"/>
          <w:sz w:val="24"/>
          <w:szCs w:val="24"/>
        </w:rPr>
        <w:t>is a vector of intensity that determines the weight of each DMU when building the virtual reference unit in the</w:t>
      </w:r>
      <w:r w:rsidR="00626A4E" w:rsidRPr="00117F74">
        <w:rPr>
          <w:rFonts w:ascii="Times New Roman" w:eastAsiaTheme="minorEastAsia" w:hAnsi="Times New Roman" w:cs="Times New Roman"/>
          <w:color w:val="000000" w:themeColor="text1"/>
          <w:sz w:val="24"/>
          <w:szCs w:val="24"/>
        </w:rPr>
        <w:t xml:space="preserve"> efficient frontier for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oMath>
      <w:r w:rsidR="00626A4E" w:rsidRPr="00117F74">
        <w:rPr>
          <w:rFonts w:ascii="Times New Roman" w:eastAsiaTheme="minorEastAsia" w:hAnsi="Times New Roman" w:cs="Times New Roman"/>
          <w:color w:val="000000" w:themeColor="text1"/>
          <w:sz w:val="24"/>
          <w:szCs w:val="24"/>
        </w:rPr>
        <w:t>.</w:t>
      </w:r>
    </w:p>
    <w:p w14:paraId="2DCCDD01" w14:textId="56ADB75A" w:rsidR="00626A4E" w:rsidRPr="00117F74" w:rsidRDefault="00626A4E"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 xml:space="preserve">Having determined the optimal value of </w:t>
      </w:r>
      <m:oMath>
        <m:sSubSup>
          <m:sSubSupPr>
            <m:ctrlPr>
              <w:rPr>
                <w:rFonts w:ascii="Cambria Math" w:hAnsi="Cambria Math" w:cs="Times New Roman"/>
                <w:i/>
                <w:color w:val="000000" w:themeColor="text1"/>
                <w:sz w:val="24"/>
                <w:szCs w:val="24"/>
              </w:rPr>
            </m:ctrlPr>
          </m:sSubSupPr>
          <m:e>
            <m:acc>
              <m:accPr>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ϕ</m:t>
                </m:r>
              </m:e>
            </m:acc>
          </m:e>
          <m:sub>
            <m:r>
              <w:rPr>
                <w:rFonts w:ascii="Cambria Math" w:hAnsi="Cambria Math" w:cs="Times New Roman"/>
                <w:color w:val="000000" w:themeColor="text1"/>
                <w:sz w:val="24"/>
                <w:szCs w:val="24"/>
              </w:rPr>
              <m:t>c</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bSup>
      </m:oMath>
      <w:r w:rsidRPr="00117F74">
        <w:rPr>
          <w:rFonts w:ascii="Times New Roman" w:hAnsi="Times New Roman" w:cs="Times New Roman"/>
          <w:color w:val="000000" w:themeColor="text1"/>
          <w:sz w:val="24"/>
          <w:szCs w:val="24"/>
        </w:rPr>
        <w:t xml:space="preserve">,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 s=t,t+1</m:t>
        </m:r>
      </m:oMath>
      <w:r w:rsidRPr="00117F74">
        <w:rPr>
          <w:rFonts w:ascii="Times New Roman" w:eastAsiaTheme="minorEastAsia" w:hAnsi="Times New Roman" w:cs="Times New Roman"/>
          <w:color w:val="000000" w:themeColor="text1"/>
          <w:sz w:val="24"/>
          <w:szCs w:val="24"/>
        </w:rPr>
        <w:t xml:space="preserve"> will be obtained from the optimization of the following lineal program:</w:t>
      </w:r>
    </w:p>
    <w:p w14:paraId="55252993" w14:textId="77777777" w:rsidR="00626A4E" w:rsidRPr="00117F74" w:rsidRDefault="00D542AC" w:rsidP="00CB13A1">
      <w:pPr>
        <w:spacing w:line="480" w:lineRule="auto"/>
        <w:rPr>
          <w:rFonts w:ascii="Times New Roman" w:hAnsi="Times New Roman" w:cs="Times New Roman"/>
          <w:color w:val="000000" w:themeColor="text1"/>
          <w:sz w:val="24"/>
          <w:szCs w:val="24"/>
        </w:rPr>
      </w:pPr>
      <m:oMathPara>
        <m:oMathParaPr>
          <m:jc m:val="left"/>
        </m:oMathPara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e>
            <m:sup>
              <m:r>
                <w:rPr>
                  <w:rFonts w:ascii="Cambria Math" w:hAnsi="Cambria Math" w:cs="Times New Roman"/>
                  <w:color w:val="000000" w:themeColor="text1"/>
                  <w:sz w:val="24"/>
                  <w:szCs w:val="24"/>
                </w:rPr>
                <m:t>-1</m:t>
              </m:r>
            </m:sup>
          </m:sSup>
          <m:r>
            <w:rPr>
              <w:rFonts w:ascii="Cambria Math" w:hAnsi="Cambria Math" w:cs="Times New Roman"/>
              <w:color w:val="000000" w:themeColor="text1"/>
              <w:sz w:val="24"/>
              <w:szCs w:val="24"/>
            </w:rPr>
            <m:t xml:space="preserve"> =max</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ϕ</m:t>
              </m:r>
            </m:e>
            <m:sub>
              <m:r>
                <w:rPr>
                  <w:rFonts w:ascii="Cambria Math" w:hAnsi="Cambria Math" w:cs="Times New Roman"/>
                  <w:color w:val="000000" w:themeColor="text1"/>
                  <w:sz w:val="24"/>
                  <w:szCs w:val="24"/>
                </w:rPr>
                <m:t>I</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sup>
          </m:sSubSup>
        </m:oMath>
      </m:oMathPara>
    </w:p>
    <w:p w14:paraId="0DB8C173" w14:textId="77777777" w:rsidR="00626A4E" w:rsidRPr="00117F74" w:rsidRDefault="00626A4E" w:rsidP="00CB13A1">
      <w:pPr>
        <w:spacing w:line="480" w:lineRule="auto"/>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s.t.</w:t>
      </w:r>
      <w:proofErr w:type="spellEnd"/>
      <w:r w:rsidRPr="00117F74">
        <w:rPr>
          <w:rFonts w:ascii="Times New Roman" w:hAnsi="Times New Roman" w:cs="Times New Roman"/>
          <w:color w:val="000000" w:themeColor="text1"/>
          <w:sz w:val="24"/>
          <w:szCs w:val="24"/>
        </w:rPr>
        <w:t>:</w:t>
      </w:r>
    </w:p>
    <w:p w14:paraId="03E2127A" w14:textId="77777777" w:rsidR="00626A4E" w:rsidRPr="00117F74" w:rsidRDefault="00D542AC" w:rsidP="00CB13A1">
      <w:pPr>
        <w:spacing w:line="480" w:lineRule="auto"/>
        <w:rPr>
          <w:rFonts w:ascii="Times New Roman" w:hAnsi="Times New Roman" w:cs="Times New Roman"/>
          <w:color w:val="000000" w:themeColor="text1"/>
          <w:sz w:val="24"/>
          <w:szCs w:val="24"/>
        </w:rPr>
      </w:pPr>
      <m:oMathPara>
        <m:oMathParaPr>
          <m:jc m:val="left"/>
        </m:oMathParaPr>
        <m:oMath>
          <m:nary>
            <m:naryPr>
              <m:chr m:val="∑"/>
              <m:limLoc m:val="undOvr"/>
              <m:supHide m:val="1"/>
              <m:ctrlPr>
                <w:rPr>
                  <w:rFonts w:ascii="Cambria Math" w:hAnsi="Cambria Math" w:cs="Times New Roman"/>
                  <w:i/>
                  <w:color w:val="000000" w:themeColor="text1"/>
                  <w:sz w:val="24"/>
                  <w:szCs w:val="24"/>
                </w:rPr>
              </m:ctrlPr>
            </m:naryPr>
            <m:sub>
              <m:r>
                <w:rPr>
                  <w:rFonts w:ascii="Cambria Math" w:hAnsi="Cambria Math" w:cs="Times New Roman"/>
                  <w:color w:val="000000" w:themeColor="text1"/>
                  <w:sz w:val="24"/>
                  <w:szCs w:val="24"/>
                </w:rPr>
                <m:t>k∈</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j</m:t>
                  </m:r>
                </m:sub>
              </m:sSub>
              <m:r>
                <w:rPr>
                  <w:rFonts w:ascii="Cambria Math" w:hAnsi="Cambria Math" w:cs="Times New Roman"/>
                  <w:color w:val="000000" w:themeColor="text1"/>
                  <w:sz w:val="24"/>
                  <w:szCs w:val="24"/>
                </w:rPr>
                <m:t>, s∈τ</m:t>
              </m:r>
            </m:sub>
            <m:sup/>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λ</m:t>
                  </m:r>
                </m:e>
                <m:sup>
                  <m:r>
                    <w:rPr>
                      <w:rFonts w:ascii="Cambria Math" w:hAnsi="Cambria Math" w:cs="Times New Roman"/>
                      <w:color w:val="000000" w:themeColor="text1"/>
                      <w:sz w:val="24"/>
                      <w:szCs w:val="24"/>
                    </w:rPr>
                    <m:t>k,s</m:t>
                  </m:r>
                </m:sup>
              </m:sSup>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y</m:t>
                  </m:r>
                </m:e>
                <m:sub>
                  <m:r>
                    <w:rPr>
                      <w:rFonts w:ascii="Cambria Math" w:hAnsi="Cambria Math" w:cs="Times New Roman"/>
                      <w:color w:val="000000" w:themeColor="text1"/>
                      <w:sz w:val="24"/>
                      <w:szCs w:val="24"/>
                    </w:rPr>
                    <m:t>m</m:t>
                  </m:r>
                </m:sub>
                <m:sup>
                  <m:r>
                    <w:rPr>
                      <w:rFonts w:ascii="Cambria Math" w:hAnsi="Cambria Math" w:cs="Times New Roman"/>
                      <w:color w:val="000000" w:themeColor="text1"/>
                      <w:sz w:val="24"/>
                      <w:szCs w:val="24"/>
                    </w:rPr>
                    <m:t>k,s</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ϕ</m:t>
                  </m:r>
                </m:e>
                <m:sub>
                  <m:r>
                    <w:rPr>
                      <w:rFonts w:ascii="Cambria Math" w:hAnsi="Cambria Math" w:cs="Times New Roman"/>
                      <w:color w:val="000000" w:themeColor="text1"/>
                      <w:sz w:val="24"/>
                      <w:szCs w:val="24"/>
                    </w:rPr>
                    <m:t>I</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sup>
              </m:sSubSup>
              <m:sSubSup>
                <m:sSubSupPr>
                  <m:ctrlPr>
                    <w:rPr>
                      <w:rFonts w:ascii="Cambria Math" w:hAnsi="Cambria Math" w:cs="Times New Roman"/>
                      <w:i/>
                      <w:color w:val="000000" w:themeColor="text1"/>
                      <w:sz w:val="24"/>
                      <w:szCs w:val="24"/>
                    </w:rPr>
                  </m:ctrlPr>
                </m:sSubSupPr>
                <m:e>
                  <m:acc>
                    <m:accPr>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ϕ</m:t>
                      </m:r>
                    </m:e>
                  </m:acc>
                </m:e>
                <m:sub>
                  <m:r>
                    <w:rPr>
                      <w:rFonts w:ascii="Cambria Math" w:hAnsi="Cambria Math" w:cs="Times New Roman"/>
                      <w:color w:val="000000" w:themeColor="text1"/>
                      <w:sz w:val="24"/>
                      <w:szCs w:val="24"/>
                    </w:rPr>
                    <m:t>c</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bSup>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y</m:t>
                  </m:r>
                </m:e>
                <m:sub>
                  <m:r>
                    <w:rPr>
                      <w:rFonts w:ascii="Cambria Math" w:hAnsi="Cambria Math" w:cs="Times New Roman"/>
                      <w:color w:val="000000" w:themeColor="text1"/>
                      <w:sz w:val="24"/>
                      <w:szCs w:val="24"/>
                    </w:rPr>
                    <m:t>m</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bSup>
              <m:r>
                <w:rPr>
                  <w:rFonts w:ascii="Cambria Math" w:hAnsi="Cambria Math" w:cs="Times New Roman"/>
                  <w:color w:val="000000" w:themeColor="text1"/>
                  <w:sz w:val="24"/>
                  <w:szCs w:val="24"/>
                </w:rPr>
                <m:t>,     m=1, …, M</m:t>
              </m:r>
            </m:e>
          </m:nary>
        </m:oMath>
      </m:oMathPara>
    </w:p>
    <w:p w14:paraId="12EB808E" w14:textId="77777777" w:rsidR="00626A4E" w:rsidRPr="00117F74" w:rsidRDefault="00D542AC" w:rsidP="00CB13A1">
      <w:pPr>
        <w:spacing w:line="480" w:lineRule="auto"/>
        <w:rPr>
          <w:rFonts w:ascii="Times New Roman" w:hAnsi="Times New Roman" w:cs="Times New Roman"/>
          <w:color w:val="000000" w:themeColor="text1"/>
          <w:sz w:val="24"/>
          <w:szCs w:val="24"/>
        </w:rPr>
      </w:pPr>
      <m:oMathPara>
        <m:oMathParaPr>
          <m:jc m:val="left"/>
        </m:oMathParaPr>
        <m:oMath>
          <m:nary>
            <m:naryPr>
              <m:chr m:val="∑"/>
              <m:limLoc m:val="undOvr"/>
              <m:supHide m:val="1"/>
              <m:ctrlPr>
                <w:rPr>
                  <w:rFonts w:ascii="Cambria Math" w:hAnsi="Cambria Math" w:cs="Times New Roman"/>
                  <w:i/>
                  <w:color w:val="000000" w:themeColor="text1"/>
                  <w:sz w:val="24"/>
                  <w:szCs w:val="24"/>
                </w:rPr>
              </m:ctrlPr>
            </m:naryPr>
            <m:sub>
              <m:r>
                <w:rPr>
                  <w:rFonts w:ascii="Cambria Math" w:hAnsi="Cambria Math" w:cs="Times New Roman"/>
                  <w:color w:val="000000" w:themeColor="text1"/>
                  <w:sz w:val="24"/>
                  <w:szCs w:val="24"/>
                </w:rPr>
                <m:t>k∈</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j</m:t>
                  </m:r>
                </m:sub>
              </m:sSub>
              <m:r>
                <w:rPr>
                  <w:rFonts w:ascii="Cambria Math" w:hAnsi="Cambria Math" w:cs="Times New Roman"/>
                  <w:color w:val="000000" w:themeColor="text1"/>
                  <w:sz w:val="24"/>
                  <w:szCs w:val="24"/>
                </w:rPr>
                <m:t>, s∈τ</m:t>
              </m:r>
            </m:sub>
            <m:sup/>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λ</m:t>
                  </m:r>
                </m:e>
                <m:sup>
                  <m:r>
                    <w:rPr>
                      <w:rFonts w:ascii="Cambria Math" w:hAnsi="Cambria Math" w:cs="Times New Roman"/>
                      <w:color w:val="000000" w:themeColor="text1"/>
                      <w:sz w:val="24"/>
                      <w:szCs w:val="24"/>
                    </w:rPr>
                    <m:t>k,s</m:t>
                  </m:r>
                </m:sup>
              </m:sSup>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x</m:t>
                  </m:r>
                </m:e>
                <m:sub>
                  <m:r>
                    <w:rPr>
                      <w:rFonts w:ascii="Cambria Math" w:hAnsi="Cambria Math" w:cs="Times New Roman"/>
                      <w:color w:val="000000" w:themeColor="text1"/>
                      <w:sz w:val="24"/>
                      <w:szCs w:val="24"/>
                    </w:rPr>
                    <m:t>n</m:t>
                  </m:r>
                </m:sub>
                <m:sup>
                  <m:r>
                    <w:rPr>
                      <w:rFonts w:ascii="Cambria Math" w:hAnsi="Cambria Math" w:cs="Times New Roman"/>
                      <w:color w:val="000000" w:themeColor="text1"/>
                      <w:sz w:val="24"/>
                      <w:szCs w:val="24"/>
                    </w:rPr>
                    <m:t>k,s</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y</m:t>
                  </m:r>
                </m:e>
                <m:sub>
                  <m:r>
                    <w:rPr>
                      <w:rFonts w:ascii="Cambria Math" w:hAnsi="Cambria Math" w:cs="Times New Roman"/>
                      <w:color w:val="000000" w:themeColor="text1"/>
                      <w:sz w:val="24"/>
                      <w:szCs w:val="24"/>
                    </w:rPr>
                    <m:t>n</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bSup>
              <m:r>
                <w:rPr>
                  <w:rFonts w:ascii="Cambria Math" w:hAnsi="Cambria Math" w:cs="Times New Roman"/>
                  <w:color w:val="000000" w:themeColor="text1"/>
                  <w:sz w:val="24"/>
                  <w:szCs w:val="24"/>
                </w:rPr>
                <m:t>,     n=1, …, N</m:t>
              </m:r>
            </m:e>
          </m:nary>
          <m:r>
            <w:rPr>
              <w:rFonts w:ascii="Cambria Math" w:hAnsi="Cambria Math" w:cs="Times New Roman"/>
              <w:color w:val="000000" w:themeColor="text1"/>
              <w:sz w:val="24"/>
              <w:szCs w:val="24"/>
            </w:rPr>
            <m:t>,</m:t>
          </m:r>
        </m:oMath>
      </m:oMathPara>
    </w:p>
    <w:p w14:paraId="47C2ACF1" w14:textId="36E150DD" w:rsidR="00626A4E" w:rsidRPr="00117F74" w:rsidRDefault="00D542AC" w:rsidP="00CB13A1">
      <w:pPr>
        <w:spacing w:line="480" w:lineRule="auto"/>
        <w:rPr>
          <w:rFonts w:ascii="Times New Roman" w:eastAsiaTheme="minorEastAsia"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m:rPr>
                <m:scr m:val="script"/>
              </m:rPr>
              <w:rPr>
                <w:rFonts w:ascii="Cambria Math" w:hAnsi="Cambria Math" w:cs="Times New Roman"/>
                <w:color w:val="000000" w:themeColor="text1"/>
                <w:sz w:val="24"/>
                <w:szCs w:val="24"/>
              </w:rPr>
              <m:t>z</m:t>
            </m:r>
          </m:e>
          <m:sup>
            <m:r>
              <w:rPr>
                <w:rFonts w:ascii="Cambria Math" w:hAnsi="Cambria Math" w:cs="Times New Roman"/>
                <w:color w:val="000000" w:themeColor="text1"/>
                <w:sz w:val="24"/>
                <w:szCs w:val="24"/>
              </w:rPr>
              <m:t>k,s</m:t>
            </m:r>
          </m:sup>
        </m:sSup>
        <m:r>
          <w:rPr>
            <w:rFonts w:ascii="Cambria Math" w:hAnsi="Cambria Math" w:cs="Times New Roman"/>
            <w:color w:val="000000" w:themeColor="text1"/>
            <w:sz w:val="24"/>
            <w:szCs w:val="24"/>
          </w:rPr>
          <m:t>≥0 τ=</m:t>
        </m:r>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1, 2, …, T</m:t>
            </m:r>
          </m:e>
        </m:d>
      </m:oMath>
      <w:r w:rsidR="00626A4E" w:rsidRPr="00117F74">
        <w:rPr>
          <w:rFonts w:ascii="Times New Roman" w:eastAsiaTheme="minorEastAsia" w:hAnsi="Times New Roman" w:cs="Times New Roman"/>
          <w:color w:val="000000" w:themeColor="text1"/>
          <w:sz w:val="24"/>
          <w:szCs w:val="24"/>
        </w:rPr>
        <w:tab/>
      </w:r>
      <w:r w:rsidR="00626A4E" w:rsidRPr="00117F74">
        <w:rPr>
          <w:rFonts w:ascii="Times New Roman" w:eastAsiaTheme="minorEastAsia" w:hAnsi="Times New Roman" w:cs="Times New Roman"/>
          <w:color w:val="000000" w:themeColor="text1"/>
          <w:sz w:val="24"/>
          <w:szCs w:val="24"/>
        </w:rPr>
        <w:tab/>
      </w:r>
      <w:r w:rsidR="00626A4E" w:rsidRPr="00117F74">
        <w:rPr>
          <w:rFonts w:ascii="Times New Roman" w:eastAsiaTheme="minorEastAsia" w:hAnsi="Times New Roman" w:cs="Times New Roman"/>
          <w:color w:val="000000" w:themeColor="text1"/>
          <w:sz w:val="24"/>
          <w:szCs w:val="24"/>
        </w:rPr>
        <w:tab/>
      </w:r>
      <w:r w:rsidR="00626A4E" w:rsidRPr="00117F74">
        <w:rPr>
          <w:rFonts w:ascii="Times New Roman" w:eastAsiaTheme="minorEastAsia" w:hAnsi="Times New Roman" w:cs="Times New Roman"/>
          <w:color w:val="000000" w:themeColor="text1"/>
          <w:sz w:val="24"/>
          <w:szCs w:val="24"/>
        </w:rPr>
        <w:tab/>
      </w:r>
      <w:r w:rsidR="00626A4E" w:rsidRPr="00117F74">
        <w:rPr>
          <w:rFonts w:ascii="Times New Roman" w:eastAsiaTheme="minorEastAsia" w:hAnsi="Times New Roman" w:cs="Times New Roman"/>
          <w:color w:val="000000" w:themeColor="text1"/>
          <w:sz w:val="24"/>
          <w:szCs w:val="24"/>
        </w:rPr>
        <w:tab/>
      </w:r>
      <w:r w:rsidR="00626A4E" w:rsidRPr="00117F74">
        <w:rPr>
          <w:rFonts w:ascii="Times New Roman" w:eastAsiaTheme="minorEastAsia" w:hAnsi="Times New Roman" w:cs="Times New Roman"/>
          <w:color w:val="000000" w:themeColor="text1"/>
          <w:sz w:val="24"/>
          <w:szCs w:val="24"/>
        </w:rPr>
        <w:tab/>
      </w:r>
      <w:r w:rsidR="00626A4E" w:rsidRPr="00117F74">
        <w:rPr>
          <w:rFonts w:ascii="Times New Roman" w:eastAsiaTheme="minorEastAsia" w:hAnsi="Times New Roman" w:cs="Times New Roman"/>
          <w:color w:val="000000" w:themeColor="text1"/>
          <w:sz w:val="24"/>
          <w:szCs w:val="24"/>
        </w:rPr>
        <w:tab/>
      </w:r>
      <w:r w:rsidR="00626A4E" w:rsidRPr="00117F74">
        <w:rPr>
          <w:rFonts w:ascii="Times New Roman" w:eastAsiaTheme="minorEastAsia" w:hAnsi="Times New Roman" w:cs="Times New Roman"/>
          <w:color w:val="000000" w:themeColor="text1"/>
          <w:sz w:val="24"/>
          <w:szCs w:val="24"/>
        </w:rPr>
        <w:tab/>
        <w:t>(13)</w:t>
      </w:r>
    </w:p>
    <w:p w14:paraId="127162D5" w14:textId="7CE80280" w:rsidR="00626A4E" w:rsidRPr="00117F74" w:rsidRDefault="002977A1" w:rsidP="00CB13A1">
      <w:pPr>
        <w:spacing w:line="480" w:lineRule="auto"/>
        <w:rPr>
          <w:rFonts w:ascii="Times New Roman" w:eastAsiaTheme="minorEastAsia" w:hAnsi="Times New Roman" w:cs="Times New Roman"/>
          <w:color w:val="000000" w:themeColor="text1"/>
          <w:sz w:val="24"/>
          <w:szCs w:val="24"/>
        </w:rPr>
      </w:pPr>
      <w:r w:rsidRPr="00117F74">
        <w:rPr>
          <w:rFonts w:ascii="Times New Roman" w:eastAsiaTheme="minorEastAsia" w:hAnsi="Times New Roman" w:cs="Times New Roman"/>
          <w:color w:val="000000" w:themeColor="text1"/>
          <w:sz w:val="24"/>
          <w:szCs w:val="24"/>
        </w:rPr>
        <w:t>Lastly</w:t>
      </w:r>
      <w:r w:rsidR="00626A4E" w:rsidRPr="00117F74">
        <w:rPr>
          <w:rFonts w:ascii="Times New Roman" w:eastAsiaTheme="minorEastAsia" w:hAnsi="Times New Roman" w:cs="Times New Roman"/>
          <w:color w:val="000000" w:themeColor="text1"/>
          <w:sz w:val="24"/>
          <w:szCs w:val="24"/>
        </w:rPr>
        <w:t xml:space="preserve">, having determined the optimal value of </w:t>
      </w:r>
      <m:oMath>
        <m:sSubSup>
          <m:sSubSupPr>
            <m:ctrlPr>
              <w:rPr>
                <w:rFonts w:ascii="Cambria Math" w:hAnsi="Cambria Math" w:cs="Times New Roman"/>
                <w:i/>
                <w:color w:val="000000" w:themeColor="text1"/>
                <w:sz w:val="24"/>
                <w:szCs w:val="24"/>
              </w:rPr>
            </m:ctrlPr>
          </m:sSubSupPr>
          <m:e>
            <m:acc>
              <m:accPr>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ϕ</m:t>
                </m:r>
              </m:e>
            </m:acc>
          </m:e>
          <m:sub>
            <m:r>
              <w:rPr>
                <w:rFonts w:ascii="Cambria Math" w:hAnsi="Cambria Math" w:cs="Times New Roman"/>
                <w:color w:val="000000" w:themeColor="text1"/>
                <w:sz w:val="24"/>
                <w:szCs w:val="24"/>
              </w:rPr>
              <m:t>I</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sup>
        </m:sSubSup>
      </m:oMath>
      <w:r w:rsidR="0081413F" w:rsidRPr="00117F74">
        <w:rPr>
          <w:rFonts w:ascii="Times New Roman" w:eastAsiaTheme="minorEastAsia" w:hAnsi="Times New Roman" w:cs="Times New Roman"/>
          <w:color w:val="000000" w:themeColor="text1"/>
          <w:sz w:val="24"/>
          <w:szCs w:val="24"/>
        </w:rPr>
        <w:t xml:space="preserve">, the global distance function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I</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',s</m:t>
                </m:r>
              </m:sup>
            </m:sSup>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 s=t, t+1</m:t>
        </m:r>
      </m:oMath>
      <w:r w:rsidR="0081413F" w:rsidRPr="00117F74">
        <w:rPr>
          <w:rFonts w:ascii="Times New Roman" w:eastAsiaTheme="minorEastAsia" w:hAnsi="Times New Roman" w:cs="Times New Roman"/>
          <w:color w:val="000000" w:themeColor="text1"/>
          <w:sz w:val="24"/>
          <w:szCs w:val="24"/>
        </w:rPr>
        <w:t xml:space="preserve"> can be obtained as follows:</w:t>
      </w:r>
    </w:p>
    <w:p w14:paraId="1D8941C2" w14:textId="77777777" w:rsidR="001D1777" w:rsidRPr="00117F74" w:rsidRDefault="00D542AC" w:rsidP="00CB13A1">
      <w:pPr>
        <w:spacing w:line="480" w:lineRule="auto"/>
        <w:rPr>
          <w:rFonts w:ascii="Times New Roman" w:hAnsi="Times New Roman" w:cs="Times New Roman"/>
          <w:color w:val="000000" w:themeColor="text1"/>
          <w:sz w:val="24"/>
          <w:szCs w:val="24"/>
        </w:rPr>
      </w:pPr>
      <m:oMathPara>
        <m:oMathParaPr>
          <m:jc m:val="left"/>
        </m:oMathParaP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G</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p>
              <m:r>
                <w:rPr>
                  <w:rFonts w:ascii="Cambria Math" w:hAnsi="Cambria Math" w:cs="Times New Roman"/>
                  <w:color w:val="000000" w:themeColor="text1"/>
                  <w:sz w:val="24"/>
                  <w:szCs w:val="24"/>
                </w:rPr>
                <m:t>)]</m:t>
              </m:r>
            </m:e>
            <m:sup>
              <m:r>
                <w:rPr>
                  <w:rFonts w:ascii="Cambria Math" w:hAnsi="Cambria Math" w:cs="Times New Roman"/>
                  <w:color w:val="000000" w:themeColor="text1"/>
                  <w:sz w:val="24"/>
                  <w:szCs w:val="24"/>
                </w:rPr>
                <m:t>-1</m:t>
              </m:r>
            </m:sup>
          </m:sSup>
          <m:r>
            <w:rPr>
              <w:rFonts w:ascii="Cambria Math" w:hAnsi="Cambria Math" w:cs="Times New Roman"/>
              <w:color w:val="000000" w:themeColor="text1"/>
              <w:sz w:val="24"/>
              <w:szCs w:val="24"/>
            </w:rPr>
            <m:t>=</m:t>
          </m:r>
          <m:func>
            <m:funcPr>
              <m:ctrlPr>
                <w:rPr>
                  <w:rFonts w:ascii="Cambria Math" w:hAnsi="Cambria Math" w:cs="Times New Roman"/>
                  <w:i/>
                  <w:color w:val="000000" w:themeColor="text1"/>
                  <w:sz w:val="24"/>
                  <w:szCs w:val="24"/>
                </w:rPr>
              </m:ctrlPr>
            </m:funcPr>
            <m:fName>
              <m:r>
                <m:rPr>
                  <m:sty m:val="p"/>
                </m:rPr>
                <w:rPr>
                  <w:rFonts w:ascii="Cambria Math" w:hAnsi="Cambria Math" w:cs="Times New Roman"/>
                  <w:color w:val="000000" w:themeColor="text1"/>
                  <w:sz w:val="24"/>
                  <w:szCs w:val="24"/>
                </w:rPr>
                <m:t>max</m:t>
              </m:r>
            </m:fName>
            <m:e>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ϕ</m:t>
                  </m:r>
                </m:e>
                <m:sub>
                  <m:r>
                    <w:rPr>
                      <w:rFonts w:ascii="Cambria Math" w:hAnsi="Cambria Math" w:cs="Times New Roman"/>
                      <w:color w:val="000000" w:themeColor="text1"/>
                      <w:sz w:val="24"/>
                      <w:szCs w:val="24"/>
                    </w:rPr>
                    <m:t>G</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sup>
              </m:sSubSup>
            </m:e>
          </m:func>
        </m:oMath>
      </m:oMathPara>
    </w:p>
    <w:p w14:paraId="35AC833F" w14:textId="77777777" w:rsidR="001D1777" w:rsidRPr="00117F74" w:rsidRDefault="001D1777" w:rsidP="00CB13A1">
      <w:pPr>
        <w:spacing w:line="480" w:lineRule="auto"/>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s.t.</w:t>
      </w:r>
      <w:proofErr w:type="spellEnd"/>
      <w:r w:rsidRPr="00117F74">
        <w:rPr>
          <w:rFonts w:ascii="Times New Roman" w:hAnsi="Times New Roman" w:cs="Times New Roman"/>
          <w:color w:val="000000" w:themeColor="text1"/>
          <w:sz w:val="24"/>
          <w:szCs w:val="24"/>
        </w:rPr>
        <w:t>:</w:t>
      </w:r>
    </w:p>
    <w:p w14:paraId="3633E493" w14:textId="77777777" w:rsidR="001D1777" w:rsidRPr="00117F74" w:rsidRDefault="00D542AC" w:rsidP="00CB13A1">
      <w:pPr>
        <w:spacing w:line="480" w:lineRule="auto"/>
        <w:rPr>
          <w:rFonts w:ascii="Times New Roman" w:hAnsi="Times New Roman" w:cs="Times New Roman"/>
          <w:color w:val="000000" w:themeColor="text1"/>
          <w:sz w:val="24"/>
          <w:szCs w:val="24"/>
        </w:rPr>
      </w:pPr>
      <m:oMathPara>
        <m:oMathParaPr>
          <m:jc m:val="left"/>
        </m:oMathParaPr>
        <m:oMath>
          <m:nary>
            <m:naryPr>
              <m:chr m:val="∑"/>
              <m:limLoc m:val="undOvr"/>
              <m:supHide m:val="1"/>
              <m:ctrlPr>
                <w:rPr>
                  <w:rFonts w:ascii="Cambria Math" w:hAnsi="Cambria Math" w:cs="Times New Roman"/>
                  <w:i/>
                  <w:color w:val="000000" w:themeColor="text1"/>
                  <w:sz w:val="24"/>
                  <w:szCs w:val="24"/>
                </w:rPr>
              </m:ctrlPr>
            </m:naryPr>
            <m:sub>
              <m:r>
                <w:rPr>
                  <w:rFonts w:ascii="Cambria Math" w:hAnsi="Cambria Math" w:cs="Times New Roman"/>
                  <w:color w:val="000000" w:themeColor="text1"/>
                  <w:sz w:val="24"/>
                  <w:szCs w:val="24"/>
                </w:rPr>
                <m:t>k∈R, s ∈τ</m:t>
              </m:r>
            </m:sub>
            <m:sup/>
            <m:e>
              <m:sSup>
                <m:sSupPr>
                  <m:ctrlPr>
                    <w:rPr>
                      <w:rFonts w:ascii="Cambria Math" w:hAnsi="Cambria Math" w:cs="Times New Roman"/>
                      <w:i/>
                      <w:color w:val="000000" w:themeColor="text1"/>
                      <w:sz w:val="24"/>
                      <w:szCs w:val="24"/>
                    </w:rPr>
                  </m:ctrlPr>
                </m:sSupPr>
                <m:e>
                  <m:r>
                    <m:rPr>
                      <m:scr m:val="script"/>
                    </m:rPr>
                    <w:rPr>
                      <w:rFonts w:ascii="Cambria Math" w:hAnsi="Cambria Math" w:cs="Times New Roman"/>
                      <w:color w:val="000000" w:themeColor="text1"/>
                      <w:sz w:val="24"/>
                      <w:szCs w:val="24"/>
                    </w:rPr>
                    <m:t>z</m:t>
                  </m:r>
                </m:e>
                <m:sup>
                  <m:r>
                    <w:rPr>
                      <w:rFonts w:ascii="Cambria Math" w:hAnsi="Cambria Math" w:cs="Times New Roman"/>
                      <w:color w:val="000000" w:themeColor="text1"/>
                      <w:sz w:val="24"/>
                      <w:szCs w:val="24"/>
                    </w:rPr>
                    <m:t>k,s</m:t>
                  </m:r>
                </m:sup>
              </m:sSup>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y</m:t>
                  </m:r>
                </m:e>
                <m:sub>
                  <m:r>
                    <w:rPr>
                      <w:rFonts w:ascii="Cambria Math" w:hAnsi="Cambria Math" w:cs="Times New Roman"/>
                      <w:color w:val="000000" w:themeColor="text1"/>
                      <w:sz w:val="24"/>
                      <w:szCs w:val="24"/>
                    </w:rPr>
                    <m:t>m</m:t>
                  </m:r>
                </m:sub>
                <m:sup>
                  <m:r>
                    <w:rPr>
                      <w:rFonts w:ascii="Cambria Math" w:hAnsi="Cambria Math" w:cs="Times New Roman"/>
                      <w:color w:val="000000" w:themeColor="text1"/>
                      <w:sz w:val="24"/>
                      <w:szCs w:val="24"/>
                    </w:rPr>
                    <m:t>k,s</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ϕ</m:t>
                  </m:r>
                </m:e>
                <m:sub>
                  <m:r>
                    <w:rPr>
                      <w:rFonts w:ascii="Cambria Math" w:hAnsi="Cambria Math" w:cs="Times New Roman"/>
                      <w:color w:val="000000" w:themeColor="text1"/>
                      <w:sz w:val="24"/>
                      <w:szCs w:val="24"/>
                    </w:rPr>
                    <m:t>G</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sup>
              </m:sSubSup>
              <m:sSubSup>
                <m:sSubSupPr>
                  <m:ctrlPr>
                    <w:rPr>
                      <w:rFonts w:ascii="Cambria Math" w:hAnsi="Cambria Math" w:cs="Times New Roman"/>
                      <w:i/>
                      <w:color w:val="000000" w:themeColor="text1"/>
                      <w:sz w:val="24"/>
                      <w:szCs w:val="24"/>
                    </w:rPr>
                  </m:ctrlPr>
                </m:sSubSupPr>
                <m:e>
                  <m:acc>
                    <m:accPr>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ϕ</m:t>
                      </m:r>
                    </m:e>
                  </m:acc>
                </m:e>
                <m:sub>
                  <m:r>
                    <w:rPr>
                      <w:rFonts w:ascii="Cambria Math" w:hAnsi="Cambria Math" w:cs="Times New Roman"/>
                      <w:color w:val="000000" w:themeColor="text1"/>
                      <w:sz w:val="24"/>
                      <w:szCs w:val="24"/>
                    </w:rPr>
                    <m:t>I</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sup>
              </m:sSubSup>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y</m:t>
                  </m:r>
                </m:e>
                <m:sub>
                  <m:r>
                    <w:rPr>
                      <w:rFonts w:ascii="Cambria Math" w:hAnsi="Cambria Math" w:cs="Times New Roman"/>
                      <w:color w:val="000000" w:themeColor="text1"/>
                      <w:sz w:val="24"/>
                      <w:szCs w:val="24"/>
                    </w:rPr>
                    <m:t>m</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bSup>
              <m:r>
                <w:rPr>
                  <w:rFonts w:ascii="Cambria Math" w:hAnsi="Cambria Math" w:cs="Times New Roman"/>
                  <w:color w:val="000000" w:themeColor="text1"/>
                  <w:sz w:val="24"/>
                  <w:szCs w:val="24"/>
                </w:rPr>
                <m:t>,     m=1, …, M</m:t>
              </m:r>
            </m:e>
          </m:nary>
        </m:oMath>
      </m:oMathPara>
    </w:p>
    <w:p w14:paraId="7FD4A953" w14:textId="77777777" w:rsidR="001D1777" w:rsidRPr="00117F74" w:rsidRDefault="00D542AC" w:rsidP="00CB13A1">
      <w:pPr>
        <w:spacing w:line="480" w:lineRule="auto"/>
        <w:rPr>
          <w:rFonts w:ascii="Times New Roman" w:hAnsi="Times New Roman" w:cs="Times New Roman"/>
          <w:color w:val="000000" w:themeColor="text1"/>
          <w:sz w:val="24"/>
          <w:szCs w:val="24"/>
        </w:rPr>
      </w:pPr>
      <m:oMathPara>
        <m:oMathParaPr>
          <m:jc m:val="left"/>
        </m:oMathParaPr>
        <m:oMath>
          <m:nary>
            <m:naryPr>
              <m:chr m:val="∑"/>
              <m:limLoc m:val="undOvr"/>
              <m:supHide m:val="1"/>
              <m:ctrlPr>
                <w:rPr>
                  <w:rFonts w:ascii="Cambria Math" w:hAnsi="Cambria Math" w:cs="Times New Roman"/>
                  <w:i/>
                  <w:color w:val="000000" w:themeColor="text1"/>
                  <w:sz w:val="24"/>
                  <w:szCs w:val="24"/>
                </w:rPr>
              </m:ctrlPr>
            </m:naryPr>
            <m:sub>
              <m:r>
                <w:rPr>
                  <w:rFonts w:ascii="Cambria Math" w:hAnsi="Cambria Math" w:cs="Times New Roman"/>
                  <w:color w:val="000000" w:themeColor="text1"/>
                  <w:sz w:val="24"/>
                  <w:szCs w:val="24"/>
                </w:rPr>
                <m:t>k∈R, s ∈τ</m:t>
              </m:r>
            </m:sub>
            <m:sup/>
            <m:e>
              <m:sSup>
                <m:sSupPr>
                  <m:ctrlPr>
                    <w:rPr>
                      <w:rFonts w:ascii="Cambria Math" w:hAnsi="Cambria Math" w:cs="Times New Roman"/>
                      <w:i/>
                      <w:color w:val="000000" w:themeColor="text1"/>
                      <w:sz w:val="24"/>
                      <w:szCs w:val="24"/>
                    </w:rPr>
                  </m:ctrlPr>
                </m:sSupPr>
                <m:e>
                  <m:r>
                    <m:rPr>
                      <m:scr m:val="script"/>
                    </m:rPr>
                    <w:rPr>
                      <w:rFonts w:ascii="Cambria Math" w:hAnsi="Cambria Math" w:cs="Times New Roman"/>
                      <w:color w:val="000000" w:themeColor="text1"/>
                      <w:sz w:val="24"/>
                      <w:szCs w:val="24"/>
                    </w:rPr>
                    <m:t>z</m:t>
                  </m:r>
                </m:e>
                <m:sup>
                  <m:r>
                    <w:rPr>
                      <w:rFonts w:ascii="Cambria Math" w:hAnsi="Cambria Math" w:cs="Times New Roman"/>
                      <w:color w:val="000000" w:themeColor="text1"/>
                      <w:sz w:val="24"/>
                      <w:szCs w:val="24"/>
                    </w:rPr>
                    <m:t>k,s</m:t>
                  </m:r>
                </m:sup>
              </m:sSup>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x</m:t>
                  </m:r>
                </m:e>
                <m:sub>
                  <m:r>
                    <w:rPr>
                      <w:rFonts w:ascii="Cambria Math" w:hAnsi="Cambria Math" w:cs="Times New Roman"/>
                      <w:color w:val="000000" w:themeColor="text1"/>
                      <w:sz w:val="24"/>
                      <w:szCs w:val="24"/>
                    </w:rPr>
                    <m:t>n</m:t>
                  </m:r>
                </m:sub>
                <m:sup>
                  <m:r>
                    <w:rPr>
                      <w:rFonts w:ascii="Cambria Math" w:hAnsi="Cambria Math" w:cs="Times New Roman"/>
                      <w:color w:val="000000" w:themeColor="text1"/>
                      <w:sz w:val="24"/>
                      <w:szCs w:val="24"/>
                    </w:rPr>
                    <m:t>k,s</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x</m:t>
                  </m:r>
                </m:e>
                <m:sub>
                  <m:r>
                    <w:rPr>
                      <w:rFonts w:ascii="Cambria Math" w:hAnsi="Cambria Math" w:cs="Times New Roman"/>
                      <w:color w:val="000000" w:themeColor="text1"/>
                      <w:sz w:val="24"/>
                      <w:szCs w:val="24"/>
                    </w:rPr>
                    <m:t>n</m:t>
                  </m:r>
                </m:sub>
                <m: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,s</m:t>
                  </m:r>
                </m:sup>
              </m:sSubSup>
              <m:r>
                <w:rPr>
                  <w:rFonts w:ascii="Cambria Math" w:hAnsi="Cambria Math" w:cs="Times New Roman"/>
                  <w:color w:val="000000" w:themeColor="text1"/>
                  <w:sz w:val="24"/>
                  <w:szCs w:val="24"/>
                </w:rPr>
                <m:t>,     n=1, …, N</m:t>
              </m:r>
            </m:e>
          </m:nary>
        </m:oMath>
      </m:oMathPara>
    </w:p>
    <w:p w14:paraId="777377BD" w14:textId="6B8A5BE0" w:rsidR="001D1777" w:rsidRPr="00117F74" w:rsidRDefault="00D542AC" w:rsidP="00CB13A1">
      <w:pPr>
        <w:spacing w:line="480" w:lineRule="auto"/>
        <w:rPr>
          <w:rFonts w:ascii="Times New Roman" w:eastAsiaTheme="minorEastAsia" w:hAnsi="Times New Roman" w:cs="Times New Roman"/>
          <w:color w:val="000000" w:themeColor="text1"/>
          <w:sz w:val="24"/>
          <w:szCs w:val="24"/>
        </w:rPr>
      </w:pPr>
      <m:oMath>
        <m:sSup>
          <m:sSupPr>
            <m:ctrlPr>
              <w:rPr>
                <w:rFonts w:ascii="Cambria Math" w:hAnsi="Cambria Math" w:cs="Times New Roman"/>
                <w:i/>
                <w:color w:val="000000" w:themeColor="text1"/>
                <w:sz w:val="24"/>
                <w:szCs w:val="24"/>
              </w:rPr>
            </m:ctrlPr>
          </m:sSupPr>
          <m:e>
            <m:r>
              <m:rPr>
                <m:scr m:val="script"/>
              </m:rPr>
              <w:rPr>
                <w:rFonts w:ascii="Cambria Math" w:hAnsi="Cambria Math" w:cs="Times New Roman"/>
                <w:color w:val="000000" w:themeColor="text1"/>
                <w:sz w:val="24"/>
                <w:szCs w:val="24"/>
              </w:rPr>
              <m:t>z</m:t>
            </m:r>
          </m:e>
          <m:sup>
            <m:r>
              <w:rPr>
                <w:rFonts w:ascii="Cambria Math" w:hAnsi="Cambria Math" w:cs="Times New Roman"/>
                <w:color w:val="000000" w:themeColor="text1"/>
                <w:sz w:val="24"/>
                <w:szCs w:val="24"/>
              </w:rPr>
              <m:t>k,s</m:t>
            </m:r>
          </m:sup>
        </m:sSup>
        <m:r>
          <w:rPr>
            <w:rFonts w:ascii="Cambria Math" w:hAnsi="Cambria Math" w:cs="Times New Roman"/>
            <w:color w:val="000000" w:themeColor="text1"/>
            <w:sz w:val="24"/>
            <w:szCs w:val="24"/>
          </w:rPr>
          <m:t>≥0, R=</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J</m:t>
            </m:r>
          </m:sub>
        </m:sSub>
        <m:r>
          <w:rPr>
            <w:rFonts w:ascii="Cambria Math" w:hAnsi="Cambria Math" w:cs="Times New Roman"/>
            <w:color w:val="000000" w:themeColor="text1"/>
            <w:sz w:val="24"/>
            <w:szCs w:val="24"/>
          </w:rPr>
          <m:t>,     τ=</m:t>
        </m:r>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1, 2, …, T</m:t>
            </m:r>
          </m:e>
        </m:d>
      </m:oMath>
      <w:r w:rsidR="001D1777" w:rsidRPr="00117F74">
        <w:rPr>
          <w:rFonts w:ascii="Times New Roman" w:eastAsiaTheme="minorEastAsia" w:hAnsi="Times New Roman" w:cs="Times New Roman"/>
          <w:color w:val="000000" w:themeColor="text1"/>
          <w:sz w:val="24"/>
          <w:szCs w:val="24"/>
        </w:rPr>
        <w:tab/>
      </w:r>
      <w:r w:rsidR="001D1777" w:rsidRPr="00117F74">
        <w:rPr>
          <w:rFonts w:ascii="Times New Roman" w:eastAsiaTheme="minorEastAsia" w:hAnsi="Times New Roman" w:cs="Times New Roman"/>
          <w:color w:val="000000" w:themeColor="text1"/>
          <w:sz w:val="24"/>
          <w:szCs w:val="24"/>
        </w:rPr>
        <w:tab/>
      </w:r>
      <w:r w:rsidR="001D1777" w:rsidRPr="00117F74">
        <w:rPr>
          <w:rFonts w:ascii="Times New Roman" w:eastAsiaTheme="minorEastAsia" w:hAnsi="Times New Roman" w:cs="Times New Roman"/>
          <w:color w:val="000000" w:themeColor="text1"/>
          <w:sz w:val="24"/>
          <w:szCs w:val="24"/>
        </w:rPr>
        <w:tab/>
      </w:r>
      <w:r w:rsidR="001D1777" w:rsidRPr="00117F74">
        <w:rPr>
          <w:rFonts w:ascii="Times New Roman" w:eastAsiaTheme="minorEastAsia" w:hAnsi="Times New Roman" w:cs="Times New Roman"/>
          <w:color w:val="000000" w:themeColor="text1"/>
          <w:sz w:val="24"/>
          <w:szCs w:val="24"/>
        </w:rPr>
        <w:tab/>
      </w:r>
      <w:r w:rsidR="001D1777" w:rsidRPr="00117F74">
        <w:rPr>
          <w:rFonts w:ascii="Times New Roman" w:eastAsiaTheme="minorEastAsia" w:hAnsi="Times New Roman" w:cs="Times New Roman"/>
          <w:color w:val="000000" w:themeColor="text1"/>
          <w:sz w:val="24"/>
          <w:szCs w:val="24"/>
        </w:rPr>
        <w:tab/>
        <w:t>(14)</w:t>
      </w:r>
    </w:p>
    <w:p w14:paraId="404B1874" w14:textId="77777777" w:rsidR="001D1777" w:rsidRPr="00117F74" w:rsidRDefault="001D1777" w:rsidP="00CB13A1">
      <w:pPr>
        <w:spacing w:line="480" w:lineRule="auto"/>
        <w:rPr>
          <w:rFonts w:ascii="Times New Roman" w:eastAsiaTheme="minorEastAsia" w:hAnsi="Times New Roman" w:cs="Times New Roman"/>
          <w:color w:val="000000" w:themeColor="text1"/>
          <w:sz w:val="24"/>
          <w:szCs w:val="24"/>
        </w:rPr>
      </w:pPr>
    </w:p>
    <w:p w14:paraId="7EDAAA11" w14:textId="1DF02B90" w:rsidR="001D1777" w:rsidRPr="00117F74" w:rsidRDefault="001D1777" w:rsidP="00CB13A1">
      <w:pPr>
        <w:pStyle w:val="Prrafodelista"/>
        <w:spacing w:line="480" w:lineRule="auto"/>
        <w:ind w:left="0"/>
        <w:rPr>
          <w:rFonts w:ascii="Times New Roman" w:hAnsi="Times New Roman" w:cs="Times New Roman"/>
          <w:b/>
          <w:color w:val="000000" w:themeColor="text1"/>
          <w:sz w:val="24"/>
          <w:szCs w:val="24"/>
        </w:rPr>
      </w:pPr>
      <w:r w:rsidRPr="00117F74">
        <w:rPr>
          <w:rFonts w:ascii="Times New Roman" w:hAnsi="Times New Roman" w:cs="Times New Roman"/>
          <w:b/>
          <w:color w:val="000000" w:themeColor="text1"/>
          <w:sz w:val="24"/>
          <w:szCs w:val="24"/>
        </w:rPr>
        <w:t>Results</w:t>
      </w:r>
    </w:p>
    <w:p w14:paraId="21C3EE5C" w14:textId="74ED5454" w:rsidR="00955921" w:rsidRPr="00117F74" w:rsidRDefault="00955921"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In this section</w:t>
      </w:r>
      <w:r w:rsidR="00A52D69"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we present the </w:t>
      </w:r>
      <w:r w:rsidR="00A52D69" w:rsidRPr="00117F74">
        <w:rPr>
          <w:rFonts w:ascii="Times New Roman" w:hAnsi="Times New Roman" w:cs="Times New Roman"/>
          <w:color w:val="000000" w:themeColor="text1"/>
          <w:sz w:val="24"/>
          <w:szCs w:val="24"/>
        </w:rPr>
        <w:t>results of our analyses</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BA1164" w:rsidRPr="00117F74">
        <w:rPr>
          <w:rFonts w:ascii="Times New Roman" w:hAnsi="Times New Roman" w:cs="Times New Roman"/>
          <w:color w:val="000000" w:themeColor="text1"/>
          <w:sz w:val="24"/>
          <w:szCs w:val="24"/>
        </w:rPr>
        <w:t xml:space="preserve">First, we </w:t>
      </w:r>
      <w:r w:rsidR="00674DEF" w:rsidRPr="00117F74">
        <w:rPr>
          <w:rFonts w:ascii="Times New Roman" w:hAnsi="Times New Roman" w:cs="Times New Roman"/>
          <w:color w:val="000000" w:themeColor="text1"/>
          <w:sz w:val="24"/>
          <w:szCs w:val="24"/>
        </w:rPr>
        <w:t>report on</w:t>
      </w:r>
      <w:r w:rsidR="00BA1164" w:rsidRPr="00117F74">
        <w:rPr>
          <w:rFonts w:ascii="Times New Roman" w:hAnsi="Times New Roman" w:cs="Times New Roman"/>
          <w:color w:val="000000" w:themeColor="text1"/>
          <w:sz w:val="24"/>
          <w:szCs w:val="24"/>
        </w:rPr>
        <w:t xml:space="preserve"> </w:t>
      </w:r>
      <w:r w:rsidR="00A52D69" w:rsidRPr="00117F74">
        <w:rPr>
          <w:rFonts w:ascii="Times New Roman" w:hAnsi="Times New Roman" w:cs="Times New Roman"/>
          <w:color w:val="000000" w:themeColor="text1"/>
          <w:sz w:val="24"/>
          <w:szCs w:val="24"/>
        </w:rPr>
        <w:t>the</w:t>
      </w:r>
      <w:r w:rsidR="00BA1164" w:rsidRPr="00117F74">
        <w:rPr>
          <w:rFonts w:ascii="Times New Roman" w:hAnsi="Times New Roman" w:cs="Times New Roman"/>
          <w:color w:val="000000" w:themeColor="text1"/>
          <w:sz w:val="24"/>
          <w:szCs w:val="24"/>
        </w:rPr>
        <w:t xml:space="preserve"> static </w:t>
      </w:r>
      <w:r w:rsidR="00674DEF" w:rsidRPr="00117F74">
        <w:rPr>
          <w:rFonts w:ascii="Times New Roman" w:hAnsi="Times New Roman" w:cs="Times New Roman"/>
          <w:color w:val="000000" w:themeColor="text1"/>
          <w:sz w:val="24"/>
          <w:szCs w:val="24"/>
        </w:rPr>
        <w:t>analyses</w:t>
      </w:r>
      <w:r w:rsidR="00A52D69" w:rsidRPr="00117F74">
        <w:rPr>
          <w:rFonts w:ascii="Times New Roman" w:hAnsi="Times New Roman" w:cs="Times New Roman"/>
          <w:color w:val="000000" w:themeColor="text1"/>
          <w:sz w:val="24"/>
          <w:szCs w:val="24"/>
        </w:rPr>
        <w:t>;</w:t>
      </w:r>
      <w:r w:rsidR="00BA1164" w:rsidRPr="00117F74">
        <w:rPr>
          <w:rFonts w:ascii="Times New Roman" w:hAnsi="Times New Roman" w:cs="Times New Roman"/>
          <w:color w:val="000000" w:themeColor="text1"/>
          <w:sz w:val="24"/>
          <w:szCs w:val="24"/>
        </w:rPr>
        <w:t xml:space="preserve"> that is, the relative efficiency levels for 2011 and 2017.</w:t>
      </w:r>
      <w:r w:rsidR="00FD2367" w:rsidRPr="00117F74">
        <w:rPr>
          <w:rFonts w:ascii="Times New Roman" w:hAnsi="Times New Roman" w:cs="Times New Roman"/>
          <w:color w:val="000000" w:themeColor="text1"/>
          <w:sz w:val="24"/>
          <w:szCs w:val="24"/>
        </w:rPr>
        <w:t xml:space="preserve"> </w:t>
      </w:r>
      <w:r w:rsidR="00A52D69" w:rsidRPr="00117F74">
        <w:rPr>
          <w:rFonts w:ascii="Times New Roman" w:hAnsi="Times New Roman" w:cs="Times New Roman"/>
          <w:color w:val="000000" w:themeColor="text1"/>
          <w:sz w:val="24"/>
          <w:szCs w:val="24"/>
        </w:rPr>
        <w:t>Next</w:t>
      </w:r>
      <w:r w:rsidR="00BA1164" w:rsidRPr="00117F74">
        <w:rPr>
          <w:rFonts w:ascii="Times New Roman" w:hAnsi="Times New Roman" w:cs="Times New Roman"/>
          <w:color w:val="000000" w:themeColor="text1"/>
          <w:sz w:val="24"/>
          <w:szCs w:val="24"/>
        </w:rPr>
        <w:t xml:space="preserve">, </w:t>
      </w:r>
      <w:r w:rsidR="000A7A1E" w:rsidRPr="00117F74">
        <w:rPr>
          <w:rFonts w:ascii="Times New Roman" w:hAnsi="Times New Roman" w:cs="Times New Roman"/>
          <w:color w:val="000000" w:themeColor="text1"/>
          <w:sz w:val="24"/>
          <w:szCs w:val="24"/>
        </w:rPr>
        <w:t xml:space="preserve">we present the temporal results </w:t>
      </w:r>
      <w:r w:rsidR="00A52D69" w:rsidRPr="00117F74">
        <w:rPr>
          <w:rFonts w:ascii="Times New Roman" w:hAnsi="Times New Roman" w:cs="Times New Roman"/>
          <w:color w:val="000000" w:themeColor="text1"/>
          <w:sz w:val="24"/>
          <w:szCs w:val="24"/>
        </w:rPr>
        <w:t>accounting for</w:t>
      </w:r>
      <w:r w:rsidR="000A7A1E" w:rsidRPr="00117F74">
        <w:rPr>
          <w:rFonts w:ascii="Times New Roman" w:hAnsi="Times New Roman" w:cs="Times New Roman"/>
          <w:color w:val="000000" w:themeColor="text1"/>
          <w:sz w:val="24"/>
          <w:szCs w:val="24"/>
        </w:rPr>
        <w:t xml:space="preserve"> the evolution of productivity during the study period </w:t>
      </w:r>
      <w:r w:rsidR="005D3801" w:rsidRPr="00117F74">
        <w:rPr>
          <w:rFonts w:ascii="Times New Roman" w:hAnsi="Times New Roman" w:cs="Times New Roman"/>
          <w:color w:val="000000" w:themeColor="text1"/>
          <w:sz w:val="24"/>
          <w:szCs w:val="24"/>
        </w:rPr>
        <w:t>and</w:t>
      </w:r>
      <w:r w:rsidR="000A7A1E" w:rsidRPr="00117F74">
        <w:rPr>
          <w:rFonts w:ascii="Times New Roman" w:hAnsi="Times New Roman" w:cs="Times New Roman"/>
          <w:color w:val="000000" w:themeColor="text1"/>
          <w:sz w:val="24"/>
          <w:szCs w:val="24"/>
        </w:rPr>
        <w:t xml:space="preserve"> </w:t>
      </w:r>
      <w:r w:rsidR="008764F5" w:rsidRPr="00117F74">
        <w:rPr>
          <w:rFonts w:ascii="Times New Roman" w:hAnsi="Times New Roman" w:cs="Times New Roman"/>
          <w:color w:val="000000" w:themeColor="text1"/>
          <w:sz w:val="24"/>
          <w:szCs w:val="24"/>
        </w:rPr>
        <w:t>the</w:t>
      </w:r>
      <w:r w:rsidR="000A7A1E" w:rsidRPr="00117F74">
        <w:rPr>
          <w:rFonts w:ascii="Times New Roman" w:hAnsi="Times New Roman" w:cs="Times New Roman"/>
          <w:color w:val="000000" w:themeColor="text1"/>
          <w:sz w:val="24"/>
          <w:szCs w:val="24"/>
        </w:rPr>
        <w:t xml:space="preserve"> explanatory components.</w:t>
      </w:r>
    </w:p>
    <w:p w14:paraId="03469909" w14:textId="08105CC4" w:rsidR="000F6A2D" w:rsidRPr="00117F74" w:rsidRDefault="000F6A2D" w:rsidP="00CB13A1">
      <w:pPr>
        <w:pStyle w:val="Prrafodelista"/>
        <w:spacing w:line="480" w:lineRule="auto"/>
        <w:ind w:left="0"/>
        <w:rPr>
          <w:rFonts w:ascii="Times New Roman" w:hAnsi="Times New Roman" w:cs="Times New Roman"/>
          <w:b/>
          <w:bCs/>
          <w:i/>
          <w:color w:val="000000" w:themeColor="text1"/>
          <w:sz w:val="24"/>
          <w:szCs w:val="24"/>
        </w:rPr>
      </w:pPr>
      <w:r w:rsidRPr="00117F74">
        <w:rPr>
          <w:rFonts w:ascii="Times New Roman" w:hAnsi="Times New Roman" w:cs="Times New Roman"/>
          <w:b/>
          <w:bCs/>
          <w:i/>
          <w:color w:val="000000" w:themeColor="text1"/>
          <w:sz w:val="24"/>
          <w:szCs w:val="24"/>
        </w:rPr>
        <w:t>Static analysis results</w:t>
      </w:r>
    </w:p>
    <w:p w14:paraId="268DF145" w14:textId="76FC0AEF" w:rsidR="00FB24E9" w:rsidRPr="00117F74" w:rsidRDefault="00292232"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FB24E9" w:rsidRPr="00117F74">
        <w:rPr>
          <w:rFonts w:ascii="Times New Roman" w:hAnsi="Times New Roman" w:cs="Times New Roman"/>
          <w:color w:val="000000" w:themeColor="text1"/>
          <w:sz w:val="24"/>
          <w:szCs w:val="24"/>
        </w:rPr>
        <w:t>Table 5 shows the efficiency levels for the years 2011 and 2017.</w:t>
      </w:r>
      <w:r w:rsidR="00FD2367" w:rsidRPr="00117F74">
        <w:rPr>
          <w:rFonts w:ascii="Times New Roman" w:hAnsi="Times New Roman" w:cs="Times New Roman"/>
          <w:color w:val="000000" w:themeColor="text1"/>
          <w:sz w:val="24"/>
          <w:szCs w:val="24"/>
        </w:rPr>
        <w:t xml:space="preserve"> </w:t>
      </w:r>
      <w:r w:rsidR="00FB24E9" w:rsidRPr="00117F74">
        <w:rPr>
          <w:rFonts w:ascii="Times New Roman" w:hAnsi="Times New Roman" w:cs="Times New Roman"/>
          <w:color w:val="000000" w:themeColor="text1"/>
          <w:sz w:val="24"/>
          <w:szCs w:val="24"/>
        </w:rPr>
        <w:t xml:space="preserve">The </w:t>
      </w:r>
      <w:r w:rsidR="00FB24E9" w:rsidRPr="00117F74">
        <w:rPr>
          <w:rFonts w:ascii="Times New Roman" w:hAnsi="Times New Roman" w:cs="Times New Roman"/>
          <w:i/>
          <w:color w:val="000000" w:themeColor="text1"/>
          <w:sz w:val="24"/>
          <w:szCs w:val="24"/>
        </w:rPr>
        <w:t>group frontier</w:t>
      </w:r>
      <w:r w:rsidR="00FB24E9" w:rsidRPr="00117F74">
        <w:rPr>
          <w:rFonts w:ascii="Times New Roman" w:hAnsi="Times New Roman" w:cs="Times New Roman"/>
          <w:color w:val="000000" w:themeColor="text1"/>
          <w:sz w:val="24"/>
          <w:szCs w:val="24"/>
        </w:rPr>
        <w:t xml:space="preserve"> column shows the efficiency levels of each customs office relative only to other offices within their </w:t>
      </w:r>
      <w:r w:rsidR="002977A1" w:rsidRPr="00117F74">
        <w:rPr>
          <w:rFonts w:ascii="Times New Roman" w:hAnsi="Times New Roman" w:cs="Times New Roman"/>
          <w:color w:val="000000" w:themeColor="text1"/>
          <w:sz w:val="24"/>
          <w:szCs w:val="24"/>
        </w:rPr>
        <w:t>own</w:t>
      </w:r>
      <w:r w:rsidR="00FB24E9" w:rsidRPr="00117F74">
        <w:rPr>
          <w:rFonts w:ascii="Times New Roman" w:hAnsi="Times New Roman" w:cs="Times New Roman"/>
          <w:color w:val="000000" w:themeColor="text1"/>
          <w:sz w:val="24"/>
          <w:szCs w:val="24"/>
        </w:rPr>
        <w:t xml:space="preserve"> group.</w:t>
      </w:r>
      <w:r w:rsidR="00FD2367" w:rsidRPr="00117F74">
        <w:rPr>
          <w:rFonts w:ascii="Times New Roman" w:hAnsi="Times New Roman" w:cs="Times New Roman"/>
          <w:color w:val="000000" w:themeColor="text1"/>
          <w:sz w:val="24"/>
          <w:szCs w:val="24"/>
        </w:rPr>
        <w:t xml:space="preserve"> </w:t>
      </w:r>
      <w:r w:rsidR="00BA12AD" w:rsidRPr="00117F74">
        <w:rPr>
          <w:rFonts w:ascii="Times New Roman" w:hAnsi="Times New Roman" w:cs="Times New Roman"/>
          <w:color w:val="000000" w:themeColor="text1"/>
          <w:sz w:val="24"/>
          <w:szCs w:val="24"/>
        </w:rPr>
        <w:t xml:space="preserve">The </w:t>
      </w:r>
      <w:r w:rsidR="00BA12AD" w:rsidRPr="00117F74">
        <w:rPr>
          <w:rFonts w:ascii="Times New Roman" w:hAnsi="Times New Roman" w:cs="Times New Roman"/>
          <w:i/>
          <w:color w:val="000000" w:themeColor="text1"/>
          <w:sz w:val="24"/>
          <w:szCs w:val="24"/>
        </w:rPr>
        <w:t xml:space="preserve">metafrontier </w:t>
      </w:r>
      <w:r w:rsidR="00BA12AD" w:rsidRPr="00117F74">
        <w:rPr>
          <w:rFonts w:ascii="Times New Roman" w:hAnsi="Times New Roman" w:cs="Times New Roman"/>
          <w:color w:val="000000" w:themeColor="text1"/>
          <w:sz w:val="24"/>
          <w:szCs w:val="24"/>
        </w:rPr>
        <w:t xml:space="preserve">column shows </w:t>
      </w:r>
      <w:r w:rsidR="002977A1" w:rsidRPr="00117F74">
        <w:rPr>
          <w:rFonts w:ascii="Times New Roman" w:hAnsi="Times New Roman" w:cs="Times New Roman"/>
          <w:color w:val="000000" w:themeColor="text1"/>
          <w:sz w:val="24"/>
          <w:szCs w:val="24"/>
        </w:rPr>
        <w:t>the</w:t>
      </w:r>
      <w:r w:rsidR="00BA12AD" w:rsidRPr="00117F74">
        <w:rPr>
          <w:rFonts w:ascii="Times New Roman" w:hAnsi="Times New Roman" w:cs="Times New Roman"/>
          <w:color w:val="000000" w:themeColor="text1"/>
          <w:sz w:val="24"/>
          <w:szCs w:val="24"/>
        </w:rPr>
        <w:t xml:space="preserve"> </w:t>
      </w:r>
      <w:r w:rsidR="005D3801" w:rsidRPr="00117F74">
        <w:rPr>
          <w:rFonts w:ascii="Times New Roman" w:hAnsi="Times New Roman" w:cs="Times New Roman"/>
          <w:color w:val="000000" w:themeColor="text1"/>
          <w:sz w:val="24"/>
          <w:szCs w:val="24"/>
        </w:rPr>
        <w:t xml:space="preserve">entire </w:t>
      </w:r>
      <w:r w:rsidR="00CA163C">
        <w:rPr>
          <w:rFonts w:ascii="Times New Roman" w:hAnsi="Times New Roman" w:cs="Times New Roman"/>
          <w:color w:val="000000" w:themeColor="text1"/>
          <w:sz w:val="24"/>
          <w:szCs w:val="24"/>
        </w:rPr>
        <w:t>sample's</w:t>
      </w:r>
      <w:r w:rsidR="00BA12AD" w:rsidRPr="00117F74">
        <w:rPr>
          <w:rFonts w:ascii="Times New Roman" w:hAnsi="Times New Roman" w:cs="Times New Roman"/>
          <w:color w:val="000000" w:themeColor="text1"/>
          <w:sz w:val="24"/>
          <w:szCs w:val="24"/>
        </w:rPr>
        <w:t xml:space="preserve"> efficiency levels </w:t>
      </w:r>
      <w:r w:rsidR="000C6776" w:rsidRPr="00117F74">
        <w:rPr>
          <w:rFonts w:ascii="Times New Roman" w:hAnsi="Times New Roman" w:cs="Times New Roman"/>
          <w:color w:val="000000" w:themeColor="text1"/>
          <w:sz w:val="24"/>
          <w:szCs w:val="24"/>
        </w:rPr>
        <w:t>of</w:t>
      </w:r>
      <w:r w:rsidR="00BA12AD" w:rsidRPr="00117F74">
        <w:rPr>
          <w:rFonts w:ascii="Times New Roman" w:hAnsi="Times New Roman" w:cs="Times New Roman"/>
          <w:color w:val="000000" w:themeColor="text1"/>
          <w:sz w:val="24"/>
          <w:szCs w:val="24"/>
        </w:rPr>
        <w:t xml:space="preserve"> the </w:t>
      </w:r>
      <w:r w:rsidR="005D3801" w:rsidRPr="00117F74">
        <w:rPr>
          <w:rFonts w:ascii="Times New Roman" w:hAnsi="Times New Roman" w:cs="Times New Roman"/>
          <w:color w:val="000000" w:themeColor="text1"/>
          <w:sz w:val="24"/>
          <w:szCs w:val="24"/>
        </w:rPr>
        <w:t>customs offices</w:t>
      </w:r>
      <w:r w:rsidR="00BA12AD"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5D3801" w:rsidRPr="00117F74">
        <w:rPr>
          <w:rFonts w:ascii="Times New Roman" w:hAnsi="Times New Roman" w:cs="Times New Roman"/>
          <w:color w:val="000000" w:themeColor="text1"/>
          <w:sz w:val="24"/>
          <w:szCs w:val="24"/>
        </w:rPr>
        <w:t>The</w:t>
      </w:r>
      <w:r w:rsidR="00BA12AD" w:rsidRPr="00117F74">
        <w:rPr>
          <w:rFonts w:ascii="Times New Roman" w:hAnsi="Times New Roman" w:cs="Times New Roman"/>
          <w:color w:val="000000" w:themeColor="text1"/>
          <w:sz w:val="24"/>
          <w:szCs w:val="24"/>
        </w:rPr>
        <w:t xml:space="preserve"> coefficient represents the potential output level reached</w:t>
      </w:r>
      <w:r w:rsidR="005D3801" w:rsidRPr="00117F74">
        <w:rPr>
          <w:rFonts w:ascii="Times New Roman" w:hAnsi="Times New Roman" w:cs="Times New Roman"/>
          <w:color w:val="000000" w:themeColor="text1"/>
          <w:sz w:val="24"/>
          <w:szCs w:val="24"/>
        </w:rPr>
        <w:t xml:space="preserve"> in both cases</w:t>
      </w:r>
      <w:r w:rsidR="00BA12AD" w:rsidRPr="00117F74">
        <w:rPr>
          <w:rFonts w:ascii="Times New Roman" w:hAnsi="Times New Roman" w:cs="Times New Roman"/>
          <w:color w:val="000000" w:themeColor="text1"/>
          <w:sz w:val="24"/>
          <w:szCs w:val="24"/>
        </w:rPr>
        <w:t>, given the inputs used.</w:t>
      </w:r>
      <w:r w:rsidR="00FD2367" w:rsidRPr="00117F74">
        <w:rPr>
          <w:rFonts w:ascii="Times New Roman" w:hAnsi="Times New Roman" w:cs="Times New Roman"/>
          <w:color w:val="000000" w:themeColor="text1"/>
          <w:sz w:val="24"/>
          <w:szCs w:val="24"/>
        </w:rPr>
        <w:t xml:space="preserve"> </w:t>
      </w:r>
      <w:r w:rsidR="00B915DF" w:rsidRPr="00117F74">
        <w:rPr>
          <w:rFonts w:ascii="Times New Roman" w:hAnsi="Times New Roman" w:cs="Times New Roman"/>
          <w:color w:val="000000" w:themeColor="text1"/>
          <w:sz w:val="24"/>
          <w:szCs w:val="24"/>
        </w:rPr>
        <w:t xml:space="preserve">For example, the 2011 coefficient for the </w:t>
      </w:r>
      <w:proofErr w:type="spellStart"/>
      <w:r w:rsidR="00B915DF" w:rsidRPr="00117F74">
        <w:rPr>
          <w:rFonts w:ascii="Times New Roman" w:hAnsi="Times New Roman" w:cs="Times New Roman"/>
          <w:color w:val="000000" w:themeColor="text1"/>
          <w:sz w:val="24"/>
          <w:szCs w:val="24"/>
        </w:rPr>
        <w:t>Subteniente</w:t>
      </w:r>
      <w:proofErr w:type="spellEnd"/>
      <w:r w:rsidR="00B915DF" w:rsidRPr="00117F74">
        <w:rPr>
          <w:rFonts w:ascii="Times New Roman" w:hAnsi="Times New Roman" w:cs="Times New Roman"/>
          <w:color w:val="000000" w:themeColor="text1"/>
          <w:sz w:val="24"/>
          <w:szCs w:val="24"/>
        </w:rPr>
        <w:t xml:space="preserve"> López customs office was 0.786 in the </w:t>
      </w:r>
      <w:r w:rsidR="00B915DF" w:rsidRPr="00117F74">
        <w:rPr>
          <w:rFonts w:ascii="Times New Roman" w:hAnsi="Times New Roman" w:cs="Times New Roman"/>
          <w:i/>
          <w:color w:val="000000" w:themeColor="text1"/>
          <w:sz w:val="24"/>
          <w:szCs w:val="24"/>
        </w:rPr>
        <w:t xml:space="preserve">group frontier </w:t>
      </w:r>
      <w:r w:rsidR="00B915DF" w:rsidRPr="00117F74">
        <w:rPr>
          <w:rFonts w:ascii="Times New Roman" w:hAnsi="Times New Roman" w:cs="Times New Roman"/>
          <w:color w:val="000000" w:themeColor="text1"/>
          <w:sz w:val="24"/>
          <w:szCs w:val="24"/>
        </w:rPr>
        <w:t>column, which means that its real output is 78.6% of</w:t>
      </w:r>
      <w:r w:rsidR="00F54434" w:rsidRPr="00117F74">
        <w:rPr>
          <w:rFonts w:ascii="Times New Roman" w:hAnsi="Times New Roman" w:cs="Times New Roman"/>
          <w:color w:val="000000" w:themeColor="text1"/>
          <w:sz w:val="24"/>
          <w:szCs w:val="24"/>
        </w:rPr>
        <w:t xml:space="preserve"> the potential </w:t>
      </w:r>
      <w:r w:rsidR="000C6776" w:rsidRPr="00117F74">
        <w:rPr>
          <w:rFonts w:ascii="Times New Roman" w:hAnsi="Times New Roman" w:cs="Times New Roman"/>
          <w:color w:val="000000" w:themeColor="text1"/>
          <w:sz w:val="24"/>
          <w:szCs w:val="24"/>
        </w:rPr>
        <w:t>due</w:t>
      </w:r>
      <w:r w:rsidR="00F54434" w:rsidRPr="00117F74">
        <w:rPr>
          <w:rFonts w:ascii="Times New Roman" w:hAnsi="Times New Roman" w:cs="Times New Roman"/>
          <w:color w:val="000000" w:themeColor="text1"/>
          <w:sz w:val="24"/>
          <w:szCs w:val="24"/>
        </w:rPr>
        <w:t xml:space="preserve"> to its input levels and the performance of other offices of the same type.</w:t>
      </w:r>
      <w:r w:rsidR="00FD2367" w:rsidRPr="00117F74">
        <w:rPr>
          <w:rFonts w:ascii="Times New Roman" w:hAnsi="Times New Roman" w:cs="Times New Roman"/>
          <w:color w:val="000000" w:themeColor="text1"/>
          <w:sz w:val="24"/>
          <w:szCs w:val="24"/>
        </w:rPr>
        <w:t xml:space="preserve"> </w:t>
      </w:r>
      <w:r w:rsidR="00F54434" w:rsidRPr="00117F74">
        <w:rPr>
          <w:rFonts w:ascii="Times New Roman" w:hAnsi="Times New Roman" w:cs="Times New Roman"/>
          <w:color w:val="000000" w:themeColor="text1"/>
          <w:sz w:val="24"/>
          <w:szCs w:val="24"/>
        </w:rPr>
        <w:t xml:space="preserve">The </w:t>
      </w:r>
      <w:r w:rsidR="00F54434" w:rsidRPr="00117F74">
        <w:rPr>
          <w:rFonts w:ascii="Times New Roman" w:hAnsi="Times New Roman" w:cs="Times New Roman"/>
          <w:i/>
          <w:color w:val="000000" w:themeColor="text1"/>
          <w:sz w:val="24"/>
          <w:szCs w:val="24"/>
        </w:rPr>
        <w:t>technological gap</w:t>
      </w:r>
      <w:r w:rsidR="00F54434" w:rsidRPr="00117F74">
        <w:rPr>
          <w:rFonts w:ascii="Times New Roman" w:hAnsi="Times New Roman" w:cs="Times New Roman"/>
          <w:color w:val="000000" w:themeColor="text1"/>
          <w:sz w:val="24"/>
          <w:szCs w:val="24"/>
        </w:rPr>
        <w:t xml:space="preserve"> column shows the quotient </w:t>
      </w:r>
      <w:r w:rsidR="00FD24F9" w:rsidRPr="00117F74">
        <w:rPr>
          <w:rFonts w:ascii="Times New Roman" w:hAnsi="Times New Roman" w:cs="Times New Roman"/>
          <w:color w:val="000000" w:themeColor="text1"/>
          <w:sz w:val="24"/>
          <w:szCs w:val="24"/>
        </w:rPr>
        <w:t xml:space="preserve">between the </w:t>
      </w:r>
      <w:r w:rsidR="005D3801" w:rsidRPr="00117F74">
        <w:rPr>
          <w:rFonts w:ascii="Times New Roman" w:hAnsi="Times New Roman" w:cs="Times New Roman"/>
          <w:color w:val="000000" w:themeColor="text1"/>
          <w:sz w:val="24"/>
          <w:szCs w:val="24"/>
        </w:rPr>
        <w:t>two columns mentioned above</w:t>
      </w:r>
      <w:r w:rsidR="00FD24F9" w:rsidRPr="00117F74">
        <w:rPr>
          <w:rFonts w:ascii="Times New Roman" w:hAnsi="Times New Roman" w:cs="Times New Roman"/>
          <w:color w:val="000000" w:themeColor="text1"/>
          <w:sz w:val="24"/>
          <w:szCs w:val="24"/>
        </w:rPr>
        <w:t xml:space="preserve">, allowing us to measure </w:t>
      </w:r>
      <w:r w:rsidR="006373C3" w:rsidRPr="00117F74">
        <w:rPr>
          <w:rFonts w:ascii="Times New Roman" w:hAnsi="Times New Roman" w:cs="Times New Roman"/>
          <w:color w:val="000000" w:themeColor="text1"/>
          <w:sz w:val="24"/>
          <w:szCs w:val="24"/>
        </w:rPr>
        <w:t xml:space="preserve">the effect of </w:t>
      </w:r>
      <w:r w:rsidR="00C47382" w:rsidRPr="00117F74">
        <w:rPr>
          <w:rFonts w:ascii="Times New Roman" w:hAnsi="Times New Roman" w:cs="Times New Roman"/>
          <w:color w:val="000000" w:themeColor="text1"/>
          <w:sz w:val="24"/>
          <w:szCs w:val="24"/>
        </w:rPr>
        <w:t>the analyzed office belonging to a specific group</w:t>
      </w:r>
      <w:r w:rsidR="006373C3" w:rsidRPr="00117F74">
        <w:rPr>
          <w:rFonts w:ascii="Times New Roman" w:hAnsi="Times New Roman" w:cs="Times New Roman"/>
          <w:color w:val="000000" w:themeColor="text1"/>
          <w:sz w:val="24"/>
          <w:szCs w:val="24"/>
        </w:rPr>
        <w:t xml:space="preserve"> on its efficiency level</w:t>
      </w:r>
      <w:r w:rsidR="00C47382"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6A6110" w:rsidRPr="00117F74">
        <w:rPr>
          <w:rFonts w:ascii="Times New Roman" w:hAnsi="Times New Roman" w:cs="Times New Roman"/>
          <w:color w:val="000000" w:themeColor="text1"/>
          <w:sz w:val="24"/>
          <w:szCs w:val="24"/>
        </w:rPr>
        <w:t xml:space="preserve">In other </w:t>
      </w:r>
      <w:r w:rsidR="006A6110" w:rsidRPr="00117F74">
        <w:rPr>
          <w:rFonts w:ascii="Times New Roman" w:hAnsi="Times New Roman" w:cs="Times New Roman"/>
          <w:color w:val="000000" w:themeColor="text1"/>
          <w:sz w:val="24"/>
          <w:szCs w:val="24"/>
        </w:rPr>
        <w:lastRenderedPageBreak/>
        <w:t xml:space="preserve">words, it quantifies </w:t>
      </w:r>
      <w:r w:rsidR="0014081E" w:rsidRPr="00117F74">
        <w:rPr>
          <w:rFonts w:ascii="Times New Roman" w:hAnsi="Times New Roman" w:cs="Times New Roman"/>
          <w:color w:val="000000" w:themeColor="text1"/>
          <w:sz w:val="24"/>
          <w:szCs w:val="24"/>
        </w:rPr>
        <w:t xml:space="preserve">the </w:t>
      </w:r>
      <w:r w:rsidR="006A6110" w:rsidRPr="00117F74">
        <w:rPr>
          <w:rFonts w:ascii="Times New Roman" w:hAnsi="Times New Roman" w:cs="Times New Roman"/>
          <w:color w:val="000000" w:themeColor="text1"/>
          <w:sz w:val="24"/>
          <w:szCs w:val="24"/>
        </w:rPr>
        <w:t xml:space="preserve">structural impact </w:t>
      </w:r>
      <w:r w:rsidR="0014081E" w:rsidRPr="00117F74">
        <w:rPr>
          <w:rFonts w:ascii="Times New Roman" w:hAnsi="Times New Roman" w:cs="Times New Roman"/>
          <w:color w:val="000000" w:themeColor="text1"/>
          <w:sz w:val="24"/>
          <w:szCs w:val="24"/>
        </w:rPr>
        <w:t>o</w:t>
      </w:r>
      <w:r w:rsidR="006A6110" w:rsidRPr="00117F74">
        <w:rPr>
          <w:rFonts w:ascii="Times New Roman" w:hAnsi="Times New Roman" w:cs="Times New Roman"/>
          <w:color w:val="000000" w:themeColor="text1"/>
          <w:sz w:val="24"/>
          <w:szCs w:val="24"/>
        </w:rPr>
        <w:t xml:space="preserve">n </w:t>
      </w:r>
      <w:r w:rsidR="0014081E" w:rsidRPr="00117F74">
        <w:rPr>
          <w:rFonts w:ascii="Times New Roman" w:hAnsi="Times New Roman" w:cs="Times New Roman"/>
          <w:color w:val="000000" w:themeColor="text1"/>
          <w:sz w:val="24"/>
          <w:szCs w:val="24"/>
        </w:rPr>
        <w:t xml:space="preserve">a </w:t>
      </w:r>
      <w:r w:rsidR="00CA163C">
        <w:rPr>
          <w:rFonts w:ascii="Times New Roman" w:hAnsi="Times New Roman" w:cs="Times New Roman"/>
          <w:color w:val="000000" w:themeColor="text1"/>
          <w:sz w:val="24"/>
          <w:szCs w:val="24"/>
        </w:rPr>
        <w:t>group's</w:t>
      </w:r>
      <w:r w:rsidR="006A6110" w:rsidRPr="00117F74">
        <w:rPr>
          <w:rFonts w:ascii="Times New Roman" w:hAnsi="Times New Roman" w:cs="Times New Roman"/>
          <w:color w:val="000000" w:themeColor="text1"/>
          <w:sz w:val="24"/>
          <w:szCs w:val="24"/>
        </w:rPr>
        <w:t xml:space="preserve"> efficiency.</w:t>
      </w:r>
      <w:r w:rsidR="00FD2367" w:rsidRPr="00117F74">
        <w:rPr>
          <w:rFonts w:ascii="Times New Roman" w:hAnsi="Times New Roman" w:cs="Times New Roman"/>
          <w:color w:val="000000" w:themeColor="text1"/>
          <w:sz w:val="24"/>
          <w:szCs w:val="24"/>
        </w:rPr>
        <w:t xml:space="preserve"> </w:t>
      </w:r>
      <w:r w:rsidR="006A6110" w:rsidRPr="00117F74">
        <w:rPr>
          <w:rFonts w:ascii="Times New Roman" w:hAnsi="Times New Roman" w:cs="Times New Roman"/>
          <w:color w:val="000000" w:themeColor="text1"/>
          <w:sz w:val="24"/>
          <w:szCs w:val="24"/>
        </w:rPr>
        <w:t xml:space="preserve">The closer the value is to 1, the lower the structural impact of </w:t>
      </w:r>
      <w:r w:rsidR="0014081E" w:rsidRPr="00117F74">
        <w:rPr>
          <w:rFonts w:ascii="Times New Roman" w:hAnsi="Times New Roman" w:cs="Times New Roman"/>
          <w:color w:val="000000" w:themeColor="text1"/>
          <w:sz w:val="24"/>
          <w:szCs w:val="24"/>
        </w:rPr>
        <w:t xml:space="preserve">a </w:t>
      </w:r>
      <w:r w:rsidR="006A6110" w:rsidRPr="00117F74">
        <w:rPr>
          <w:rFonts w:ascii="Times New Roman" w:hAnsi="Times New Roman" w:cs="Times New Roman"/>
          <w:color w:val="000000" w:themeColor="text1"/>
          <w:sz w:val="24"/>
          <w:szCs w:val="24"/>
        </w:rPr>
        <w:t>group on efficiency.</w:t>
      </w:r>
    </w:p>
    <w:p w14:paraId="155A1873" w14:textId="3163164A" w:rsidR="00292232" w:rsidRPr="00117F74" w:rsidRDefault="00292232"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982873" w:rsidRPr="00117F74">
        <w:rPr>
          <w:rFonts w:ascii="Times New Roman" w:hAnsi="Times New Roman" w:cs="Times New Roman"/>
          <w:color w:val="000000" w:themeColor="text1"/>
          <w:sz w:val="24"/>
          <w:szCs w:val="24"/>
        </w:rPr>
        <w:t>I</w:t>
      </w:r>
      <w:r w:rsidRPr="00117F74">
        <w:rPr>
          <w:rFonts w:ascii="Times New Roman" w:hAnsi="Times New Roman" w:cs="Times New Roman"/>
          <w:color w:val="000000" w:themeColor="text1"/>
          <w:sz w:val="24"/>
          <w:szCs w:val="24"/>
        </w:rPr>
        <w:t xml:space="preserve">n general, </w:t>
      </w:r>
      <w:r w:rsidR="00E3771E" w:rsidRPr="00117F74">
        <w:rPr>
          <w:rFonts w:ascii="Times New Roman" w:hAnsi="Times New Roman" w:cs="Times New Roman"/>
          <w:color w:val="000000" w:themeColor="text1"/>
          <w:sz w:val="24"/>
          <w:szCs w:val="24"/>
        </w:rPr>
        <w:t xml:space="preserve">the results show a slight improvement in efficiency during the period of study for </w:t>
      </w:r>
      <w:r w:rsidRPr="00117F74">
        <w:rPr>
          <w:rFonts w:ascii="Times New Roman" w:hAnsi="Times New Roman" w:cs="Times New Roman"/>
          <w:color w:val="000000" w:themeColor="text1"/>
          <w:sz w:val="24"/>
          <w:szCs w:val="24"/>
        </w:rPr>
        <w:t xml:space="preserve">border and maritime customs offices </w:t>
      </w:r>
      <w:r w:rsidR="005D7E14" w:rsidRPr="00117F74">
        <w:rPr>
          <w:rFonts w:ascii="Times New Roman" w:hAnsi="Times New Roman" w:cs="Times New Roman"/>
          <w:color w:val="000000" w:themeColor="text1"/>
          <w:sz w:val="24"/>
          <w:szCs w:val="24"/>
        </w:rPr>
        <w:t>(8.6% and 1.1%, respectively).</w:t>
      </w:r>
      <w:r w:rsidR="00FD2367" w:rsidRPr="00117F74">
        <w:rPr>
          <w:rFonts w:ascii="Times New Roman" w:hAnsi="Times New Roman" w:cs="Times New Roman"/>
          <w:color w:val="000000" w:themeColor="text1"/>
          <w:sz w:val="24"/>
          <w:szCs w:val="24"/>
        </w:rPr>
        <w:t xml:space="preserve"> </w:t>
      </w:r>
      <w:r w:rsidR="005D7E14" w:rsidRPr="00117F74">
        <w:rPr>
          <w:rFonts w:ascii="Times New Roman" w:hAnsi="Times New Roman" w:cs="Times New Roman"/>
          <w:color w:val="000000" w:themeColor="text1"/>
          <w:sz w:val="24"/>
          <w:szCs w:val="24"/>
        </w:rPr>
        <w:t xml:space="preserve">Conversely, interior customs </w:t>
      </w:r>
      <w:r w:rsidR="00CA163C">
        <w:rPr>
          <w:rFonts w:ascii="Times New Roman" w:hAnsi="Times New Roman" w:cs="Times New Roman"/>
          <w:color w:val="000000" w:themeColor="text1"/>
          <w:sz w:val="24"/>
          <w:szCs w:val="24"/>
        </w:rPr>
        <w:t>offices'</w:t>
      </w:r>
      <w:r w:rsidR="005D7E14" w:rsidRPr="00117F74">
        <w:rPr>
          <w:rFonts w:ascii="Times New Roman" w:hAnsi="Times New Roman" w:cs="Times New Roman"/>
          <w:color w:val="000000" w:themeColor="text1"/>
          <w:sz w:val="24"/>
          <w:szCs w:val="24"/>
        </w:rPr>
        <w:t xml:space="preserve"> efficiency</w:t>
      </w:r>
      <w:r w:rsidR="00871739" w:rsidRPr="00117F74">
        <w:rPr>
          <w:rFonts w:ascii="Times New Roman" w:hAnsi="Times New Roman" w:cs="Times New Roman"/>
          <w:color w:val="000000" w:themeColor="text1"/>
          <w:sz w:val="24"/>
          <w:szCs w:val="24"/>
        </w:rPr>
        <w:t xml:space="preserve"> decreased slightly</w:t>
      </w:r>
      <w:r w:rsidR="008F00BE" w:rsidRPr="00117F74">
        <w:rPr>
          <w:rFonts w:ascii="Times New Roman" w:hAnsi="Times New Roman" w:cs="Times New Roman"/>
          <w:color w:val="000000" w:themeColor="text1"/>
          <w:sz w:val="24"/>
          <w:szCs w:val="24"/>
        </w:rPr>
        <w:t xml:space="preserve"> durin</w:t>
      </w:r>
      <w:r w:rsidR="00DB5716" w:rsidRPr="00117F74">
        <w:rPr>
          <w:rFonts w:ascii="Times New Roman" w:hAnsi="Times New Roman" w:cs="Times New Roman"/>
          <w:color w:val="000000" w:themeColor="text1"/>
          <w:sz w:val="24"/>
          <w:szCs w:val="24"/>
        </w:rPr>
        <w:t>g</w:t>
      </w:r>
      <w:r w:rsidR="008F00BE" w:rsidRPr="00117F74">
        <w:rPr>
          <w:rFonts w:ascii="Times New Roman" w:hAnsi="Times New Roman" w:cs="Times New Roman"/>
          <w:color w:val="000000" w:themeColor="text1"/>
          <w:sz w:val="24"/>
          <w:szCs w:val="24"/>
        </w:rPr>
        <w:t xml:space="preserve"> the same period</w:t>
      </w:r>
      <w:r w:rsidR="00836D5E" w:rsidRPr="00117F74">
        <w:rPr>
          <w:rFonts w:ascii="Times New Roman" w:hAnsi="Times New Roman" w:cs="Times New Roman"/>
          <w:color w:val="000000" w:themeColor="text1"/>
          <w:sz w:val="24"/>
          <w:szCs w:val="24"/>
        </w:rPr>
        <w:t xml:space="preserve">, </w:t>
      </w:r>
      <w:r w:rsidR="00871739" w:rsidRPr="00117F74">
        <w:rPr>
          <w:rFonts w:ascii="Times New Roman" w:hAnsi="Times New Roman" w:cs="Times New Roman"/>
          <w:color w:val="000000" w:themeColor="text1"/>
          <w:sz w:val="24"/>
          <w:szCs w:val="24"/>
        </w:rPr>
        <w:t>even though</w:t>
      </w:r>
      <w:r w:rsidR="00836D5E" w:rsidRPr="00117F74">
        <w:rPr>
          <w:rFonts w:ascii="Times New Roman" w:hAnsi="Times New Roman" w:cs="Times New Roman"/>
          <w:color w:val="000000" w:themeColor="text1"/>
          <w:sz w:val="24"/>
          <w:szCs w:val="24"/>
        </w:rPr>
        <w:t xml:space="preserve"> the</w:t>
      </w:r>
      <w:r w:rsidR="00871739" w:rsidRPr="00117F74">
        <w:rPr>
          <w:rFonts w:ascii="Times New Roman" w:hAnsi="Times New Roman" w:cs="Times New Roman"/>
          <w:color w:val="000000" w:themeColor="text1"/>
          <w:sz w:val="24"/>
          <w:szCs w:val="24"/>
        </w:rPr>
        <w:t>y exhibited the</w:t>
      </w:r>
      <w:r w:rsidR="00836D5E" w:rsidRPr="00117F74">
        <w:rPr>
          <w:rFonts w:ascii="Times New Roman" w:hAnsi="Times New Roman" w:cs="Times New Roman"/>
          <w:color w:val="000000" w:themeColor="text1"/>
          <w:sz w:val="24"/>
          <w:szCs w:val="24"/>
        </w:rPr>
        <w:t xml:space="preserve"> highest </w:t>
      </w:r>
      <w:r w:rsidR="008C1317" w:rsidRPr="00117F74">
        <w:rPr>
          <w:rFonts w:ascii="Times New Roman" w:hAnsi="Times New Roman" w:cs="Times New Roman"/>
          <w:color w:val="000000" w:themeColor="text1"/>
          <w:sz w:val="24"/>
          <w:szCs w:val="24"/>
        </w:rPr>
        <w:t>average efficiency levels</w:t>
      </w:r>
      <w:r w:rsidR="00836D5E" w:rsidRPr="00117F74">
        <w:rPr>
          <w:rFonts w:ascii="Times New Roman" w:hAnsi="Times New Roman" w:cs="Times New Roman"/>
          <w:color w:val="000000" w:themeColor="text1"/>
          <w:sz w:val="24"/>
          <w:szCs w:val="24"/>
        </w:rPr>
        <w:t xml:space="preserve"> in 2011 and 2017 (</w:t>
      </w:r>
      <w:r w:rsidR="00D9125D" w:rsidRPr="00117F74">
        <w:rPr>
          <w:rFonts w:ascii="Times New Roman" w:hAnsi="Times New Roman" w:cs="Times New Roman"/>
          <w:color w:val="000000" w:themeColor="text1"/>
          <w:sz w:val="24"/>
          <w:szCs w:val="24"/>
        </w:rPr>
        <w:t>in this group, customs offices are closer to their group frontier, on average).</w:t>
      </w:r>
      <w:r w:rsidR="00FD2367" w:rsidRPr="00117F74">
        <w:rPr>
          <w:rFonts w:ascii="Times New Roman" w:hAnsi="Times New Roman" w:cs="Times New Roman"/>
          <w:color w:val="000000" w:themeColor="text1"/>
          <w:sz w:val="24"/>
          <w:szCs w:val="24"/>
        </w:rPr>
        <w:t xml:space="preserve"> </w:t>
      </w:r>
      <w:r w:rsidR="00D9125D" w:rsidRPr="00117F74">
        <w:rPr>
          <w:rFonts w:ascii="Times New Roman" w:hAnsi="Times New Roman" w:cs="Times New Roman"/>
          <w:color w:val="000000" w:themeColor="text1"/>
          <w:sz w:val="24"/>
          <w:szCs w:val="24"/>
        </w:rPr>
        <w:t xml:space="preserve">The technological results show that, in both years, maritime customs offices </w:t>
      </w:r>
      <w:r w:rsidR="000264B1" w:rsidRPr="00117F74">
        <w:rPr>
          <w:rFonts w:ascii="Times New Roman" w:hAnsi="Times New Roman" w:cs="Times New Roman"/>
          <w:color w:val="000000" w:themeColor="text1"/>
          <w:sz w:val="24"/>
          <w:szCs w:val="24"/>
        </w:rPr>
        <w:t>exhibited the largest group structural advantage</w:t>
      </w:r>
      <w:r w:rsidR="001F21F1" w:rsidRPr="00117F74">
        <w:rPr>
          <w:rFonts w:ascii="Times New Roman" w:hAnsi="Times New Roman" w:cs="Times New Roman"/>
          <w:color w:val="000000" w:themeColor="text1"/>
          <w:sz w:val="24"/>
          <w:szCs w:val="24"/>
        </w:rPr>
        <w:t>, followed by interior customs offices.</w:t>
      </w:r>
      <w:r w:rsidR="00FD2367" w:rsidRPr="00117F74">
        <w:rPr>
          <w:rFonts w:ascii="Times New Roman" w:hAnsi="Times New Roman" w:cs="Times New Roman"/>
          <w:color w:val="000000" w:themeColor="text1"/>
          <w:sz w:val="24"/>
          <w:szCs w:val="24"/>
        </w:rPr>
        <w:t xml:space="preserve"> </w:t>
      </w:r>
      <w:r w:rsidR="001F21F1" w:rsidRPr="00117F74">
        <w:rPr>
          <w:rFonts w:ascii="Times New Roman" w:hAnsi="Times New Roman" w:cs="Times New Roman"/>
          <w:color w:val="000000" w:themeColor="text1"/>
          <w:sz w:val="24"/>
          <w:szCs w:val="24"/>
        </w:rPr>
        <w:t xml:space="preserve">The group with the greatest structural disadvantage was border customs offices; however, this group </w:t>
      </w:r>
      <w:r w:rsidR="00117F74" w:rsidRPr="00117F74">
        <w:rPr>
          <w:rFonts w:ascii="Times New Roman" w:hAnsi="Times New Roman" w:cs="Times New Roman"/>
          <w:color w:val="000000" w:themeColor="text1"/>
          <w:sz w:val="24"/>
          <w:szCs w:val="24"/>
        </w:rPr>
        <w:t>showed improvement</w:t>
      </w:r>
      <w:r w:rsidR="001F21F1" w:rsidRPr="00117F74">
        <w:rPr>
          <w:rFonts w:ascii="Times New Roman" w:hAnsi="Times New Roman" w:cs="Times New Roman"/>
          <w:color w:val="000000" w:themeColor="text1"/>
          <w:sz w:val="24"/>
          <w:szCs w:val="24"/>
        </w:rPr>
        <w:t xml:space="preserve"> during the study period, as its average technological gap </w:t>
      </w:r>
      <w:r w:rsidR="005D160B" w:rsidRPr="00117F74">
        <w:rPr>
          <w:rFonts w:ascii="Times New Roman" w:hAnsi="Times New Roman" w:cs="Times New Roman"/>
          <w:color w:val="000000" w:themeColor="text1"/>
          <w:sz w:val="24"/>
          <w:szCs w:val="24"/>
        </w:rPr>
        <w:t>increased</w:t>
      </w:r>
      <w:r w:rsidR="001F21F1" w:rsidRPr="00117F74">
        <w:rPr>
          <w:rFonts w:ascii="Times New Roman" w:hAnsi="Times New Roman" w:cs="Times New Roman"/>
          <w:color w:val="000000" w:themeColor="text1"/>
          <w:sz w:val="24"/>
          <w:szCs w:val="24"/>
        </w:rPr>
        <w:t xml:space="preserve"> </w:t>
      </w:r>
      <w:r w:rsidR="00FF57FD" w:rsidRPr="00117F74">
        <w:rPr>
          <w:rFonts w:ascii="Times New Roman" w:hAnsi="Times New Roman" w:cs="Times New Roman"/>
          <w:color w:val="000000" w:themeColor="text1"/>
          <w:sz w:val="24"/>
          <w:szCs w:val="24"/>
        </w:rPr>
        <w:t xml:space="preserve">nine percent </w:t>
      </w:r>
      <w:r w:rsidR="001F21F1" w:rsidRPr="00117F74">
        <w:rPr>
          <w:rFonts w:ascii="Times New Roman" w:hAnsi="Times New Roman" w:cs="Times New Roman"/>
          <w:color w:val="000000" w:themeColor="text1"/>
          <w:sz w:val="24"/>
          <w:szCs w:val="24"/>
        </w:rPr>
        <w:t>from 0.298 to 0.327.</w:t>
      </w:r>
    </w:p>
    <w:p w14:paraId="04C6CA4D" w14:textId="0E0558A6" w:rsidR="001F21F1" w:rsidRPr="00117F74" w:rsidRDefault="001F21F1" w:rsidP="00CB13A1">
      <w:pPr>
        <w:spacing w:line="480" w:lineRule="auto"/>
        <w:jc w:val="center"/>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[Insert Table 5 here]</w:t>
      </w:r>
    </w:p>
    <w:p w14:paraId="3CF08F1C" w14:textId="36196C6B" w:rsidR="001F21F1" w:rsidRPr="00117F74" w:rsidRDefault="001F21F1"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78020D" w:rsidRPr="00117F74">
        <w:rPr>
          <w:rFonts w:ascii="Times New Roman" w:hAnsi="Times New Roman" w:cs="Times New Roman"/>
          <w:color w:val="000000" w:themeColor="text1"/>
          <w:sz w:val="24"/>
          <w:szCs w:val="24"/>
        </w:rPr>
        <w:t>For 2011, t</w:t>
      </w:r>
      <w:r w:rsidR="000C19D8" w:rsidRPr="00117F74">
        <w:rPr>
          <w:rFonts w:ascii="Times New Roman" w:hAnsi="Times New Roman" w:cs="Times New Roman"/>
          <w:color w:val="000000" w:themeColor="text1"/>
          <w:sz w:val="24"/>
          <w:szCs w:val="24"/>
        </w:rPr>
        <w:t xml:space="preserve">he most efficient border customs offices, relative to their own group, were the following: Ciudad Juárez, </w:t>
      </w:r>
      <w:proofErr w:type="spellStart"/>
      <w:r w:rsidR="000C19D8" w:rsidRPr="00117F74">
        <w:rPr>
          <w:rFonts w:ascii="Times New Roman" w:hAnsi="Times New Roman" w:cs="Times New Roman"/>
          <w:color w:val="000000" w:themeColor="text1"/>
          <w:sz w:val="24"/>
          <w:szCs w:val="24"/>
        </w:rPr>
        <w:t>Naco</w:t>
      </w:r>
      <w:proofErr w:type="spellEnd"/>
      <w:r w:rsidR="000C19D8" w:rsidRPr="00117F74">
        <w:rPr>
          <w:rFonts w:ascii="Times New Roman" w:hAnsi="Times New Roman" w:cs="Times New Roman"/>
          <w:color w:val="000000" w:themeColor="text1"/>
          <w:sz w:val="24"/>
          <w:szCs w:val="24"/>
        </w:rPr>
        <w:t xml:space="preserve">, Nuevo Laredo, </w:t>
      </w:r>
      <w:proofErr w:type="spellStart"/>
      <w:r w:rsidR="000C19D8" w:rsidRPr="00117F74">
        <w:rPr>
          <w:rFonts w:ascii="Times New Roman" w:hAnsi="Times New Roman" w:cs="Times New Roman"/>
          <w:color w:val="000000" w:themeColor="text1"/>
          <w:sz w:val="24"/>
          <w:szCs w:val="24"/>
        </w:rPr>
        <w:t>Piedras</w:t>
      </w:r>
      <w:proofErr w:type="spellEnd"/>
      <w:r w:rsidR="000C19D8" w:rsidRPr="00117F74">
        <w:rPr>
          <w:rFonts w:ascii="Times New Roman" w:hAnsi="Times New Roman" w:cs="Times New Roman"/>
          <w:color w:val="000000" w:themeColor="text1"/>
          <w:sz w:val="24"/>
          <w:szCs w:val="24"/>
        </w:rPr>
        <w:t xml:space="preserve"> Negras, Ciudad </w:t>
      </w:r>
      <w:proofErr w:type="spellStart"/>
      <w:r w:rsidR="000C19D8" w:rsidRPr="00117F74">
        <w:rPr>
          <w:rFonts w:ascii="Times New Roman" w:hAnsi="Times New Roman" w:cs="Times New Roman"/>
          <w:color w:val="000000" w:themeColor="text1"/>
          <w:sz w:val="24"/>
          <w:szCs w:val="24"/>
        </w:rPr>
        <w:t>Acuña</w:t>
      </w:r>
      <w:proofErr w:type="spellEnd"/>
      <w:r w:rsidR="000C19D8" w:rsidRPr="00117F74">
        <w:rPr>
          <w:rFonts w:ascii="Times New Roman" w:hAnsi="Times New Roman" w:cs="Times New Roman"/>
          <w:color w:val="000000" w:themeColor="text1"/>
          <w:sz w:val="24"/>
          <w:szCs w:val="24"/>
        </w:rPr>
        <w:t xml:space="preserve">, </w:t>
      </w:r>
      <w:proofErr w:type="spellStart"/>
      <w:r w:rsidR="000C19D8" w:rsidRPr="00117F74">
        <w:rPr>
          <w:rFonts w:ascii="Times New Roman" w:hAnsi="Times New Roman" w:cs="Times New Roman"/>
          <w:color w:val="000000" w:themeColor="text1"/>
          <w:sz w:val="24"/>
          <w:szCs w:val="24"/>
        </w:rPr>
        <w:t>Sonoyta</w:t>
      </w:r>
      <w:proofErr w:type="spellEnd"/>
      <w:r w:rsidR="00AB527F" w:rsidRPr="00117F74">
        <w:rPr>
          <w:rFonts w:ascii="Times New Roman" w:hAnsi="Times New Roman" w:cs="Times New Roman"/>
          <w:color w:val="000000" w:themeColor="text1"/>
          <w:sz w:val="24"/>
          <w:szCs w:val="24"/>
        </w:rPr>
        <w:t>,</w:t>
      </w:r>
      <w:r w:rsidR="000C19D8" w:rsidRPr="00117F74">
        <w:rPr>
          <w:rFonts w:ascii="Times New Roman" w:hAnsi="Times New Roman" w:cs="Times New Roman"/>
          <w:color w:val="000000" w:themeColor="text1"/>
          <w:sz w:val="24"/>
          <w:szCs w:val="24"/>
        </w:rPr>
        <w:t xml:space="preserve"> </w:t>
      </w:r>
      <w:r w:rsidR="00BA2345" w:rsidRPr="00117F74">
        <w:rPr>
          <w:rFonts w:ascii="Times New Roman" w:hAnsi="Times New Roman" w:cs="Times New Roman"/>
          <w:color w:val="000000" w:themeColor="text1"/>
          <w:sz w:val="24"/>
          <w:szCs w:val="24"/>
        </w:rPr>
        <w:t>and</w:t>
      </w:r>
      <w:r w:rsidR="000C19D8" w:rsidRPr="00117F74">
        <w:rPr>
          <w:rFonts w:ascii="Times New Roman" w:hAnsi="Times New Roman" w:cs="Times New Roman"/>
          <w:color w:val="000000" w:themeColor="text1"/>
          <w:sz w:val="24"/>
          <w:szCs w:val="24"/>
        </w:rPr>
        <w:t xml:space="preserve"> Colombia</w:t>
      </w:r>
      <w:r w:rsidR="00BA2345" w:rsidRPr="00117F74">
        <w:rPr>
          <w:rFonts w:ascii="Times New Roman" w:hAnsi="Times New Roman" w:cs="Times New Roman"/>
          <w:color w:val="000000" w:themeColor="text1"/>
          <w:sz w:val="24"/>
          <w:szCs w:val="24"/>
        </w:rPr>
        <w:t xml:space="preserve">. Conversely, the least efficient </w:t>
      </w:r>
      <w:r w:rsidR="008C5E41" w:rsidRPr="00117F74">
        <w:rPr>
          <w:rFonts w:ascii="Times New Roman" w:hAnsi="Times New Roman" w:cs="Times New Roman"/>
          <w:color w:val="000000" w:themeColor="text1"/>
          <w:sz w:val="24"/>
          <w:szCs w:val="24"/>
        </w:rPr>
        <w:t xml:space="preserve">border </w:t>
      </w:r>
      <w:r w:rsidR="00BA2345" w:rsidRPr="00117F74">
        <w:rPr>
          <w:rFonts w:ascii="Times New Roman" w:hAnsi="Times New Roman" w:cs="Times New Roman"/>
          <w:color w:val="000000" w:themeColor="text1"/>
          <w:sz w:val="24"/>
          <w:szCs w:val="24"/>
        </w:rPr>
        <w:t xml:space="preserve">customs offices were the following: Agua </w:t>
      </w:r>
      <w:proofErr w:type="spellStart"/>
      <w:r w:rsidR="00BA2345" w:rsidRPr="00117F74">
        <w:rPr>
          <w:rFonts w:ascii="Times New Roman" w:hAnsi="Times New Roman" w:cs="Times New Roman"/>
          <w:color w:val="000000" w:themeColor="text1"/>
          <w:sz w:val="24"/>
          <w:szCs w:val="24"/>
        </w:rPr>
        <w:t>Prieta</w:t>
      </w:r>
      <w:proofErr w:type="spellEnd"/>
      <w:r w:rsidR="00BA2345" w:rsidRPr="00117F74">
        <w:rPr>
          <w:rFonts w:ascii="Times New Roman" w:hAnsi="Times New Roman" w:cs="Times New Roman"/>
          <w:color w:val="000000" w:themeColor="text1"/>
          <w:sz w:val="24"/>
          <w:szCs w:val="24"/>
        </w:rPr>
        <w:t xml:space="preserve">, </w:t>
      </w:r>
      <w:proofErr w:type="spellStart"/>
      <w:r w:rsidR="00BA2345" w:rsidRPr="00117F74">
        <w:rPr>
          <w:rFonts w:ascii="Times New Roman" w:hAnsi="Times New Roman" w:cs="Times New Roman"/>
          <w:color w:val="000000" w:themeColor="text1"/>
          <w:sz w:val="24"/>
          <w:szCs w:val="24"/>
        </w:rPr>
        <w:t>Subteniente</w:t>
      </w:r>
      <w:proofErr w:type="spellEnd"/>
      <w:r w:rsidR="00BA2345" w:rsidRPr="00117F74">
        <w:rPr>
          <w:rFonts w:ascii="Times New Roman" w:hAnsi="Times New Roman" w:cs="Times New Roman"/>
          <w:color w:val="000000" w:themeColor="text1"/>
          <w:sz w:val="24"/>
          <w:szCs w:val="24"/>
        </w:rPr>
        <w:t xml:space="preserve"> López, </w:t>
      </w:r>
      <w:proofErr w:type="spellStart"/>
      <w:r w:rsidR="00BA2345" w:rsidRPr="00117F74">
        <w:rPr>
          <w:rFonts w:ascii="Times New Roman" w:hAnsi="Times New Roman" w:cs="Times New Roman"/>
          <w:color w:val="000000" w:themeColor="text1"/>
          <w:sz w:val="24"/>
          <w:szCs w:val="24"/>
        </w:rPr>
        <w:t>Ojinaga</w:t>
      </w:r>
      <w:proofErr w:type="spellEnd"/>
      <w:r w:rsidR="00BA2345" w:rsidRPr="00117F74">
        <w:rPr>
          <w:rFonts w:ascii="Times New Roman" w:hAnsi="Times New Roman" w:cs="Times New Roman"/>
          <w:color w:val="000000" w:themeColor="text1"/>
          <w:sz w:val="24"/>
          <w:szCs w:val="24"/>
        </w:rPr>
        <w:t>, Puerto Palomas</w:t>
      </w:r>
      <w:r w:rsidR="00AB527F" w:rsidRPr="00117F74">
        <w:rPr>
          <w:rFonts w:ascii="Times New Roman" w:hAnsi="Times New Roman" w:cs="Times New Roman"/>
          <w:color w:val="000000" w:themeColor="text1"/>
          <w:sz w:val="24"/>
          <w:szCs w:val="24"/>
        </w:rPr>
        <w:t>,</w:t>
      </w:r>
      <w:r w:rsidR="00BA2345" w:rsidRPr="00117F74">
        <w:rPr>
          <w:rFonts w:ascii="Times New Roman" w:hAnsi="Times New Roman" w:cs="Times New Roman"/>
          <w:color w:val="000000" w:themeColor="text1"/>
          <w:sz w:val="24"/>
          <w:szCs w:val="24"/>
        </w:rPr>
        <w:t xml:space="preserve"> and Ciudad Miguel </w:t>
      </w:r>
      <w:proofErr w:type="spellStart"/>
      <w:r w:rsidR="00BA2345" w:rsidRPr="00117F74">
        <w:rPr>
          <w:rFonts w:ascii="Times New Roman" w:hAnsi="Times New Roman" w:cs="Times New Roman"/>
          <w:color w:val="000000" w:themeColor="text1"/>
          <w:sz w:val="24"/>
          <w:szCs w:val="24"/>
        </w:rPr>
        <w:t>Alemán</w:t>
      </w:r>
      <w:proofErr w:type="spellEnd"/>
      <w:r w:rsidR="00D0360D" w:rsidRPr="00117F74">
        <w:rPr>
          <w:rFonts w:ascii="Times New Roman" w:hAnsi="Times New Roman" w:cs="Times New Roman"/>
          <w:color w:val="000000" w:themeColor="text1"/>
          <w:sz w:val="24"/>
          <w:szCs w:val="24"/>
        </w:rPr>
        <w:t xml:space="preserve">. </w:t>
      </w:r>
      <w:r w:rsidR="00720C0D" w:rsidRPr="00117F74">
        <w:rPr>
          <w:rFonts w:ascii="Times New Roman" w:hAnsi="Times New Roman" w:cs="Times New Roman"/>
          <w:color w:val="000000" w:themeColor="text1"/>
          <w:sz w:val="24"/>
          <w:szCs w:val="24"/>
        </w:rPr>
        <w:t xml:space="preserve">During 2011, </w:t>
      </w:r>
      <w:r w:rsidR="00D0360D" w:rsidRPr="00117F74">
        <w:rPr>
          <w:rFonts w:ascii="Times New Roman" w:hAnsi="Times New Roman" w:cs="Times New Roman"/>
          <w:color w:val="000000" w:themeColor="text1"/>
          <w:sz w:val="24"/>
          <w:szCs w:val="24"/>
        </w:rPr>
        <w:t>most of the interior customs offices</w:t>
      </w:r>
      <w:r w:rsidR="00720C0D" w:rsidRPr="00117F74">
        <w:rPr>
          <w:rFonts w:ascii="Times New Roman" w:hAnsi="Times New Roman" w:cs="Times New Roman"/>
          <w:color w:val="000000" w:themeColor="text1"/>
          <w:sz w:val="24"/>
          <w:szCs w:val="24"/>
        </w:rPr>
        <w:t xml:space="preserve"> were efficient</w:t>
      </w:r>
      <w:r w:rsidR="00D0360D" w:rsidRPr="00117F74">
        <w:rPr>
          <w:rFonts w:ascii="Times New Roman" w:hAnsi="Times New Roman" w:cs="Times New Roman"/>
          <w:color w:val="000000" w:themeColor="text1"/>
          <w:sz w:val="24"/>
          <w:szCs w:val="24"/>
        </w:rPr>
        <w:t>, except for the Querétaro, Ch</w:t>
      </w:r>
      <w:r w:rsidR="00720C0D" w:rsidRPr="00117F74">
        <w:rPr>
          <w:rFonts w:ascii="Times New Roman" w:hAnsi="Times New Roman" w:cs="Times New Roman"/>
          <w:color w:val="000000" w:themeColor="text1"/>
          <w:sz w:val="24"/>
          <w:szCs w:val="24"/>
        </w:rPr>
        <w:t>ihuahua, and Guanajuato offices</w:t>
      </w:r>
      <w:r w:rsidR="00C47E3E" w:rsidRPr="00117F74">
        <w:rPr>
          <w:rFonts w:ascii="Times New Roman" w:hAnsi="Times New Roman" w:cs="Times New Roman"/>
          <w:color w:val="000000" w:themeColor="text1"/>
          <w:sz w:val="24"/>
          <w:szCs w:val="24"/>
        </w:rPr>
        <w:t xml:space="preserve">. The maritime customs offices in Ciudad del Carmen, Coatzacoalcos, Salina Cruz, </w:t>
      </w:r>
      <w:proofErr w:type="spellStart"/>
      <w:r w:rsidR="00C47E3E" w:rsidRPr="00117F74">
        <w:rPr>
          <w:rFonts w:ascii="Times New Roman" w:hAnsi="Times New Roman" w:cs="Times New Roman"/>
          <w:color w:val="000000" w:themeColor="text1"/>
          <w:sz w:val="24"/>
          <w:szCs w:val="24"/>
        </w:rPr>
        <w:t>Tuxpan</w:t>
      </w:r>
      <w:proofErr w:type="spellEnd"/>
      <w:r w:rsidR="00C47E3E" w:rsidRPr="00117F74">
        <w:rPr>
          <w:rFonts w:ascii="Times New Roman" w:hAnsi="Times New Roman" w:cs="Times New Roman"/>
          <w:color w:val="000000" w:themeColor="text1"/>
          <w:sz w:val="24"/>
          <w:szCs w:val="24"/>
        </w:rPr>
        <w:t xml:space="preserve">, </w:t>
      </w:r>
      <w:proofErr w:type="spellStart"/>
      <w:r w:rsidR="00C47E3E" w:rsidRPr="00117F74">
        <w:rPr>
          <w:rFonts w:ascii="Times New Roman" w:hAnsi="Times New Roman" w:cs="Times New Roman"/>
          <w:color w:val="000000" w:themeColor="text1"/>
          <w:sz w:val="24"/>
          <w:szCs w:val="24"/>
        </w:rPr>
        <w:t>Lázaro</w:t>
      </w:r>
      <w:proofErr w:type="spellEnd"/>
      <w:r w:rsidR="00C47E3E" w:rsidRPr="00117F74">
        <w:rPr>
          <w:rFonts w:ascii="Times New Roman" w:hAnsi="Times New Roman" w:cs="Times New Roman"/>
          <w:color w:val="000000" w:themeColor="text1"/>
          <w:sz w:val="24"/>
          <w:szCs w:val="24"/>
        </w:rPr>
        <w:t xml:space="preserve"> Cárdenas, Altamira</w:t>
      </w:r>
      <w:r w:rsidR="00AB527F" w:rsidRPr="00117F74">
        <w:rPr>
          <w:rFonts w:ascii="Times New Roman" w:hAnsi="Times New Roman" w:cs="Times New Roman"/>
          <w:color w:val="000000" w:themeColor="text1"/>
          <w:sz w:val="24"/>
          <w:szCs w:val="24"/>
        </w:rPr>
        <w:t>,</w:t>
      </w:r>
      <w:r w:rsidR="00C47E3E" w:rsidRPr="00117F74">
        <w:rPr>
          <w:rFonts w:ascii="Times New Roman" w:hAnsi="Times New Roman" w:cs="Times New Roman"/>
          <w:color w:val="000000" w:themeColor="text1"/>
          <w:sz w:val="24"/>
          <w:szCs w:val="24"/>
        </w:rPr>
        <w:t xml:space="preserve"> and Dos Bocas exhibited a value of 1 </w:t>
      </w:r>
      <w:r w:rsidR="008C5E41" w:rsidRPr="00117F74">
        <w:rPr>
          <w:rFonts w:ascii="Times New Roman" w:hAnsi="Times New Roman" w:cs="Times New Roman"/>
          <w:color w:val="000000" w:themeColor="text1"/>
          <w:sz w:val="24"/>
          <w:szCs w:val="24"/>
        </w:rPr>
        <w:t>for</w:t>
      </w:r>
      <w:r w:rsidR="00BD0F70" w:rsidRPr="00117F74">
        <w:rPr>
          <w:rFonts w:ascii="Times New Roman" w:hAnsi="Times New Roman" w:cs="Times New Roman"/>
          <w:color w:val="000000" w:themeColor="text1"/>
          <w:sz w:val="24"/>
          <w:szCs w:val="24"/>
        </w:rPr>
        <w:t xml:space="preserve"> both</w:t>
      </w:r>
      <w:r w:rsidR="00C47E3E" w:rsidRPr="00117F74">
        <w:rPr>
          <w:rFonts w:ascii="Times New Roman" w:hAnsi="Times New Roman" w:cs="Times New Roman"/>
          <w:color w:val="000000" w:themeColor="text1"/>
          <w:sz w:val="24"/>
          <w:szCs w:val="24"/>
        </w:rPr>
        <w:t xml:space="preserve"> the group frontier and t</w:t>
      </w:r>
      <w:r w:rsidR="00DA609A" w:rsidRPr="00117F74">
        <w:rPr>
          <w:rFonts w:ascii="Times New Roman" w:hAnsi="Times New Roman" w:cs="Times New Roman"/>
          <w:color w:val="000000" w:themeColor="text1"/>
          <w:sz w:val="24"/>
          <w:szCs w:val="24"/>
        </w:rPr>
        <w:t xml:space="preserve">he metafrontier; the best units in this group led the metafrontier, </w:t>
      </w:r>
      <w:r w:rsidR="0014081E" w:rsidRPr="00117F74">
        <w:rPr>
          <w:rFonts w:ascii="Times New Roman" w:hAnsi="Times New Roman" w:cs="Times New Roman"/>
          <w:color w:val="000000" w:themeColor="text1"/>
          <w:sz w:val="24"/>
          <w:szCs w:val="24"/>
        </w:rPr>
        <w:t>despite</w:t>
      </w:r>
      <w:r w:rsidR="00DA609A" w:rsidRPr="00117F74">
        <w:rPr>
          <w:rFonts w:ascii="Times New Roman" w:hAnsi="Times New Roman" w:cs="Times New Roman"/>
          <w:color w:val="000000" w:themeColor="text1"/>
          <w:sz w:val="24"/>
          <w:szCs w:val="24"/>
        </w:rPr>
        <w:t xml:space="preserve"> the low average efficiency of the rest of the units in the group.</w:t>
      </w:r>
    </w:p>
    <w:p w14:paraId="653A53F4" w14:textId="56D8B426" w:rsidR="0078020D" w:rsidRPr="00117F74" w:rsidRDefault="0078020D"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lastRenderedPageBreak/>
        <w:tab/>
        <w:t xml:space="preserve">For 2017, </w:t>
      </w:r>
      <w:r w:rsidR="00AB527F" w:rsidRPr="00117F74">
        <w:rPr>
          <w:rFonts w:ascii="Times New Roman" w:hAnsi="Times New Roman" w:cs="Times New Roman"/>
          <w:color w:val="000000" w:themeColor="text1"/>
          <w:sz w:val="24"/>
          <w:szCs w:val="24"/>
        </w:rPr>
        <w:t xml:space="preserve">the most efficient border customs offices were the following: Agua </w:t>
      </w:r>
      <w:proofErr w:type="spellStart"/>
      <w:r w:rsidR="00AB527F" w:rsidRPr="00117F74">
        <w:rPr>
          <w:rFonts w:ascii="Times New Roman" w:hAnsi="Times New Roman" w:cs="Times New Roman"/>
          <w:color w:val="000000" w:themeColor="text1"/>
          <w:sz w:val="24"/>
          <w:szCs w:val="24"/>
        </w:rPr>
        <w:t>Prieta</w:t>
      </w:r>
      <w:proofErr w:type="spellEnd"/>
      <w:r w:rsidR="00AB527F" w:rsidRPr="00117F74">
        <w:rPr>
          <w:rFonts w:ascii="Times New Roman" w:hAnsi="Times New Roman" w:cs="Times New Roman"/>
          <w:color w:val="000000" w:themeColor="text1"/>
          <w:sz w:val="24"/>
          <w:szCs w:val="24"/>
        </w:rPr>
        <w:t xml:space="preserve">, </w:t>
      </w:r>
      <w:proofErr w:type="spellStart"/>
      <w:r w:rsidR="00AB527F" w:rsidRPr="00117F74">
        <w:rPr>
          <w:rFonts w:ascii="Times New Roman" w:hAnsi="Times New Roman" w:cs="Times New Roman"/>
          <w:color w:val="000000" w:themeColor="text1"/>
          <w:sz w:val="24"/>
          <w:szCs w:val="24"/>
        </w:rPr>
        <w:t>Subteniente</w:t>
      </w:r>
      <w:proofErr w:type="spellEnd"/>
      <w:r w:rsidR="00AB527F" w:rsidRPr="00117F74">
        <w:rPr>
          <w:rFonts w:ascii="Times New Roman" w:hAnsi="Times New Roman" w:cs="Times New Roman"/>
          <w:color w:val="000000" w:themeColor="text1"/>
          <w:sz w:val="24"/>
          <w:szCs w:val="24"/>
        </w:rPr>
        <w:t xml:space="preserve"> López, Ciudad Juárez, </w:t>
      </w:r>
      <w:proofErr w:type="spellStart"/>
      <w:r w:rsidR="00AB527F" w:rsidRPr="00117F74">
        <w:rPr>
          <w:rFonts w:ascii="Times New Roman" w:hAnsi="Times New Roman" w:cs="Times New Roman"/>
          <w:color w:val="000000" w:themeColor="text1"/>
          <w:sz w:val="24"/>
          <w:szCs w:val="24"/>
        </w:rPr>
        <w:t>Naco</w:t>
      </w:r>
      <w:proofErr w:type="spellEnd"/>
      <w:r w:rsidR="00AB527F" w:rsidRPr="00117F74">
        <w:rPr>
          <w:rFonts w:ascii="Times New Roman" w:hAnsi="Times New Roman" w:cs="Times New Roman"/>
          <w:color w:val="000000" w:themeColor="text1"/>
          <w:sz w:val="24"/>
          <w:szCs w:val="24"/>
        </w:rPr>
        <w:t xml:space="preserve">, Nuevo Laredo, </w:t>
      </w:r>
      <w:proofErr w:type="spellStart"/>
      <w:r w:rsidR="00AB527F" w:rsidRPr="00117F74">
        <w:rPr>
          <w:rFonts w:ascii="Times New Roman" w:hAnsi="Times New Roman" w:cs="Times New Roman"/>
          <w:color w:val="000000" w:themeColor="text1"/>
          <w:sz w:val="24"/>
          <w:szCs w:val="24"/>
        </w:rPr>
        <w:t>Piedras</w:t>
      </w:r>
      <w:proofErr w:type="spellEnd"/>
      <w:r w:rsidR="00AB527F" w:rsidRPr="00117F74">
        <w:rPr>
          <w:rFonts w:ascii="Times New Roman" w:hAnsi="Times New Roman" w:cs="Times New Roman"/>
          <w:color w:val="000000" w:themeColor="text1"/>
          <w:sz w:val="24"/>
          <w:szCs w:val="24"/>
        </w:rPr>
        <w:t xml:space="preserve"> Negras, Ciudad </w:t>
      </w:r>
      <w:proofErr w:type="spellStart"/>
      <w:r w:rsidR="00AB527F" w:rsidRPr="00117F74">
        <w:rPr>
          <w:rFonts w:ascii="Times New Roman" w:hAnsi="Times New Roman" w:cs="Times New Roman"/>
          <w:color w:val="000000" w:themeColor="text1"/>
          <w:sz w:val="24"/>
          <w:szCs w:val="24"/>
        </w:rPr>
        <w:t>Acuña</w:t>
      </w:r>
      <w:proofErr w:type="spellEnd"/>
      <w:r w:rsidR="00AB527F" w:rsidRPr="00117F74">
        <w:rPr>
          <w:rFonts w:ascii="Times New Roman" w:hAnsi="Times New Roman" w:cs="Times New Roman"/>
          <w:color w:val="000000" w:themeColor="text1"/>
          <w:sz w:val="24"/>
          <w:szCs w:val="24"/>
        </w:rPr>
        <w:t xml:space="preserve">, </w:t>
      </w:r>
      <w:proofErr w:type="spellStart"/>
      <w:r w:rsidR="00AB527F" w:rsidRPr="00117F74">
        <w:rPr>
          <w:rFonts w:ascii="Times New Roman" w:hAnsi="Times New Roman" w:cs="Times New Roman"/>
          <w:color w:val="000000" w:themeColor="text1"/>
          <w:sz w:val="24"/>
          <w:szCs w:val="24"/>
        </w:rPr>
        <w:t>Sonoyta</w:t>
      </w:r>
      <w:proofErr w:type="spellEnd"/>
      <w:r w:rsidR="00AB527F" w:rsidRPr="00117F74">
        <w:rPr>
          <w:rFonts w:ascii="Times New Roman" w:hAnsi="Times New Roman" w:cs="Times New Roman"/>
          <w:color w:val="000000" w:themeColor="text1"/>
          <w:sz w:val="24"/>
          <w:szCs w:val="24"/>
        </w:rPr>
        <w:t>, and Colombia. Conversely, the least efficient were the following:</w:t>
      </w:r>
      <w:r w:rsidR="0044330C" w:rsidRPr="00117F74">
        <w:rPr>
          <w:rFonts w:ascii="Times New Roman" w:hAnsi="Times New Roman" w:cs="Times New Roman"/>
          <w:color w:val="000000" w:themeColor="text1"/>
          <w:sz w:val="24"/>
          <w:szCs w:val="24"/>
        </w:rPr>
        <w:t xml:space="preserve"> </w:t>
      </w:r>
      <w:proofErr w:type="spellStart"/>
      <w:r w:rsidR="0044330C" w:rsidRPr="00117F74">
        <w:rPr>
          <w:rFonts w:ascii="Times New Roman" w:hAnsi="Times New Roman" w:cs="Times New Roman"/>
          <w:color w:val="000000" w:themeColor="text1"/>
          <w:sz w:val="24"/>
          <w:szCs w:val="24"/>
        </w:rPr>
        <w:t>Ojinaga</w:t>
      </w:r>
      <w:proofErr w:type="spellEnd"/>
      <w:r w:rsidR="0044330C" w:rsidRPr="00117F74">
        <w:rPr>
          <w:rFonts w:ascii="Times New Roman" w:hAnsi="Times New Roman" w:cs="Times New Roman"/>
          <w:color w:val="000000" w:themeColor="text1"/>
          <w:sz w:val="24"/>
          <w:szCs w:val="24"/>
        </w:rPr>
        <w:t xml:space="preserve">, Puerto </w:t>
      </w:r>
      <w:proofErr w:type="spellStart"/>
      <w:r w:rsidR="0044330C" w:rsidRPr="00117F74">
        <w:rPr>
          <w:rFonts w:ascii="Times New Roman" w:hAnsi="Times New Roman" w:cs="Times New Roman"/>
          <w:color w:val="000000" w:themeColor="text1"/>
          <w:sz w:val="24"/>
          <w:szCs w:val="24"/>
        </w:rPr>
        <w:t>Palomas</w:t>
      </w:r>
      <w:proofErr w:type="spellEnd"/>
      <w:r w:rsidR="0044330C" w:rsidRPr="00117F74">
        <w:rPr>
          <w:rFonts w:ascii="Times New Roman" w:hAnsi="Times New Roman" w:cs="Times New Roman"/>
          <w:color w:val="000000" w:themeColor="text1"/>
          <w:sz w:val="24"/>
          <w:szCs w:val="24"/>
        </w:rPr>
        <w:t xml:space="preserve">, San Luis Río Colorado, Ciudad Hidalgo, </w:t>
      </w:r>
      <w:proofErr w:type="spellStart"/>
      <w:r w:rsidR="0044330C" w:rsidRPr="00117F74">
        <w:rPr>
          <w:rFonts w:ascii="Times New Roman" w:hAnsi="Times New Roman" w:cs="Times New Roman"/>
          <w:color w:val="000000" w:themeColor="text1"/>
          <w:sz w:val="24"/>
          <w:szCs w:val="24"/>
        </w:rPr>
        <w:t>Tecate</w:t>
      </w:r>
      <w:proofErr w:type="spellEnd"/>
      <w:r w:rsidR="0044330C" w:rsidRPr="00117F74">
        <w:rPr>
          <w:rFonts w:ascii="Times New Roman" w:hAnsi="Times New Roman" w:cs="Times New Roman"/>
          <w:color w:val="000000" w:themeColor="text1"/>
          <w:sz w:val="24"/>
          <w:szCs w:val="24"/>
        </w:rPr>
        <w:t xml:space="preserve">, and Ciudad Camargo. </w:t>
      </w:r>
      <w:r w:rsidR="00D07C17" w:rsidRPr="00117F74">
        <w:rPr>
          <w:rFonts w:ascii="Times New Roman" w:hAnsi="Times New Roman" w:cs="Times New Roman"/>
          <w:color w:val="000000" w:themeColor="text1"/>
          <w:sz w:val="24"/>
          <w:szCs w:val="24"/>
        </w:rPr>
        <w:t xml:space="preserve">It is worth </w:t>
      </w:r>
      <w:r w:rsidR="0014081E" w:rsidRPr="00117F74">
        <w:rPr>
          <w:rFonts w:ascii="Times New Roman" w:hAnsi="Times New Roman" w:cs="Times New Roman"/>
          <w:color w:val="000000" w:themeColor="text1"/>
          <w:sz w:val="24"/>
          <w:szCs w:val="24"/>
        </w:rPr>
        <w:t>noting</w:t>
      </w:r>
      <w:r w:rsidR="00D07C17" w:rsidRPr="00117F74">
        <w:rPr>
          <w:rFonts w:ascii="Times New Roman" w:hAnsi="Times New Roman" w:cs="Times New Roman"/>
          <w:color w:val="000000" w:themeColor="text1"/>
          <w:sz w:val="24"/>
          <w:szCs w:val="24"/>
        </w:rPr>
        <w:t xml:space="preserve"> </w:t>
      </w:r>
      <w:r w:rsidR="00664624" w:rsidRPr="00117F74">
        <w:rPr>
          <w:rFonts w:ascii="Times New Roman" w:hAnsi="Times New Roman" w:cs="Times New Roman"/>
          <w:color w:val="000000" w:themeColor="text1"/>
          <w:sz w:val="24"/>
          <w:szCs w:val="24"/>
        </w:rPr>
        <w:t>the</w:t>
      </w:r>
      <w:r w:rsidR="00D07C17" w:rsidRPr="00117F74">
        <w:rPr>
          <w:rFonts w:ascii="Times New Roman" w:hAnsi="Times New Roman" w:cs="Times New Roman"/>
          <w:color w:val="000000" w:themeColor="text1"/>
          <w:sz w:val="24"/>
          <w:szCs w:val="24"/>
        </w:rPr>
        <w:t xml:space="preserve"> marked increase in the number of efficient border customs offices.</w:t>
      </w:r>
      <w:r w:rsidR="00FD2367" w:rsidRPr="00117F74">
        <w:rPr>
          <w:rFonts w:ascii="Times New Roman" w:hAnsi="Times New Roman" w:cs="Times New Roman"/>
          <w:color w:val="000000" w:themeColor="text1"/>
          <w:sz w:val="24"/>
          <w:szCs w:val="24"/>
        </w:rPr>
        <w:t xml:space="preserve"> </w:t>
      </w:r>
      <w:r w:rsidR="00D07C17" w:rsidRPr="00117F74">
        <w:rPr>
          <w:rFonts w:ascii="Times New Roman" w:hAnsi="Times New Roman" w:cs="Times New Roman"/>
          <w:color w:val="000000" w:themeColor="text1"/>
          <w:sz w:val="24"/>
          <w:szCs w:val="24"/>
        </w:rPr>
        <w:t>J</w:t>
      </w:r>
      <w:r w:rsidR="00720C0D" w:rsidRPr="00117F74">
        <w:rPr>
          <w:rFonts w:ascii="Times New Roman" w:hAnsi="Times New Roman" w:cs="Times New Roman"/>
          <w:color w:val="000000" w:themeColor="text1"/>
          <w:sz w:val="24"/>
          <w:szCs w:val="24"/>
        </w:rPr>
        <w:t>ust as in 2011, in 2017 most of the interior customs offices were efficient, except for those in Querétaro and Guanajuato.</w:t>
      </w:r>
      <w:r w:rsidR="00FD2367" w:rsidRPr="00117F74">
        <w:rPr>
          <w:rFonts w:ascii="Times New Roman" w:hAnsi="Times New Roman" w:cs="Times New Roman"/>
          <w:color w:val="000000" w:themeColor="text1"/>
          <w:sz w:val="24"/>
          <w:szCs w:val="24"/>
        </w:rPr>
        <w:t xml:space="preserve"> </w:t>
      </w:r>
      <w:r w:rsidR="00833CA1" w:rsidRPr="00117F74">
        <w:rPr>
          <w:rFonts w:ascii="Times New Roman" w:hAnsi="Times New Roman" w:cs="Times New Roman"/>
          <w:color w:val="000000" w:themeColor="text1"/>
          <w:sz w:val="24"/>
          <w:szCs w:val="24"/>
        </w:rPr>
        <w:t>The interior customs group exhibited steady efficiency values throughout the study period, remaining the most efficient group in both years.</w:t>
      </w:r>
      <w:r w:rsidR="00FD2367" w:rsidRPr="00117F74">
        <w:rPr>
          <w:rFonts w:ascii="Times New Roman" w:hAnsi="Times New Roman" w:cs="Times New Roman"/>
          <w:color w:val="000000" w:themeColor="text1"/>
          <w:sz w:val="24"/>
          <w:szCs w:val="24"/>
        </w:rPr>
        <w:t xml:space="preserve"> </w:t>
      </w:r>
      <w:r w:rsidR="004E381B" w:rsidRPr="00117F74">
        <w:rPr>
          <w:rFonts w:ascii="Times New Roman" w:hAnsi="Times New Roman" w:cs="Times New Roman"/>
          <w:color w:val="000000" w:themeColor="text1"/>
          <w:sz w:val="24"/>
          <w:szCs w:val="24"/>
        </w:rPr>
        <w:t xml:space="preserve">The most efficient maritime customs offices in 2017 were the following: Ciudad del Carmen, Coatzacoalcos, Manzanillo, Salina Cruz, </w:t>
      </w:r>
      <w:proofErr w:type="spellStart"/>
      <w:r w:rsidR="004E381B" w:rsidRPr="00117F74">
        <w:rPr>
          <w:rFonts w:ascii="Times New Roman" w:hAnsi="Times New Roman" w:cs="Times New Roman"/>
          <w:color w:val="000000" w:themeColor="text1"/>
          <w:sz w:val="24"/>
          <w:szCs w:val="24"/>
        </w:rPr>
        <w:t>Tuxpan</w:t>
      </w:r>
      <w:proofErr w:type="spellEnd"/>
      <w:r w:rsidR="004E381B" w:rsidRPr="00117F74">
        <w:rPr>
          <w:rFonts w:ascii="Times New Roman" w:hAnsi="Times New Roman" w:cs="Times New Roman"/>
          <w:color w:val="000000" w:themeColor="text1"/>
          <w:sz w:val="24"/>
          <w:szCs w:val="24"/>
        </w:rPr>
        <w:t>, Veracruz, and Altamira, which were also part of the metafrontier for both years, except for the Dos Bocas office, t</w:t>
      </w:r>
      <w:r w:rsidR="003E1906" w:rsidRPr="00117F74">
        <w:rPr>
          <w:rFonts w:ascii="Times New Roman" w:hAnsi="Times New Roman" w:cs="Times New Roman"/>
          <w:color w:val="000000" w:themeColor="text1"/>
          <w:sz w:val="24"/>
          <w:szCs w:val="24"/>
        </w:rPr>
        <w:t>he efficiency of which decreased during the study period, which drove it further away from the metafrontier.</w:t>
      </w:r>
      <w:r w:rsidR="00FD2367" w:rsidRPr="00117F74">
        <w:rPr>
          <w:rFonts w:ascii="Times New Roman" w:hAnsi="Times New Roman" w:cs="Times New Roman"/>
          <w:color w:val="000000" w:themeColor="text1"/>
          <w:sz w:val="24"/>
          <w:szCs w:val="24"/>
        </w:rPr>
        <w:t xml:space="preserve"> </w:t>
      </w:r>
      <w:r w:rsidR="008C1317" w:rsidRPr="00117F74">
        <w:rPr>
          <w:rFonts w:ascii="Times New Roman" w:hAnsi="Times New Roman" w:cs="Times New Roman"/>
          <w:color w:val="000000" w:themeColor="text1"/>
          <w:sz w:val="24"/>
          <w:szCs w:val="24"/>
        </w:rPr>
        <w:t xml:space="preserve">The offices in </w:t>
      </w:r>
      <w:proofErr w:type="spellStart"/>
      <w:r w:rsidR="008C1317" w:rsidRPr="00117F74">
        <w:rPr>
          <w:rFonts w:ascii="Times New Roman" w:hAnsi="Times New Roman" w:cs="Times New Roman"/>
          <w:color w:val="000000" w:themeColor="text1"/>
          <w:sz w:val="24"/>
          <w:szCs w:val="24"/>
        </w:rPr>
        <w:t>Guaymas</w:t>
      </w:r>
      <w:proofErr w:type="spellEnd"/>
      <w:r w:rsidR="008C1317" w:rsidRPr="00117F74">
        <w:rPr>
          <w:rFonts w:ascii="Times New Roman" w:hAnsi="Times New Roman" w:cs="Times New Roman"/>
          <w:color w:val="000000" w:themeColor="text1"/>
          <w:sz w:val="24"/>
          <w:szCs w:val="24"/>
        </w:rPr>
        <w:t xml:space="preserve"> and La Paz were the</w:t>
      </w:r>
      <w:r w:rsidR="003E1906" w:rsidRPr="00117F74">
        <w:rPr>
          <w:rFonts w:ascii="Times New Roman" w:hAnsi="Times New Roman" w:cs="Times New Roman"/>
          <w:color w:val="000000" w:themeColor="text1"/>
          <w:sz w:val="24"/>
          <w:szCs w:val="24"/>
        </w:rPr>
        <w:t xml:space="preserve"> most inefficient (thereby the furthest from the metafrontier)</w:t>
      </w:r>
      <w:r w:rsidR="00570E80"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353F21" w:rsidRPr="00117F74">
        <w:rPr>
          <w:rFonts w:ascii="Times New Roman" w:hAnsi="Times New Roman" w:cs="Times New Roman"/>
          <w:color w:val="000000" w:themeColor="text1"/>
          <w:sz w:val="24"/>
          <w:szCs w:val="24"/>
        </w:rPr>
        <w:t>This</w:t>
      </w:r>
      <w:r w:rsidR="00570E80" w:rsidRPr="00117F74">
        <w:rPr>
          <w:rFonts w:ascii="Times New Roman" w:hAnsi="Times New Roman" w:cs="Times New Roman"/>
          <w:color w:val="000000" w:themeColor="text1"/>
          <w:sz w:val="24"/>
          <w:szCs w:val="24"/>
        </w:rPr>
        <w:t xml:space="preserve"> </w:t>
      </w:r>
      <w:r w:rsidR="00CA163C">
        <w:rPr>
          <w:rFonts w:ascii="Times New Roman" w:hAnsi="Times New Roman" w:cs="Times New Roman"/>
          <w:color w:val="000000" w:themeColor="text1"/>
          <w:sz w:val="24"/>
          <w:szCs w:val="24"/>
        </w:rPr>
        <w:t>group's</w:t>
      </w:r>
      <w:r w:rsidR="00334FEF">
        <w:rPr>
          <w:rFonts w:ascii="Times New Roman" w:hAnsi="Times New Roman" w:cs="Times New Roman"/>
          <w:color w:val="000000" w:themeColor="text1"/>
          <w:sz w:val="24"/>
          <w:szCs w:val="24"/>
        </w:rPr>
        <w:t xml:space="preserve"> </w:t>
      </w:r>
      <w:r w:rsidR="003E1906" w:rsidRPr="00117F74">
        <w:rPr>
          <w:rFonts w:ascii="Times New Roman" w:hAnsi="Times New Roman" w:cs="Times New Roman"/>
          <w:color w:val="000000" w:themeColor="text1"/>
          <w:sz w:val="24"/>
          <w:szCs w:val="24"/>
        </w:rPr>
        <w:t xml:space="preserve">technological gap </w:t>
      </w:r>
      <w:r w:rsidR="00570E80" w:rsidRPr="00117F74">
        <w:rPr>
          <w:rFonts w:ascii="Times New Roman" w:hAnsi="Times New Roman" w:cs="Times New Roman"/>
          <w:color w:val="000000" w:themeColor="text1"/>
          <w:sz w:val="24"/>
          <w:szCs w:val="24"/>
        </w:rPr>
        <w:t>was the least affected from a structural standpoint</w:t>
      </w:r>
      <w:r w:rsidR="00353F21" w:rsidRPr="00117F74">
        <w:rPr>
          <w:rFonts w:ascii="Times New Roman" w:hAnsi="Times New Roman" w:cs="Times New Roman"/>
          <w:color w:val="000000" w:themeColor="text1"/>
          <w:sz w:val="24"/>
          <w:szCs w:val="24"/>
        </w:rPr>
        <w:t xml:space="preserve"> for both years</w:t>
      </w:r>
      <w:r w:rsidR="00570E80" w:rsidRPr="00117F74">
        <w:rPr>
          <w:rFonts w:ascii="Times New Roman" w:hAnsi="Times New Roman" w:cs="Times New Roman"/>
          <w:color w:val="000000" w:themeColor="text1"/>
          <w:sz w:val="24"/>
          <w:szCs w:val="24"/>
        </w:rPr>
        <w:t>.</w:t>
      </w:r>
    </w:p>
    <w:p w14:paraId="095767D5" w14:textId="273B5FDB" w:rsidR="00570E80" w:rsidRPr="00117F74" w:rsidRDefault="00570E80" w:rsidP="00CB13A1">
      <w:pPr>
        <w:pStyle w:val="Prrafodelista"/>
        <w:spacing w:line="480" w:lineRule="auto"/>
        <w:ind w:left="0"/>
        <w:rPr>
          <w:rFonts w:ascii="Times New Roman" w:hAnsi="Times New Roman" w:cs="Times New Roman"/>
          <w:i/>
          <w:color w:val="000000" w:themeColor="text1"/>
          <w:sz w:val="24"/>
          <w:szCs w:val="24"/>
        </w:rPr>
      </w:pPr>
      <w:r w:rsidRPr="00117F74">
        <w:rPr>
          <w:rFonts w:ascii="Times New Roman" w:hAnsi="Times New Roman" w:cs="Times New Roman"/>
          <w:b/>
          <w:bCs/>
          <w:i/>
          <w:color w:val="000000" w:themeColor="text1"/>
          <w:sz w:val="24"/>
          <w:szCs w:val="24"/>
        </w:rPr>
        <w:t>Temporal</w:t>
      </w:r>
      <w:r w:rsidRPr="00117F74">
        <w:rPr>
          <w:rFonts w:ascii="Times New Roman" w:hAnsi="Times New Roman" w:cs="Times New Roman"/>
          <w:i/>
          <w:color w:val="000000" w:themeColor="text1"/>
          <w:sz w:val="24"/>
          <w:szCs w:val="24"/>
        </w:rPr>
        <w:t xml:space="preserve"> </w:t>
      </w:r>
      <w:r w:rsidRPr="00117F74">
        <w:rPr>
          <w:rFonts w:ascii="Times New Roman" w:hAnsi="Times New Roman" w:cs="Times New Roman"/>
          <w:b/>
          <w:bCs/>
          <w:i/>
          <w:color w:val="000000" w:themeColor="text1"/>
          <w:sz w:val="24"/>
          <w:szCs w:val="24"/>
        </w:rPr>
        <w:t>analysis</w:t>
      </w:r>
    </w:p>
    <w:p w14:paraId="126768D7" w14:textId="1371340B" w:rsidR="00570E80" w:rsidRPr="00117F74" w:rsidRDefault="00570E80"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112E74" w:rsidRPr="00117F74">
        <w:rPr>
          <w:rFonts w:ascii="Times New Roman" w:hAnsi="Times New Roman" w:cs="Times New Roman"/>
          <w:color w:val="000000" w:themeColor="text1"/>
          <w:sz w:val="24"/>
          <w:szCs w:val="24"/>
        </w:rPr>
        <w:t xml:space="preserve">As </w:t>
      </w:r>
      <w:r w:rsidR="007D687A" w:rsidRPr="00117F74">
        <w:rPr>
          <w:rFonts w:ascii="Times New Roman" w:hAnsi="Times New Roman" w:cs="Times New Roman"/>
          <w:color w:val="000000" w:themeColor="text1"/>
          <w:sz w:val="24"/>
          <w:szCs w:val="24"/>
        </w:rPr>
        <w:t>DEA models</w:t>
      </w:r>
      <w:r w:rsidR="00196F6A" w:rsidRPr="00117F74">
        <w:rPr>
          <w:rFonts w:ascii="Times New Roman" w:hAnsi="Times New Roman" w:cs="Times New Roman"/>
          <w:color w:val="000000" w:themeColor="text1"/>
          <w:sz w:val="24"/>
          <w:szCs w:val="24"/>
        </w:rPr>
        <w:t xml:space="preserve"> </w:t>
      </w:r>
      <w:r w:rsidR="00914699" w:rsidRPr="00117F74">
        <w:rPr>
          <w:rFonts w:ascii="Times New Roman" w:hAnsi="Times New Roman" w:cs="Times New Roman"/>
          <w:color w:val="000000" w:themeColor="text1"/>
          <w:sz w:val="24"/>
          <w:szCs w:val="24"/>
        </w:rPr>
        <w:t xml:space="preserve">estimate the efficiency coefficients </w:t>
      </w:r>
      <w:r w:rsidR="002A60B9" w:rsidRPr="00117F74">
        <w:rPr>
          <w:rFonts w:ascii="Times New Roman" w:hAnsi="Times New Roman" w:cs="Times New Roman"/>
          <w:color w:val="000000" w:themeColor="text1"/>
          <w:sz w:val="24"/>
          <w:szCs w:val="24"/>
        </w:rPr>
        <w:t>based on the distance to</w:t>
      </w:r>
      <w:r w:rsidR="00112E74" w:rsidRPr="00117F74">
        <w:rPr>
          <w:rFonts w:ascii="Times New Roman" w:hAnsi="Times New Roman" w:cs="Times New Roman"/>
          <w:color w:val="000000" w:themeColor="text1"/>
          <w:sz w:val="24"/>
          <w:szCs w:val="24"/>
        </w:rPr>
        <w:t xml:space="preserve"> the production frontier, </w:t>
      </w:r>
      <w:r w:rsidR="0014081E" w:rsidRPr="00117F74">
        <w:rPr>
          <w:rFonts w:ascii="Times New Roman" w:hAnsi="Times New Roman" w:cs="Times New Roman"/>
          <w:color w:val="000000" w:themeColor="text1"/>
          <w:sz w:val="24"/>
          <w:szCs w:val="24"/>
        </w:rPr>
        <w:t>a</w:t>
      </w:r>
      <w:r w:rsidR="00112E74" w:rsidRPr="00117F74">
        <w:rPr>
          <w:rFonts w:ascii="Times New Roman" w:hAnsi="Times New Roman" w:cs="Times New Roman"/>
          <w:color w:val="000000" w:themeColor="text1"/>
          <w:sz w:val="24"/>
          <w:szCs w:val="24"/>
        </w:rPr>
        <w:t xml:space="preserve"> </w:t>
      </w:r>
      <w:r w:rsidR="002A60B9" w:rsidRPr="00117F74">
        <w:rPr>
          <w:rFonts w:ascii="Times New Roman" w:hAnsi="Times New Roman" w:cs="Times New Roman"/>
          <w:color w:val="000000" w:themeColor="text1"/>
          <w:sz w:val="24"/>
          <w:szCs w:val="24"/>
        </w:rPr>
        <w:t xml:space="preserve">comparison of the </w:t>
      </w:r>
      <w:r w:rsidR="00112E74" w:rsidRPr="00117F74">
        <w:rPr>
          <w:rFonts w:ascii="Times New Roman" w:hAnsi="Times New Roman" w:cs="Times New Roman"/>
          <w:color w:val="000000" w:themeColor="text1"/>
          <w:sz w:val="24"/>
          <w:szCs w:val="24"/>
        </w:rPr>
        <w:t>static results only show</w:t>
      </w:r>
      <w:r w:rsidR="00307040" w:rsidRPr="00117F74">
        <w:rPr>
          <w:rFonts w:ascii="Times New Roman" w:hAnsi="Times New Roman" w:cs="Times New Roman"/>
          <w:color w:val="000000" w:themeColor="text1"/>
          <w:sz w:val="24"/>
          <w:szCs w:val="24"/>
        </w:rPr>
        <w:t>s</w:t>
      </w:r>
      <w:r w:rsidR="00112E74" w:rsidRPr="00117F74">
        <w:rPr>
          <w:rFonts w:ascii="Times New Roman" w:hAnsi="Times New Roman" w:cs="Times New Roman"/>
          <w:color w:val="000000" w:themeColor="text1"/>
          <w:sz w:val="24"/>
          <w:szCs w:val="24"/>
        </w:rPr>
        <w:t xml:space="preserve"> whether the </w:t>
      </w:r>
      <w:r w:rsidR="00CA163C">
        <w:rPr>
          <w:rFonts w:ascii="Times New Roman" w:hAnsi="Times New Roman" w:cs="Times New Roman"/>
          <w:color w:val="000000" w:themeColor="text1"/>
          <w:sz w:val="24"/>
          <w:szCs w:val="24"/>
        </w:rPr>
        <w:t>units'</w:t>
      </w:r>
      <w:r w:rsidR="00334FEF">
        <w:rPr>
          <w:rFonts w:ascii="Times New Roman" w:hAnsi="Times New Roman" w:cs="Times New Roman"/>
          <w:color w:val="000000" w:themeColor="text1"/>
          <w:sz w:val="24"/>
          <w:szCs w:val="24"/>
        </w:rPr>
        <w:t xml:space="preserve"> </w:t>
      </w:r>
      <w:r w:rsidR="00112E74" w:rsidRPr="00117F74">
        <w:rPr>
          <w:rFonts w:ascii="Times New Roman" w:hAnsi="Times New Roman" w:cs="Times New Roman"/>
          <w:color w:val="000000" w:themeColor="text1"/>
          <w:sz w:val="24"/>
          <w:szCs w:val="24"/>
        </w:rPr>
        <w:t>distance relative to the efficient fro</w:t>
      </w:r>
      <w:r w:rsidR="001C14B7" w:rsidRPr="00117F74">
        <w:rPr>
          <w:rFonts w:ascii="Times New Roman" w:hAnsi="Times New Roman" w:cs="Times New Roman"/>
          <w:color w:val="000000" w:themeColor="text1"/>
          <w:sz w:val="24"/>
          <w:szCs w:val="24"/>
        </w:rPr>
        <w:t>ntier changed</w:t>
      </w:r>
      <w:r w:rsidR="00D14FF4" w:rsidRPr="00117F74">
        <w:rPr>
          <w:rFonts w:ascii="Times New Roman" w:hAnsi="Times New Roman" w:cs="Times New Roman"/>
          <w:color w:val="000000" w:themeColor="text1"/>
          <w:sz w:val="24"/>
          <w:szCs w:val="24"/>
        </w:rPr>
        <w:t xml:space="preserve"> for that particular year</w:t>
      </w:r>
      <w:r w:rsidR="001C14B7"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144CBE">
        <w:rPr>
          <w:rFonts w:ascii="Times New Roman" w:hAnsi="Times New Roman" w:cs="Times New Roman"/>
          <w:color w:val="000000" w:themeColor="text1"/>
          <w:sz w:val="24"/>
          <w:szCs w:val="24"/>
        </w:rPr>
        <w:t xml:space="preserve">As noted earlier, the efficiency frontier is not static and moves from year to year. </w:t>
      </w:r>
      <w:r w:rsidR="006A53D2" w:rsidRPr="00117F74">
        <w:rPr>
          <w:rFonts w:ascii="Times New Roman" w:hAnsi="Times New Roman" w:cs="Times New Roman"/>
          <w:color w:val="000000" w:themeColor="text1"/>
          <w:sz w:val="24"/>
          <w:szCs w:val="24"/>
        </w:rPr>
        <w:t xml:space="preserve">Therefore, to estimate the </w:t>
      </w:r>
      <w:r w:rsidR="00D14FF4" w:rsidRPr="00117F74">
        <w:rPr>
          <w:rFonts w:ascii="Times New Roman" w:hAnsi="Times New Roman" w:cs="Times New Roman"/>
          <w:color w:val="000000" w:themeColor="text1"/>
          <w:sz w:val="24"/>
          <w:szCs w:val="24"/>
        </w:rPr>
        <w:t xml:space="preserve">effects </w:t>
      </w:r>
      <w:r w:rsidR="006A53D2" w:rsidRPr="00117F74">
        <w:rPr>
          <w:rFonts w:ascii="Times New Roman" w:hAnsi="Times New Roman" w:cs="Times New Roman"/>
          <w:color w:val="000000" w:themeColor="text1"/>
          <w:sz w:val="24"/>
          <w:szCs w:val="24"/>
        </w:rPr>
        <w:t xml:space="preserve">of </w:t>
      </w:r>
      <w:r w:rsidR="00CA163C">
        <w:rPr>
          <w:rFonts w:ascii="Times New Roman" w:hAnsi="Times New Roman" w:cs="Times New Roman"/>
          <w:color w:val="000000" w:themeColor="text1"/>
          <w:sz w:val="24"/>
          <w:szCs w:val="24"/>
        </w:rPr>
        <w:t>Mexico's</w:t>
      </w:r>
      <w:r w:rsidR="00334FEF">
        <w:rPr>
          <w:rFonts w:ascii="Times New Roman" w:hAnsi="Times New Roman" w:cs="Times New Roman"/>
          <w:color w:val="000000" w:themeColor="text1"/>
          <w:sz w:val="24"/>
          <w:szCs w:val="24"/>
        </w:rPr>
        <w:t xml:space="preserve"> </w:t>
      </w:r>
      <w:r w:rsidR="006A53D2" w:rsidRPr="00117F74">
        <w:rPr>
          <w:rFonts w:ascii="Times New Roman" w:hAnsi="Times New Roman" w:cs="Times New Roman"/>
          <w:color w:val="000000" w:themeColor="text1"/>
          <w:sz w:val="24"/>
          <w:szCs w:val="24"/>
        </w:rPr>
        <w:t xml:space="preserve">technological modernization policies it was necessary to </w:t>
      </w:r>
      <w:r w:rsidR="005447F4" w:rsidRPr="00117F74">
        <w:rPr>
          <w:rFonts w:ascii="Times New Roman" w:hAnsi="Times New Roman" w:cs="Times New Roman"/>
          <w:color w:val="000000" w:themeColor="text1"/>
          <w:sz w:val="24"/>
          <w:szCs w:val="24"/>
        </w:rPr>
        <w:t>conduct a</w:t>
      </w:r>
      <w:r w:rsidR="002A60B9" w:rsidRPr="00117F74">
        <w:rPr>
          <w:rFonts w:ascii="Times New Roman" w:hAnsi="Times New Roman" w:cs="Times New Roman"/>
          <w:color w:val="000000" w:themeColor="text1"/>
          <w:sz w:val="24"/>
          <w:szCs w:val="24"/>
        </w:rPr>
        <w:t xml:space="preserve"> </w:t>
      </w:r>
      <w:r w:rsidR="006A53D2" w:rsidRPr="00117F74">
        <w:rPr>
          <w:rFonts w:ascii="Times New Roman" w:hAnsi="Times New Roman" w:cs="Times New Roman"/>
          <w:color w:val="000000" w:themeColor="text1"/>
          <w:sz w:val="24"/>
          <w:szCs w:val="24"/>
        </w:rPr>
        <w:t>temporal analysis that allowed us to identify the relative movement of the frontiers</w:t>
      </w:r>
      <w:r w:rsidR="005447F4" w:rsidRPr="00117F74">
        <w:rPr>
          <w:rFonts w:ascii="Times New Roman" w:hAnsi="Times New Roman" w:cs="Times New Roman"/>
          <w:color w:val="000000" w:themeColor="text1"/>
          <w:sz w:val="24"/>
          <w:szCs w:val="24"/>
        </w:rPr>
        <w:t xml:space="preserve"> from one year to the next</w:t>
      </w:r>
      <w:r w:rsidR="006A53D2"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5447F4" w:rsidRPr="00117F74">
        <w:rPr>
          <w:rFonts w:ascii="Times New Roman" w:hAnsi="Times New Roman" w:cs="Times New Roman"/>
          <w:color w:val="000000" w:themeColor="text1"/>
          <w:sz w:val="24"/>
          <w:szCs w:val="24"/>
        </w:rPr>
        <w:t>Also, a temporal analysis allowed us to</w:t>
      </w:r>
      <w:r w:rsidR="00647F6B" w:rsidRPr="00117F74">
        <w:rPr>
          <w:rFonts w:ascii="Times New Roman" w:hAnsi="Times New Roman" w:cs="Times New Roman"/>
          <w:color w:val="000000" w:themeColor="text1"/>
          <w:sz w:val="24"/>
          <w:szCs w:val="24"/>
        </w:rPr>
        <w:t xml:space="preserve"> assess</w:t>
      </w:r>
      <w:r w:rsidR="006825F0" w:rsidRPr="00117F74">
        <w:rPr>
          <w:rFonts w:ascii="Times New Roman" w:hAnsi="Times New Roman" w:cs="Times New Roman"/>
          <w:color w:val="000000" w:themeColor="text1"/>
          <w:sz w:val="24"/>
          <w:szCs w:val="24"/>
        </w:rPr>
        <w:t xml:space="preserve"> whether best practices improved during the </w:t>
      </w:r>
      <w:r w:rsidR="00DC5D70" w:rsidRPr="00117F74">
        <w:rPr>
          <w:rFonts w:ascii="Times New Roman" w:hAnsi="Times New Roman" w:cs="Times New Roman"/>
          <w:color w:val="000000" w:themeColor="text1"/>
          <w:sz w:val="24"/>
          <w:szCs w:val="24"/>
        </w:rPr>
        <w:t>period of study</w:t>
      </w:r>
      <w:r w:rsidR="006825F0" w:rsidRPr="00117F74">
        <w:rPr>
          <w:rFonts w:ascii="Times New Roman" w:hAnsi="Times New Roman" w:cs="Times New Roman"/>
          <w:color w:val="000000" w:themeColor="text1"/>
          <w:sz w:val="24"/>
          <w:szCs w:val="24"/>
        </w:rPr>
        <w:t xml:space="preserve"> and whether there had been any technological improvements.</w:t>
      </w:r>
      <w:r w:rsidR="00FD2367" w:rsidRPr="00117F74">
        <w:rPr>
          <w:rFonts w:ascii="Times New Roman" w:hAnsi="Times New Roman" w:cs="Times New Roman"/>
          <w:color w:val="000000" w:themeColor="text1"/>
          <w:sz w:val="24"/>
          <w:szCs w:val="24"/>
        </w:rPr>
        <w:t xml:space="preserve"> </w:t>
      </w:r>
      <w:r w:rsidR="00DC5D70" w:rsidRPr="00117F74">
        <w:rPr>
          <w:rFonts w:ascii="Times New Roman" w:hAnsi="Times New Roman" w:cs="Times New Roman"/>
          <w:color w:val="000000" w:themeColor="text1"/>
          <w:sz w:val="24"/>
          <w:szCs w:val="24"/>
        </w:rPr>
        <w:t>Furthermore</w:t>
      </w:r>
      <w:r w:rsidR="00647F6B" w:rsidRPr="00117F74">
        <w:rPr>
          <w:rFonts w:ascii="Times New Roman" w:hAnsi="Times New Roman" w:cs="Times New Roman"/>
          <w:color w:val="000000" w:themeColor="text1"/>
          <w:sz w:val="24"/>
          <w:szCs w:val="24"/>
        </w:rPr>
        <w:t xml:space="preserve">, </w:t>
      </w:r>
      <w:r w:rsidR="00CD1ACF" w:rsidRPr="00117F74">
        <w:rPr>
          <w:rFonts w:ascii="Times New Roman" w:hAnsi="Times New Roman" w:cs="Times New Roman"/>
          <w:color w:val="000000" w:themeColor="text1"/>
          <w:sz w:val="24"/>
          <w:szCs w:val="24"/>
        </w:rPr>
        <w:t>we were able</w:t>
      </w:r>
      <w:r w:rsidR="006825F0" w:rsidRPr="00117F74">
        <w:rPr>
          <w:rFonts w:ascii="Times New Roman" w:hAnsi="Times New Roman" w:cs="Times New Roman"/>
          <w:color w:val="000000" w:themeColor="text1"/>
          <w:sz w:val="24"/>
          <w:szCs w:val="24"/>
        </w:rPr>
        <w:t xml:space="preserve"> </w:t>
      </w:r>
      <w:r w:rsidR="006825F0" w:rsidRPr="00117F74">
        <w:rPr>
          <w:rFonts w:ascii="Times New Roman" w:hAnsi="Times New Roman" w:cs="Times New Roman"/>
          <w:color w:val="000000" w:themeColor="text1"/>
          <w:sz w:val="24"/>
          <w:szCs w:val="24"/>
        </w:rPr>
        <w:lastRenderedPageBreak/>
        <w:t xml:space="preserve">to assess how much variation in efficiency levels </w:t>
      </w:r>
      <w:r w:rsidR="00E553CD" w:rsidRPr="00117F74">
        <w:rPr>
          <w:rFonts w:ascii="Times New Roman" w:hAnsi="Times New Roman" w:cs="Times New Roman"/>
          <w:color w:val="000000" w:themeColor="text1"/>
          <w:sz w:val="24"/>
          <w:szCs w:val="24"/>
        </w:rPr>
        <w:t xml:space="preserve">can be </w:t>
      </w:r>
      <w:r w:rsidR="00CD1ACF" w:rsidRPr="00117F74">
        <w:rPr>
          <w:rFonts w:ascii="Times New Roman" w:hAnsi="Times New Roman" w:cs="Times New Roman"/>
          <w:color w:val="000000" w:themeColor="text1"/>
          <w:sz w:val="24"/>
          <w:szCs w:val="24"/>
        </w:rPr>
        <w:t>attributed</w:t>
      </w:r>
      <w:r w:rsidR="00D544E3" w:rsidRPr="00117F74">
        <w:rPr>
          <w:rFonts w:ascii="Times New Roman" w:hAnsi="Times New Roman" w:cs="Times New Roman"/>
          <w:color w:val="000000" w:themeColor="text1"/>
          <w:sz w:val="24"/>
          <w:szCs w:val="24"/>
        </w:rPr>
        <w:t xml:space="preserve"> to </w:t>
      </w:r>
      <w:r w:rsidR="00E553CD" w:rsidRPr="00117F74">
        <w:rPr>
          <w:rFonts w:ascii="Times New Roman" w:hAnsi="Times New Roman" w:cs="Times New Roman"/>
          <w:color w:val="000000" w:themeColor="text1"/>
          <w:sz w:val="24"/>
          <w:szCs w:val="24"/>
        </w:rPr>
        <w:t xml:space="preserve">the </w:t>
      </w:r>
      <w:r w:rsidR="00CA163C">
        <w:rPr>
          <w:rFonts w:ascii="Times New Roman" w:hAnsi="Times New Roman" w:cs="Times New Roman"/>
          <w:color w:val="000000" w:themeColor="text1"/>
          <w:sz w:val="24"/>
          <w:szCs w:val="24"/>
        </w:rPr>
        <w:t>units'</w:t>
      </w:r>
      <w:r w:rsidR="00334FEF">
        <w:rPr>
          <w:rFonts w:ascii="Times New Roman" w:hAnsi="Times New Roman" w:cs="Times New Roman"/>
          <w:color w:val="000000" w:themeColor="text1"/>
          <w:sz w:val="24"/>
          <w:szCs w:val="24"/>
        </w:rPr>
        <w:t xml:space="preserve"> </w:t>
      </w:r>
      <w:r w:rsidR="00D544E3" w:rsidRPr="00117F74">
        <w:rPr>
          <w:rFonts w:ascii="Times New Roman" w:hAnsi="Times New Roman" w:cs="Times New Roman"/>
          <w:color w:val="000000" w:themeColor="text1"/>
          <w:sz w:val="24"/>
          <w:szCs w:val="24"/>
        </w:rPr>
        <w:t xml:space="preserve">movements </w:t>
      </w:r>
      <w:r w:rsidR="00DC5D70" w:rsidRPr="00117F74">
        <w:rPr>
          <w:rFonts w:ascii="Times New Roman" w:hAnsi="Times New Roman" w:cs="Times New Roman"/>
          <w:color w:val="000000" w:themeColor="text1"/>
          <w:sz w:val="24"/>
          <w:szCs w:val="24"/>
        </w:rPr>
        <w:t xml:space="preserve">within the frontier and </w:t>
      </w:r>
      <w:r w:rsidR="00125065" w:rsidRPr="00117F74">
        <w:rPr>
          <w:rFonts w:ascii="Times New Roman" w:hAnsi="Times New Roman" w:cs="Times New Roman"/>
          <w:color w:val="000000" w:themeColor="text1"/>
          <w:sz w:val="24"/>
          <w:szCs w:val="24"/>
        </w:rPr>
        <w:t>actual movements in the efficiency frontier</w:t>
      </w:r>
      <w:r w:rsidR="0003586C" w:rsidRPr="00117F74">
        <w:rPr>
          <w:rFonts w:ascii="Times New Roman" w:hAnsi="Times New Roman" w:cs="Times New Roman"/>
          <w:color w:val="000000" w:themeColor="text1"/>
          <w:sz w:val="24"/>
          <w:szCs w:val="24"/>
        </w:rPr>
        <w:t>.</w:t>
      </w:r>
      <w:r w:rsidR="00AE31F3" w:rsidRPr="00117F74">
        <w:rPr>
          <w:rFonts w:ascii="Times New Roman" w:hAnsi="Times New Roman" w:cs="Times New Roman"/>
          <w:color w:val="000000" w:themeColor="text1"/>
          <w:sz w:val="24"/>
          <w:szCs w:val="24"/>
        </w:rPr>
        <w:t xml:space="preserve"> </w:t>
      </w:r>
    </w:p>
    <w:p w14:paraId="265F57C0" w14:textId="44BAD199" w:rsidR="00A600CB" w:rsidRPr="00117F74" w:rsidRDefault="00A600CB"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9D1F30" w:rsidRPr="00117F74">
        <w:rPr>
          <w:rFonts w:ascii="Times New Roman" w:hAnsi="Times New Roman" w:cs="Times New Roman"/>
          <w:color w:val="000000" w:themeColor="text1"/>
          <w:sz w:val="24"/>
          <w:szCs w:val="24"/>
        </w:rPr>
        <w:t>Next, we</w:t>
      </w:r>
      <w:r w:rsidR="009C358B" w:rsidRPr="00117F74">
        <w:rPr>
          <w:rFonts w:ascii="Times New Roman" w:hAnsi="Times New Roman" w:cs="Times New Roman"/>
          <w:color w:val="000000" w:themeColor="text1"/>
          <w:sz w:val="24"/>
          <w:szCs w:val="24"/>
        </w:rPr>
        <w:t xml:space="preserve"> </w:t>
      </w:r>
      <w:r w:rsidR="00E553CD" w:rsidRPr="00117F74">
        <w:rPr>
          <w:rFonts w:ascii="Times New Roman" w:hAnsi="Times New Roman" w:cs="Times New Roman"/>
          <w:color w:val="000000" w:themeColor="text1"/>
          <w:sz w:val="24"/>
          <w:szCs w:val="24"/>
        </w:rPr>
        <w:t>present</w:t>
      </w:r>
      <w:r w:rsidR="009C358B" w:rsidRPr="00117F74">
        <w:rPr>
          <w:rFonts w:ascii="Times New Roman" w:hAnsi="Times New Roman" w:cs="Times New Roman"/>
          <w:color w:val="000000" w:themeColor="text1"/>
          <w:sz w:val="24"/>
          <w:szCs w:val="24"/>
        </w:rPr>
        <w:t xml:space="preserve"> the results of the temporal analysis of productivity changes</w:t>
      </w:r>
      <w:r w:rsidR="008C1317" w:rsidRPr="00117F74">
        <w:rPr>
          <w:rFonts w:ascii="Times New Roman" w:hAnsi="Times New Roman" w:cs="Times New Roman"/>
          <w:color w:val="000000" w:themeColor="text1"/>
          <w:sz w:val="24"/>
          <w:szCs w:val="24"/>
        </w:rPr>
        <w:t xml:space="preserve"> and</w:t>
      </w:r>
      <w:r w:rsidR="009C358B" w:rsidRPr="00117F74">
        <w:rPr>
          <w:rFonts w:ascii="Times New Roman" w:hAnsi="Times New Roman" w:cs="Times New Roman"/>
          <w:color w:val="000000" w:themeColor="text1"/>
          <w:sz w:val="24"/>
          <w:szCs w:val="24"/>
        </w:rPr>
        <w:t xml:space="preserve"> their explanatory factors.</w:t>
      </w:r>
      <w:r w:rsidR="00FD2367" w:rsidRPr="00117F74">
        <w:rPr>
          <w:rFonts w:ascii="Times New Roman" w:hAnsi="Times New Roman" w:cs="Times New Roman"/>
          <w:color w:val="000000" w:themeColor="text1"/>
          <w:sz w:val="24"/>
          <w:szCs w:val="24"/>
        </w:rPr>
        <w:t xml:space="preserve"> </w:t>
      </w:r>
      <w:r w:rsidR="009C358B" w:rsidRPr="00117F74">
        <w:rPr>
          <w:rFonts w:ascii="Times New Roman" w:hAnsi="Times New Roman" w:cs="Times New Roman"/>
          <w:color w:val="000000" w:themeColor="text1"/>
          <w:sz w:val="24"/>
          <w:szCs w:val="24"/>
        </w:rPr>
        <w:t>Table 6 shows average changes in productivity and their explanatory components by group.</w:t>
      </w:r>
    </w:p>
    <w:p w14:paraId="62BD6CB0" w14:textId="26F892E6" w:rsidR="009C358B" w:rsidRPr="00117F74" w:rsidRDefault="009C358B" w:rsidP="00CB13A1">
      <w:pPr>
        <w:spacing w:line="480" w:lineRule="auto"/>
        <w:jc w:val="center"/>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[Insert Table 6 here]</w:t>
      </w:r>
    </w:p>
    <w:p w14:paraId="1A8EE9AA" w14:textId="0F5D0AB8" w:rsidR="009C358B" w:rsidRPr="00117F74" w:rsidRDefault="009C358B"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t>Customs offices’ global product</w:t>
      </w:r>
      <w:r w:rsidR="00F276DF" w:rsidRPr="00117F74">
        <w:rPr>
          <w:rFonts w:ascii="Times New Roman" w:hAnsi="Times New Roman" w:cs="Times New Roman"/>
          <w:color w:val="000000" w:themeColor="text1"/>
          <w:sz w:val="24"/>
          <w:szCs w:val="24"/>
        </w:rPr>
        <w:t>ivity decreased 1% on average (productivity change [PC]</w:t>
      </w:r>
      <w:r w:rsidRPr="00117F74">
        <w:rPr>
          <w:rFonts w:ascii="Times New Roman" w:hAnsi="Times New Roman" w:cs="Times New Roman"/>
          <w:color w:val="000000" w:themeColor="text1"/>
          <w:sz w:val="24"/>
          <w:szCs w:val="24"/>
        </w:rPr>
        <w:t xml:space="preserve"> = 0.990)</w:t>
      </w:r>
      <w:r w:rsidR="00F276DF" w:rsidRPr="00117F74">
        <w:rPr>
          <w:rFonts w:ascii="Times New Roman" w:hAnsi="Times New Roman" w:cs="Times New Roman"/>
          <w:color w:val="000000" w:themeColor="text1"/>
          <w:sz w:val="24"/>
          <w:szCs w:val="24"/>
        </w:rPr>
        <w:t xml:space="preserve"> </w:t>
      </w:r>
      <w:r w:rsidR="00B7533A" w:rsidRPr="00117F74">
        <w:rPr>
          <w:rFonts w:ascii="Times New Roman" w:hAnsi="Times New Roman" w:cs="Times New Roman"/>
          <w:color w:val="000000" w:themeColor="text1"/>
          <w:sz w:val="24"/>
          <w:szCs w:val="24"/>
        </w:rPr>
        <w:t>from 2011 to 2017</w:t>
      </w:r>
      <w:r w:rsidR="00F276DF" w:rsidRPr="00117F74">
        <w:rPr>
          <w:rFonts w:ascii="Times New Roman" w:hAnsi="Times New Roman" w:cs="Times New Roman"/>
          <w:color w:val="000000" w:themeColor="text1"/>
          <w:sz w:val="24"/>
          <w:szCs w:val="24"/>
        </w:rPr>
        <w:t>. Even though efficiency increased 5.7% (efficiency change [EC] = 1.057)</w:t>
      </w:r>
      <w:r w:rsidR="00A61AFE" w:rsidRPr="00117F74">
        <w:rPr>
          <w:rFonts w:ascii="Times New Roman" w:hAnsi="Times New Roman" w:cs="Times New Roman"/>
          <w:color w:val="000000" w:themeColor="text1"/>
          <w:sz w:val="24"/>
          <w:szCs w:val="24"/>
        </w:rPr>
        <w:t>, all group</w:t>
      </w:r>
      <w:r w:rsidR="00D02FEE" w:rsidRPr="00117F74">
        <w:rPr>
          <w:rFonts w:ascii="Times New Roman" w:hAnsi="Times New Roman" w:cs="Times New Roman"/>
          <w:color w:val="000000" w:themeColor="text1"/>
          <w:sz w:val="24"/>
          <w:szCs w:val="24"/>
        </w:rPr>
        <w:t>s’ best-</w:t>
      </w:r>
      <w:r w:rsidR="00A61AFE" w:rsidRPr="00117F74">
        <w:rPr>
          <w:rFonts w:ascii="Times New Roman" w:hAnsi="Times New Roman" w:cs="Times New Roman"/>
          <w:color w:val="000000" w:themeColor="text1"/>
          <w:sz w:val="24"/>
          <w:szCs w:val="24"/>
        </w:rPr>
        <w:t xml:space="preserve">practices </w:t>
      </w:r>
      <w:r w:rsidR="00D02FEE" w:rsidRPr="00117F74">
        <w:rPr>
          <w:rFonts w:ascii="Times New Roman" w:hAnsi="Times New Roman" w:cs="Times New Roman"/>
          <w:color w:val="000000" w:themeColor="text1"/>
          <w:sz w:val="24"/>
          <w:szCs w:val="24"/>
        </w:rPr>
        <w:t xml:space="preserve">performance </w:t>
      </w:r>
      <w:r w:rsidR="00A61AFE" w:rsidRPr="00117F74">
        <w:rPr>
          <w:rFonts w:ascii="Times New Roman" w:hAnsi="Times New Roman" w:cs="Times New Roman"/>
          <w:color w:val="000000" w:themeColor="text1"/>
          <w:sz w:val="24"/>
          <w:szCs w:val="24"/>
        </w:rPr>
        <w:t>worsened by 4.5% (best practice gap change [BPC] = 0.965)</w:t>
      </w:r>
      <w:r w:rsidR="002B1859" w:rsidRPr="00117F74">
        <w:rPr>
          <w:rFonts w:ascii="Times New Roman" w:hAnsi="Times New Roman" w:cs="Times New Roman"/>
          <w:color w:val="000000" w:themeColor="text1"/>
          <w:sz w:val="24"/>
          <w:szCs w:val="24"/>
        </w:rPr>
        <w:t xml:space="preserve">. </w:t>
      </w:r>
      <w:r w:rsidR="00F26E5D" w:rsidRPr="00117F74">
        <w:rPr>
          <w:rFonts w:ascii="Times New Roman" w:hAnsi="Times New Roman" w:cs="Times New Roman"/>
          <w:color w:val="000000" w:themeColor="text1"/>
          <w:sz w:val="24"/>
          <w:szCs w:val="24"/>
        </w:rPr>
        <w:t xml:space="preserve">The </w:t>
      </w:r>
      <w:r w:rsidR="00BB6C1B" w:rsidRPr="00117F74">
        <w:rPr>
          <w:rFonts w:ascii="Times New Roman" w:hAnsi="Times New Roman" w:cs="Times New Roman"/>
          <w:color w:val="000000" w:themeColor="text1"/>
          <w:sz w:val="24"/>
          <w:szCs w:val="24"/>
        </w:rPr>
        <w:t>decline</w:t>
      </w:r>
      <w:r w:rsidR="00F26E5D" w:rsidRPr="00117F74">
        <w:rPr>
          <w:rFonts w:ascii="Times New Roman" w:hAnsi="Times New Roman" w:cs="Times New Roman"/>
          <w:color w:val="000000" w:themeColor="text1"/>
          <w:sz w:val="24"/>
          <w:szCs w:val="24"/>
        </w:rPr>
        <w:t xml:space="preserve"> in</w:t>
      </w:r>
      <w:r w:rsidR="00E0663B" w:rsidRPr="00117F74">
        <w:rPr>
          <w:rFonts w:ascii="Times New Roman" w:hAnsi="Times New Roman" w:cs="Times New Roman"/>
          <w:color w:val="000000" w:themeColor="text1"/>
          <w:sz w:val="24"/>
          <w:szCs w:val="24"/>
        </w:rPr>
        <w:t xml:space="preserve"> </w:t>
      </w:r>
      <w:r w:rsidR="00CA163C">
        <w:rPr>
          <w:rFonts w:ascii="Times New Roman" w:hAnsi="Times New Roman" w:cs="Times New Roman"/>
          <w:color w:val="000000" w:themeColor="text1"/>
          <w:sz w:val="24"/>
          <w:szCs w:val="24"/>
        </w:rPr>
        <w:t>groups'</w:t>
      </w:r>
      <w:r w:rsidR="00334FEF">
        <w:rPr>
          <w:rFonts w:ascii="Times New Roman" w:hAnsi="Times New Roman" w:cs="Times New Roman"/>
          <w:color w:val="000000" w:themeColor="text1"/>
          <w:sz w:val="24"/>
          <w:szCs w:val="24"/>
        </w:rPr>
        <w:t xml:space="preserve"> </w:t>
      </w:r>
      <w:r w:rsidR="00E0663B" w:rsidRPr="00117F74">
        <w:rPr>
          <w:rFonts w:ascii="Times New Roman" w:hAnsi="Times New Roman" w:cs="Times New Roman"/>
          <w:color w:val="000000" w:themeColor="text1"/>
          <w:sz w:val="24"/>
          <w:szCs w:val="24"/>
        </w:rPr>
        <w:t>intertemporal frontiers</w:t>
      </w:r>
      <w:r w:rsidR="00AC52ED" w:rsidRPr="00117F74">
        <w:rPr>
          <w:rFonts w:ascii="Times New Roman" w:hAnsi="Times New Roman" w:cs="Times New Roman"/>
          <w:color w:val="000000" w:themeColor="text1"/>
          <w:sz w:val="24"/>
          <w:szCs w:val="24"/>
        </w:rPr>
        <w:t xml:space="preserve"> </w:t>
      </w:r>
      <w:r w:rsidR="0003586C" w:rsidRPr="00117F74">
        <w:rPr>
          <w:rFonts w:ascii="Times New Roman" w:hAnsi="Times New Roman" w:cs="Times New Roman"/>
          <w:color w:val="000000" w:themeColor="text1"/>
          <w:sz w:val="24"/>
          <w:szCs w:val="24"/>
        </w:rPr>
        <w:t>improved</w:t>
      </w:r>
      <w:r w:rsidR="00AC52ED" w:rsidRPr="00117F74">
        <w:rPr>
          <w:rFonts w:ascii="Times New Roman" w:hAnsi="Times New Roman" w:cs="Times New Roman"/>
          <w:color w:val="000000" w:themeColor="text1"/>
          <w:sz w:val="24"/>
          <w:szCs w:val="24"/>
        </w:rPr>
        <w:t xml:space="preserve"> </w:t>
      </w:r>
      <w:r w:rsidR="00144CBE">
        <w:rPr>
          <w:rFonts w:ascii="Times New Roman" w:hAnsi="Times New Roman" w:cs="Times New Roman"/>
          <w:color w:val="000000" w:themeColor="text1"/>
          <w:sz w:val="24"/>
          <w:szCs w:val="24"/>
        </w:rPr>
        <w:t xml:space="preserve">the levels of </w:t>
      </w:r>
      <w:r w:rsidR="00AC52ED" w:rsidRPr="00117F74">
        <w:rPr>
          <w:rFonts w:ascii="Times New Roman" w:hAnsi="Times New Roman" w:cs="Times New Roman"/>
          <w:color w:val="000000" w:themeColor="text1"/>
          <w:sz w:val="24"/>
          <w:szCs w:val="24"/>
        </w:rPr>
        <w:t>efficiency that we observed during the study period.</w:t>
      </w:r>
      <w:r w:rsidR="00FD2367" w:rsidRPr="00117F74">
        <w:rPr>
          <w:rFonts w:ascii="Times New Roman" w:hAnsi="Times New Roman" w:cs="Times New Roman"/>
          <w:color w:val="000000" w:themeColor="text1"/>
          <w:sz w:val="24"/>
          <w:szCs w:val="24"/>
        </w:rPr>
        <w:t xml:space="preserve"> </w:t>
      </w:r>
      <w:r w:rsidR="00AC52ED" w:rsidRPr="00117F74">
        <w:rPr>
          <w:rFonts w:ascii="Times New Roman" w:hAnsi="Times New Roman" w:cs="Times New Roman"/>
          <w:color w:val="000000" w:themeColor="text1"/>
          <w:sz w:val="24"/>
          <w:szCs w:val="24"/>
        </w:rPr>
        <w:t>Further, the average technical gap ratio change (TGC</w:t>
      </w:r>
      <w:r w:rsidR="001652C7" w:rsidRPr="00117F74">
        <w:rPr>
          <w:rFonts w:ascii="Times New Roman" w:hAnsi="Times New Roman" w:cs="Times New Roman"/>
          <w:color w:val="000000" w:themeColor="text1"/>
          <w:sz w:val="24"/>
          <w:szCs w:val="24"/>
        </w:rPr>
        <w:t>) was 0.971, which indicates that</w:t>
      </w:r>
      <w:r w:rsidR="00420DB6" w:rsidRPr="00117F74">
        <w:rPr>
          <w:rFonts w:ascii="Times New Roman" w:hAnsi="Times New Roman" w:cs="Times New Roman"/>
          <w:color w:val="000000" w:themeColor="text1"/>
          <w:sz w:val="24"/>
          <w:szCs w:val="24"/>
        </w:rPr>
        <w:t>, on average, the</w:t>
      </w:r>
      <w:r w:rsidR="00334FEF">
        <w:rPr>
          <w:rFonts w:ascii="Times New Roman" w:hAnsi="Times New Roman" w:cs="Times New Roman"/>
          <w:color w:val="000000" w:themeColor="text1"/>
          <w:sz w:val="24"/>
          <w:szCs w:val="24"/>
        </w:rPr>
        <w:t xml:space="preserve"> </w:t>
      </w:r>
      <w:r w:rsidR="00CA163C">
        <w:rPr>
          <w:rFonts w:ascii="Times New Roman" w:hAnsi="Times New Roman" w:cs="Times New Roman"/>
          <w:color w:val="000000" w:themeColor="text1"/>
          <w:sz w:val="24"/>
          <w:szCs w:val="24"/>
        </w:rPr>
        <w:t>groups'</w:t>
      </w:r>
      <w:r w:rsidR="00334FEF">
        <w:rPr>
          <w:rFonts w:ascii="Times New Roman" w:hAnsi="Times New Roman" w:cs="Times New Roman"/>
          <w:color w:val="000000" w:themeColor="text1"/>
          <w:sz w:val="24"/>
          <w:szCs w:val="24"/>
        </w:rPr>
        <w:t xml:space="preserve"> </w:t>
      </w:r>
      <w:r w:rsidR="001652C7" w:rsidRPr="00117F74">
        <w:rPr>
          <w:rFonts w:ascii="Times New Roman" w:hAnsi="Times New Roman" w:cs="Times New Roman"/>
          <w:color w:val="000000" w:themeColor="text1"/>
          <w:sz w:val="24"/>
          <w:szCs w:val="24"/>
        </w:rPr>
        <w:t>global best-practices performance worsened.</w:t>
      </w:r>
      <w:r w:rsidR="00FD2367" w:rsidRPr="00117F74">
        <w:rPr>
          <w:rFonts w:ascii="Times New Roman" w:hAnsi="Times New Roman" w:cs="Times New Roman"/>
          <w:color w:val="000000" w:themeColor="text1"/>
          <w:sz w:val="24"/>
          <w:szCs w:val="24"/>
        </w:rPr>
        <w:t xml:space="preserve"> </w:t>
      </w:r>
      <w:r w:rsidR="001652C7" w:rsidRPr="00117F74">
        <w:rPr>
          <w:rFonts w:ascii="Times New Roman" w:hAnsi="Times New Roman" w:cs="Times New Roman"/>
          <w:color w:val="000000" w:themeColor="text1"/>
          <w:sz w:val="24"/>
          <w:szCs w:val="24"/>
        </w:rPr>
        <w:t>This suggests that, globally, modernization policies exhibited no clear effect</w:t>
      </w:r>
      <w:r w:rsidR="004F5666" w:rsidRPr="00117F74">
        <w:rPr>
          <w:rFonts w:ascii="Times New Roman" w:hAnsi="Times New Roman" w:cs="Times New Roman"/>
          <w:color w:val="000000" w:themeColor="text1"/>
          <w:sz w:val="24"/>
          <w:szCs w:val="24"/>
        </w:rPr>
        <w:t xml:space="preserve">, as the improvements in efficiency that we observed could </w:t>
      </w:r>
      <w:r w:rsidR="00E553CD" w:rsidRPr="00117F74">
        <w:rPr>
          <w:rFonts w:ascii="Times New Roman" w:hAnsi="Times New Roman" w:cs="Times New Roman"/>
          <w:color w:val="000000" w:themeColor="text1"/>
          <w:sz w:val="24"/>
          <w:szCs w:val="24"/>
        </w:rPr>
        <w:t>stem from</w:t>
      </w:r>
      <w:r w:rsidR="004F5666" w:rsidRPr="00117F74">
        <w:rPr>
          <w:rFonts w:ascii="Times New Roman" w:hAnsi="Times New Roman" w:cs="Times New Roman"/>
          <w:color w:val="000000" w:themeColor="text1"/>
          <w:sz w:val="24"/>
          <w:szCs w:val="24"/>
        </w:rPr>
        <w:t xml:space="preserve"> a worsening of </w:t>
      </w:r>
      <w:r w:rsidR="00CA163C">
        <w:rPr>
          <w:rFonts w:ascii="Times New Roman" w:hAnsi="Times New Roman" w:cs="Times New Roman"/>
          <w:color w:val="000000" w:themeColor="text1"/>
          <w:sz w:val="24"/>
          <w:szCs w:val="24"/>
        </w:rPr>
        <w:t>units'</w:t>
      </w:r>
      <w:r w:rsidR="00334FEF">
        <w:rPr>
          <w:rFonts w:ascii="Times New Roman" w:hAnsi="Times New Roman" w:cs="Times New Roman"/>
          <w:color w:val="000000" w:themeColor="text1"/>
          <w:sz w:val="24"/>
          <w:szCs w:val="24"/>
        </w:rPr>
        <w:t xml:space="preserve"> </w:t>
      </w:r>
      <w:r w:rsidR="004F5666" w:rsidRPr="00117F74">
        <w:rPr>
          <w:rFonts w:ascii="Times New Roman" w:hAnsi="Times New Roman" w:cs="Times New Roman"/>
          <w:color w:val="000000" w:themeColor="text1"/>
          <w:sz w:val="24"/>
          <w:szCs w:val="24"/>
        </w:rPr>
        <w:t>best</w:t>
      </w:r>
      <w:r w:rsidR="00B369C2" w:rsidRPr="00117F74">
        <w:rPr>
          <w:rFonts w:ascii="Times New Roman" w:hAnsi="Times New Roman" w:cs="Times New Roman"/>
          <w:color w:val="000000" w:themeColor="text1"/>
          <w:sz w:val="24"/>
          <w:szCs w:val="24"/>
        </w:rPr>
        <w:t>-</w:t>
      </w:r>
      <w:r w:rsidR="004F5666" w:rsidRPr="00117F74">
        <w:rPr>
          <w:rFonts w:ascii="Times New Roman" w:hAnsi="Times New Roman" w:cs="Times New Roman"/>
          <w:color w:val="000000" w:themeColor="text1"/>
          <w:sz w:val="24"/>
          <w:szCs w:val="24"/>
        </w:rPr>
        <w:t>practices</w:t>
      </w:r>
      <w:r w:rsidR="00B369C2" w:rsidRPr="00117F74">
        <w:rPr>
          <w:rFonts w:ascii="Times New Roman" w:hAnsi="Times New Roman" w:cs="Times New Roman"/>
          <w:color w:val="000000" w:themeColor="text1"/>
          <w:sz w:val="24"/>
          <w:szCs w:val="24"/>
        </w:rPr>
        <w:t xml:space="preserve"> performance</w:t>
      </w:r>
      <w:r w:rsidR="004F5666"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1F1140" w:rsidRPr="00117F74">
        <w:rPr>
          <w:rFonts w:ascii="Times New Roman" w:hAnsi="Times New Roman" w:cs="Times New Roman"/>
          <w:color w:val="000000" w:themeColor="text1"/>
          <w:sz w:val="24"/>
          <w:szCs w:val="24"/>
        </w:rPr>
        <w:t xml:space="preserve">However, upon analyzing groups in detail, we found that the only group </w:t>
      </w:r>
      <w:r w:rsidR="00E553CD" w:rsidRPr="00117F74">
        <w:rPr>
          <w:rFonts w:ascii="Times New Roman" w:hAnsi="Times New Roman" w:cs="Times New Roman"/>
          <w:color w:val="000000" w:themeColor="text1"/>
          <w:sz w:val="24"/>
          <w:szCs w:val="24"/>
        </w:rPr>
        <w:t>exhibiting</w:t>
      </w:r>
      <w:r w:rsidR="001F1140" w:rsidRPr="00117F74">
        <w:rPr>
          <w:rFonts w:ascii="Times New Roman" w:hAnsi="Times New Roman" w:cs="Times New Roman"/>
          <w:color w:val="000000" w:themeColor="text1"/>
          <w:sz w:val="24"/>
          <w:szCs w:val="24"/>
        </w:rPr>
        <w:t xml:space="preserve"> </w:t>
      </w:r>
      <w:r w:rsidR="0003586C" w:rsidRPr="00117F74">
        <w:rPr>
          <w:rFonts w:ascii="Times New Roman" w:hAnsi="Times New Roman" w:cs="Times New Roman"/>
          <w:color w:val="000000" w:themeColor="text1"/>
          <w:sz w:val="24"/>
          <w:szCs w:val="24"/>
        </w:rPr>
        <w:t>increased</w:t>
      </w:r>
      <w:r w:rsidR="001F1140" w:rsidRPr="00117F74">
        <w:rPr>
          <w:rFonts w:ascii="Times New Roman" w:hAnsi="Times New Roman" w:cs="Times New Roman"/>
          <w:color w:val="000000" w:themeColor="text1"/>
          <w:sz w:val="24"/>
          <w:szCs w:val="24"/>
        </w:rPr>
        <w:t xml:space="preserve"> productivity was </w:t>
      </w:r>
      <w:r w:rsidR="0003586C" w:rsidRPr="00117F74">
        <w:rPr>
          <w:rFonts w:ascii="Times New Roman" w:hAnsi="Times New Roman" w:cs="Times New Roman"/>
          <w:color w:val="000000" w:themeColor="text1"/>
          <w:sz w:val="24"/>
          <w:szCs w:val="24"/>
        </w:rPr>
        <w:t>the</w:t>
      </w:r>
      <w:r w:rsidR="001F1140" w:rsidRPr="00117F74">
        <w:rPr>
          <w:rFonts w:ascii="Times New Roman" w:hAnsi="Times New Roman" w:cs="Times New Roman"/>
          <w:color w:val="000000" w:themeColor="text1"/>
          <w:sz w:val="24"/>
          <w:szCs w:val="24"/>
        </w:rPr>
        <w:t xml:space="preserve"> border customs offices </w:t>
      </w:r>
      <w:r w:rsidR="0003586C" w:rsidRPr="00117F74">
        <w:rPr>
          <w:rFonts w:ascii="Times New Roman" w:hAnsi="Times New Roman" w:cs="Times New Roman"/>
          <w:color w:val="000000" w:themeColor="text1"/>
          <w:sz w:val="24"/>
          <w:szCs w:val="24"/>
        </w:rPr>
        <w:t xml:space="preserve">group </w:t>
      </w:r>
      <w:r w:rsidR="001F1140" w:rsidRPr="00117F74">
        <w:rPr>
          <w:rFonts w:ascii="Times New Roman" w:hAnsi="Times New Roman" w:cs="Times New Roman"/>
          <w:color w:val="000000" w:themeColor="text1"/>
          <w:sz w:val="24"/>
          <w:szCs w:val="24"/>
        </w:rPr>
        <w:t>(8.7%)</w:t>
      </w:r>
      <w:r w:rsidR="00F13607" w:rsidRPr="00117F74">
        <w:rPr>
          <w:rFonts w:ascii="Times New Roman" w:hAnsi="Times New Roman" w:cs="Times New Roman"/>
          <w:color w:val="000000" w:themeColor="text1"/>
          <w:sz w:val="24"/>
          <w:szCs w:val="24"/>
        </w:rPr>
        <w:t xml:space="preserve">, which is linked </w:t>
      </w:r>
      <w:r w:rsidR="00E553CD" w:rsidRPr="00117F74">
        <w:rPr>
          <w:rFonts w:ascii="Times New Roman" w:hAnsi="Times New Roman" w:cs="Times New Roman"/>
          <w:color w:val="000000" w:themeColor="text1"/>
          <w:sz w:val="24"/>
          <w:szCs w:val="24"/>
        </w:rPr>
        <w:t>primarily</w:t>
      </w:r>
      <w:r w:rsidR="00F13607" w:rsidRPr="00117F74">
        <w:rPr>
          <w:rFonts w:ascii="Times New Roman" w:hAnsi="Times New Roman" w:cs="Times New Roman"/>
          <w:color w:val="000000" w:themeColor="text1"/>
          <w:sz w:val="24"/>
          <w:szCs w:val="24"/>
        </w:rPr>
        <w:t xml:space="preserve"> to a 10.6% increase in efficiency (EC = 1.106).</w:t>
      </w:r>
      <w:r w:rsidR="00FD2367" w:rsidRPr="00117F74">
        <w:rPr>
          <w:rFonts w:ascii="Times New Roman" w:hAnsi="Times New Roman" w:cs="Times New Roman"/>
          <w:color w:val="000000" w:themeColor="text1"/>
          <w:sz w:val="24"/>
          <w:szCs w:val="24"/>
        </w:rPr>
        <w:t xml:space="preserve"> </w:t>
      </w:r>
      <w:r w:rsidR="006F70B5" w:rsidRPr="00117F74">
        <w:rPr>
          <w:rFonts w:ascii="Times New Roman" w:hAnsi="Times New Roman" w:cs="Times New Roman"/>
          <w:color w:val="000000" w:themeColor="text1"/>
          <w:sz w:val="24"/>
          <w:szCs w:val="24"/>
        </w:rPr>
        <w:t>On average, t</w:t>
      </w:r>
      <w:r w:rsidR="00F13607" w:rsidRPr="00117F74">
        <w:rPr>
          <w:rFonts w:ascii="Times New Roman" w:hAnsi="Times New Roman" w:cs="Times New Roman"/>
          <w:color w:val="000000" w:themeColor="text1"/>
          <w:sz w:val="24"/>
          <w:szCs w:val="24"/>
        </w:rPr>
        <w:t xml:space="preserve">his </w:t>
      </w:r>
      <w:r w:rsidR="00CA163C">
        <w:rPr>
          <w:rFonts w:ascii="Times New Roman" w:hAnsi="Times New Roman" w:cs="Times New Roman"/>
          <w:color w:val="000000" w:themeColor="text1"/>
          <w:sz w:val="24"/>
          <w:szCs w:val="24"/>
        </w:rPr>
        <w:t>group's</w:t>
      </w:r>
      <w:r w:rsidR="00334FEF">
        <w:rPr>
          <w:rFonts w:ascii="Times New Roman" w:hAnsi="Times New Roman" w:cs="Times New Roman"/>
          <w:color w:val="000000" w:themeColor="text1"/>
          <w:sz w:val="24"/>
          <w:szCs w:val="24"/>
        </w:rPr>
        <w:t xml:space="preserve"> </w:t>
      </w:r>
      <w:r w:rsidR="00F13607" w:rsidRPr="00117F74">
        <w:rPr>
          <w:rFonts w:ascii="Times New Roman" w:hAnsi="Times New Roman" w:cs="Times New Roman"/>
          <w:color w:val="000000" w:themeColor="text1"/>
          <w:sz w:val="24"/>
          <w:szCs w:val="24"/>
        </w:rPr>
        <w:t>best-practices performance</w:t>
      </w:r>
      <w:r w:rsidR="00D82A89" w:rsidRPr="00117F74">
        <w:rPr>
          <w:rFonts w:ascii="Times New Roman" w:hAnsi="Times New Roman" w:cs="Times New Roman"/>
          <w:color w:val="000000" w:themeColor="text1"/>
          <w:sz w:val="24"/>
          <w:szCs w:val="24"/>
        </w:rPr>
        <w:t xml:space="preserve">, however, </w:t>
      </w:r>
      <w:r w:rsidR="00F13607" w:rsidRPr="00117F74">
        <w:rPr>
          <w:rFonts w:ascii="Times New Roman" w:hAnsi="Times New Roman" w:cs="Times New Roman"/>
          <w:color w:val="000000" w:themeColor="text1"/>
          <w:sz w:val="24"/>
          <w:szCs w:val="24"/>
        </w:rPr>
        <w:t>worsened slightly</w:t>
      </w:r>
      <w:r w:rsidR="006F70B5" w:rsidRPr="00117F74">
        <w:rPr>
          <w:rFonts w:ascii="Times New Roman" w:hAnsi="Times New Roman" w:cs="Times New Roman"/>
          <w:color w:val="000000" w:themeColor="text1"/>
          <w:sz w:val="24"/>
          <w:szCs w:val="24"/>
        </w:rPr>
        <w:t xml:space="preserve"> </w:t>
      </w:r>
      <w:r w:rsidR="00F13607" w:rsidRPr="00117F74">
        <w:rPr>
          <w:rFonts w:ascii="Times New Roman" w:hAnsi="Times New Roman" w:cs="Times New Roman"/>
          <w:color w:val="000000" w:themeColor="text1"/>
          <w:sz w:val="24"/>
          <w:szCs w:val="24"/>
        </w:rPr>
        <w:t>(BPC and TGC</w:t>
      </w:r>
      <w:r w:rsidR="008D20E6" w:rsidRPr="00117F74">
        <w:rPr>
          <w:rFonts w:ascii="Times New Roman" w:hAnsi="Times New Roman" w:cs="Times New Roman"/>
          <w:color w:val="000000" w:themeColor="text1"/>
          <w:sz w:val="24"/>
          <w:szCs w:val="24"/>
        </w:rPr>
        <w:t xml:space="preserve"> &lt; 1).</w:t>
      </w:r>
      <w:r w:rsidR="00FD2367" w:rsidRPr="00117F74">
        <w:rPr>
          <w:rFonts w:ascii="Times New Roman" w:hAnsi="Times New Roman" w:cs="Times New Roman"/>
          <w:color w:val="000000" w:themeColor="text1"/>
          <w:sz w:val="24"/>
          <w:szCs w:val="24"/>
        </w:rPr>
        <w:t xml:space="preserve"> </w:t>
      </w:r>
      <w:r w:rsidR="008D20E6" w:rsidRPr="00117F74">
        <w:rPr>
          <w:rFonts w:ascii="Times New Roman" w:hAnsi="Times New Roman" w:cs="Times New Roman"/>
          <w:color w:val="000000" w:themeColor="text1"/>
          <w:sz w:val="24"/>
          <w:szCs w:val="24"/>
        </w:rPr>
        <w:t xml:space="preserve">This suggests that the improvements in efficiency were more important than the reference </w:t>
      </w:r>
      <w:r w:rsidR="00CA163C">
        <w:rPr>
          <w:rFonts w:ascii="Times New Roman" w:hAnsi="Times New Roman" w:cs="Times New Roman"/>
          <w:color w:val="000000" w:themeColor="text1"/>
          <w:sz w:val="24"/>
          <w:szCs w:val="24"/>
        </w:rPr>
        <w:t>frontier's</w:t>
      </w:r>
      <w:r w:rsidR="00334FEF">
        <w:rPr>
          <w:rFonts w:ascii="Times New Roman" w:hAnsi="Times New Roman" w:cs="Times New Roman"/>
          <w:color w:val="000000" w:themeColor="text1"/>
          <w:sz w:val="24"/>
          <w:szCs w:val="24"/>
        </w:rPr>
        <w:t xml:space="preserve"> </w:t>
      </w:r>
      <w:r w:rsidR="00BB6C1B" w:rsidRPr="00117F74">
        <w:rPr>
          <w:rFonts w:ascii="Times New Roman" w:hAnsi="Times New Roman" w:cs="Times New Roman"/>
          <w:color w:val="000000" w:themeColor="text1"/>
          <w:sz w:val="24"/>
          <w:szCs w:val="24"/>
        </w:rPr>
        <w:t>decline</w:t>
      </w:r>
      <w:r w:rsidR="009B2F58"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9B2F58" w:rsidRPr="00117F74">
        <w:rPr>
          <w:rFonts w:ascii="Times New Roman" w:hAnsi="Times New Roman" w:cs="Times New Roman"/>
          <w:color w:val="000000" w:themeColor="text1"/>
          <w:sz w:val="24"/>
          <w:szCs w:val="24"/>
        </w:rPr>
        <w:t xml:space="preserve">This improvement could be </w:t>
      </w:r>
      <w:r w:rsidR="00CD1ACF" w:rsidRPr="00117F74">
        <w:rPr>
          <w:rFonts w:ascii="Times New Roman" w:hAnsi="Times New Roman" w:cs="Times New Roman"/>
          <w:color w:val="000000" w:themeColor="text1"/>
          <w:sz w:val="24"/>
          <w:szCs w:val="24"/>
        </w:rPr>
        <w:t>attributed</w:t>
      </w:r>
      <w:r w:rsidR="009B2F58" w:rsidRPr="00117F74">
        <w:rPr>
          <w:rFonts w:ascii="Times New Roman" w:hAnsi="Times New Roman" w:cs="Times New Roman"/>
          <w:color w:val="000000" w:themeColor="text1"/>
          <w:sz w:val="24"/>
          <w:szCs w:val="24"/>
        </w:rPr>
        <w:t xml:space="preserve"> to different factors, including the introduction of various technological innovations between 2011 and 2017.</w:t>
      </w:r>
    </w:p>
    <w:p w14:paraId="05E42817" w14:textId="007CAEAE" w:rsidR="009B2F58" w:rsidRPr="00117F74" w:rsidRDefault="009B2F58"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lastRenderedPageBreak/>
        <w:tab/>
        <w:t xml:space="preserve">Conversely, </w:t>
      </w:r>
      <w:r w:rsidR="002C11E8" w:rsidRPr="00117F74">
        <w:rPr>
          <w:rFonts w:ascii="Times New Roman" w:hAnsi="Times New Roman" w:cs="Times New Roman"/>
          <w:color w:val="000000" w:themeColor="text1"/>
          <w:sz w:val="24"/>
          <w:szCs w:val="24"/>
        </w:rPr>
        <w:t>the interior customs group exhibited a 10% decrease in productivity, whereas the maritime customs group showed a 6.4% decrease.</w:t>
      </w:r>
      <w:r w:rsidR="00FD2367" w:rsidRPr="00117F74">
        <w:rPr>
          <w:rFonts w:ascii="Times New Roman" w:hAnsi="Times New Roman" w:cs="Times New Roman"/>
          <w:color w:val="000000" w:themeColor="text1"/>
          <w:sz w:val="24"/>
          <w:szCs w:val="24"/>
        </w:rPr>
        <w:t xml:space="preserve"> </w:t>
      </w:r>
      <w:r w:rsidR="00220C31" w:rsidRPr="00117F74">
        <w:rPr>
          <w:rFonts w:ascii="Times New Roman" w:hAnsi="Times New Roman" w:cs="Times New Roman"/>
          <w:color w:val="000000" w:themeColor="text1"/>
          <w:sz w:val="24"/>
          <w:szCs w:val="24"/>
        </w:rPr>
        <w:t xml:space="preserve">Interior </w:t>
      </w:r>
      <w:r w:rsidR="00CA163C">
        <w:rPr>
          <w:rFonts w:ascii="Times New Roman" w:hAnsi="Times New Roman" w:cs="Times New Roman"/>
          <w:color w:val="000000" w:themeColor="text1"/>
          <w:sz w:val="24"/>
          <w:szCs w:val="24"/>
        </w:rPr>
        <w:t>customs'</w:t>
      </w:r>
      <w:r w:rsidR="00334FEF">
        <w:rPr>
          <w:rFonts w:ascii="Times New Roman" w:hAnsi="Times New Roman" w:cs="Times New Roman"/>
          <w:color w:val="000000" w:themeColor="text1"/>
          <w:sz w:val="24"/>
          <w:szCs w:val="24"/>
        </w:rPr>
        <w:t xml:space="preserve"> </w:t>
      </w:r>
      <w:r w:rsidR="00353F21" w:rsidRPr="00117F74">
        <w:rPr>
          <w:rFonts w:ascii="Times New Roman" w:hAnsi="Times New Roman" w:cs="Times New Roman"/>
          <w:color w:val="000000" w:themeColor="text1"/>
          <w:sz w:val="24"/>
          <w:szCs w:val="24"/>
        </w:rPr>
        <w:t>decreased</w:t>
      </w:r>
      <w:r w:rsidR="00220C31" w:rsidRPr="00117F74">
        <w:rPr>
          <w:rFonts w:ascii="Times New Roman" w:hAnsi="Times New Roman" w:cs="Times New Roman"/>
          <w:color w:val="000000" w:themeColor="text1"/>
          <w:sz w:val="24"/>
          <w:szCs w:val="24"/>
        </w:rPr>
        <w:t xml:space="preserve"> productivity was caused primarily by </w:t>
      </w:r>
      <w:r w:rsidR="00AA1A9E">
        <w:rPr>
          <w:rFonts w:ascii="Times New Roman" w:hAnsi="Times New Roman" w:cs="Times New Roman"/>
          <w:color w:val="000000" w:themeColor="text1"/>
          <w:sz w:val="24"/>
          <w:szCs w:val="24"/>
        </w:rPr>
        <w:t>decreased</w:t>
      </w:r>
      <w:r w:rsidR="00220C31" w:rsidRPr="00117F74">
        <w:rPr>
          <w:rFonts w:ascii="Times New Roman" w:hAnsi="Times New Roman" w:cs="Times New Roman"/>
          <w:color w:val="000000" w:themeColor="text1"/>
          <w:sz w:val="24"/>
          <w:szCs w:val="24"/>
        </w:rPr>
        <w:t xml:space="preserve"> structural efficiency (this </w:t>
      </w:r>
      <w:r w:rsidR="00CA163C">
        <w:rPr>
          <w:rFonts w:ascii="Times New Roman" w:hAnsi="Times New Roman" w:cs="Times New Roman"/>
          <w:color w:val="000000" w:themeColor="text1"/>
          <w:sz w:val="24"/>
          <w:szCs w:val="24"/>
        </w:rPr>
        <w:t>group's</w:t>
      </w:r>
      <w:r w:rsidR="00334FEF">
        <w:rPr>
          <w:rFonts w:ascii="Times New Roman" w:hAnsi="Times New Roman" w:cs="Times New Roman"/>
          <w:color w:val="000000" w:themeColor="text1"/>
          <w:sz w:val="24"/>
          <w:szCs w:val="24"/>
        </w:rPr>
        <w:t xml:space="preserve"> </w:t>
      </w:r>
      <w:r w:rsidR="00220C31" w:rsidRPr="00117F74">
        <w:rPr>
          <w:rFonts w:ascii="Times New Roman" w:hAnsi="Times New Roman" w:cs="Times New Roman"/>
          <w:color w:val="000000" w:themeColor="text1"/>
          <w:sz w:val="24"/>
          <w:szCs w:val="24"/>
        </w:rPr>
        <w:t>TGC</w:t>
      </w:r>
      <w:r w:rsidR="006E2D6D" w:rsidRPr="00117F74">
        <w:rPr>
          <w:rFonts w:ascii="Times New Roman" w:hAnsi="Times New Roman" w:cs="Times New Roman"/>
          <w:color w:val="000000" w:themeColor="text1"/>
          <w:sz w:val="24"/>
          <w:szCs w:val="24"/>
        </w:rPr>
        <w:t xml:space="preserve"> worsened by 10%).</w:t>
      </w:r>
      <w:r w:rsidR="00FD2367" w:rsidRPr="00117F74">
        <w:rPr>
          <w:rFonts w:ascii="Times New Roman" w:hAnsi="Times New Roman" w:cs="Times New Roman"/>
          <w:color w:val="000000" w:themeColor="text1"/>
          <w:sz w:val="24"/>
          <w:szCs w:val="24"/>
        </w:rPr>
        <w:t xml:space="preserve"> </w:t>
      </w:r>
      <w:r w:rsidR="00F8087C" w:rsidRPr="00117F74">
        <w:rPr>
          <w:rFonts w:ascii="Times New Roman" w:hAnsi="Times New Roman" w:cs="Times New Roman"/>
          <w:color w:val="000000" w:themeColor="text1"/>
          <w:sz w:val="24"/>
          <w:szCs w:val="24"/>
        </w:rPr>
        <w:t xml:space="preserve">Maritime customs </w:t>
      </w:r>
      <w:r w:rsidR="00CA163C">
        <w:rPr>
          <w:rFonts w:ascii="Times New Roman" w:hAnsi="Times New Roman" w:cs="Times New Roman"/>
          <w:color w:val="000000" w:themeColor="text1"/>
          <w:sz w:val="24"/>
          <w:szCs w:val="24"/>
        </w:rPr>
        <w:t>agencies'</w:t>
      </w:r>
      <w:r w:rsidR="00334FEF">
        <w:rPr>
          <w:rFonts w:ascii="Times New Roman" w:hAnsi="Times New Roman" w:cs="Times New Roman"/>
          <w:color w:val="000000" w:themeColor="text1"/>
          <w:sz w:val="24"/>
          <w:szCs w:val="24"/>
        </w:rPr>
        <w:t xml:space="preserve"> </w:t>
      </w:r>
      <w:r w:rsidR="00F8087C" w:rsidRPr="00117F74">
        <w:rPr>
          <w:rFonts w:ascii="Times New Roman" w:hAnsi="Times New Roman" w:cs="Times New Roman"/>
          <w:color w:val="000000" w:themeColor="text1"/>
          <w:sz w:val="24"/>
          <w:szCs w:val="24"/>
        </w:rPr>
        <w:t xml:space="preserve">decrease in productivity </w:t>
      </w:r>
      <w:r w:rsidR="00E553CD" w:rsidRPr="00117F74">
        <w:rPr>
          <w:rFonts w:ascii="Times New Roman" w:hAnsi="Times New Roman" w:cs="Times New Roman"/>
          <w:color w:val="000000" w:themeColor="text1"/>
          <w:sz w:val="24"/>
          <w:szCs w:val="24"/>
        </w:rPr>
        <w:t>stems from</w:t>
      </w:r>
      <w:r w:rsidR="00F8087C" w:rsidRPr="00117F74">
        <w:rPr>
          <w:rFonts w:ascii="Times New Roman" w:hAnsi="Times New Roman" w:cs="Times New Roman"/>
          <w:color w:val="000000" w:themeColor="text1"/>
          <w:sz w:val="24"/>
          <w:szCs w:val="24"/>
        </w:rPr>
        <w:t xml:space="preserve"> </w:t>
      </w:r>
      <w:r w:rsidR="00F92901" w:rsidRPr="00117F74">
        <w:rPr>
          <w:rFonts w:ascii="Times New Roman" w:hAnsi="Times New Roman" w:cs="Times New Roman"/>
          <w:color w:val="000000" w:themeColor="text1"/>
          <w:sz w:val="24"/>
          <w:szCs w:val="24"/>
        </w:rPr>
        <w:t xml:space="preserve">the </w:t>
      </w:r>
      <w:r w:rsidR="00B34200" w:rsidRPr="00117F74">
        <w:rPr>
          <w:rFonts w:ascii="Times New Roman" w:hAnsi="Times New Roman" w:cs="Times New Roman"/>
          <w:color w:val="000000" w:themeColor="text1"/>
          <w:sz w:val="24"/>
          <w:szCs w:val="24"/>
        </w:rPr>
        <w:t>decline</w:t>
      </w:r>
      <w:r w:rsidR="00F92901" w:rsidRPr="00117F74">
        <w:rPr>
          <w:rFonts w:ascii="Times New Roman" w:hAnsi="Times New Roman" w:cs="Times New Roman"/>
          <w:color w:val="000000" w:themeColor="text1"/>
          <w:sz w:val="24"/>
          <w:szCs w:val="24"/>
        </w:rPr>
        <w:t xml:space="preserve"> of the group frontier</w:t>
      </w:r>
      <w:r w:rsidR="00BB6C1B" w:rsidRPr="00117F74">
        <w:rPr>
          <w:rFonts w:ascii="Times New Roman" w:hAnsi="Times New Roman" w:cs="Times New Roman"/>
          <w:color w:val="000000" w:themeColor="text1"/>
          <w:sz w:val="24"/>
          <w:szCs w:val="24"/>
        </w:rPr>
        <w:t xml:space="preserve">, which indicates that this </w:t>
      </w:r>
      <w:r w:rsidR="00CA163C">
        <w:rPr>
          <w:rFonts w:ascii="Times New Roman" w:hAnsi="Times New Roman" w:cs="Times New Roman"/>
          <w:color w:val="000000" w:themeColor="text1"/>
          <w:sz w:val="24"/>
          <w:szCs w:val="24"/>
        </w:rPr>
        <w:t>group's</w:t>
      </w:r>
      <w:r w:rsidR="00334FEF">
        <w:rPr>
          <w:rFonts w:ascii="Times New Roman" w:hAnsi="Times New Roman" w:cs="Times New Roman"/>
          <w:color w:val="000000" w:themeColor="text1"/>
          <w:sz w:val="24"/>
          <w:szCs w:val="24"/>
        </w:rPr>
        <w:t xml:space="preserve"> </w:t>
      </w:r>
      <w:r w:rsidR="00BB6C1B" w:rsidRPr="00117F74">
        <w:rPr>
          <w:rFonts w:ascii="Times New Roman" w:hAnsi="Times New Roman" w:cs="Times New Roman"/>
          <w:color w:val="000000" w:themeColor="text1"/>
          <w:sz w:val="24"/>
          <w:szCs w:val="24"/>
        </w:rPr>
        <w:t>best</w:t>
      </w:r>
      <w:r w:rsidR="00AA6B50" w:rsidRPr="00117F74">
        <w:rPr>
          <w:rFonts w:ascii="Times New Roman" w:hAnsi="Times New Roman" w:cs="Times New Roman"/>
          <w:color w:val="000000" w:themeColor="text1"/>
          <w:sz w:val="24"/>
          <w:szCs w:val="24"/>
        </w:rPr>
        <w:t>-practices performance worsened</w:t>
      </w:r>
      <w:r w:rsidR="00BB6C1B" w:rsidRPr="00117F74">
        <w:rPr>
          <w:rFonts w:ascii="Times New Roman" w:hAnsi="Times New Roman" w:cs="Times New Roman"/>
          <w:color w:val="000000" w:themeColor="text1"/>
          <w:sz w:val="24"/>
          <w:szCs w:val="24"/>
        </w:rPr>
        <w:t xml:space="preserve"> </w:t>
      </w:r>
      <w:r w:rsidR="00AA6B50" w:rsidRPr="00117F74">
        <w:rPr>
          <w:rFonts w:ascii="Times New Roman" w:hAnsi="Times New Roman" w:cs="Times New Roman"/>
          <w:color w:val="000000" w:themeColor="text1"/>
          <w:sz w:val="24"/>
          <w:szCs w:val="24"/>
        </w:rPr>
        <w:t>(</w:t>
      </w:r>
      <w:r w:rsidR="00BB6C1B" w:rsidRPr="00117F74">
        <w:rPr>
          <w:rFonts w:ascii="Times New Roman" w:hAnsi="Times New Roman" w:cs="Times New Roman"/>
          <w:color w:val="000000" w:themeColor="text1"/>
          <w:sz w:val="24"/>
          <w:szCs w:val="24"/>
        </w:rPr>
        <w:t>perhaps going so far as to evid</w:t>
      </w:r>
      <w:r w:rsidR="00AA6B50" w:rsidRPr="00117F74">
        <w:rPr>
          <w:rFonts w:ascii="Times New Roman" w:hAnsi="Times New Roman" w:cs="Times New Roman"/>
          <w:color w:val="000000" w:themeColor="text1"/>
          <w:sz w:val="24"/>
          <w:szCs w:val="24"/>
        </w:rPr>
        <w:t>ence a technological regression)</w:t>
      </w:r>
      <w:r w:rsidR="00906C05"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906C05" w:rsidRPr="00117F74">
        <w:rPr>
          <w:rFonts w:ascii="Times New Roman" w:hAnsi="Times New Roman" w:cs="Times New Roman"/>
          <w:color w:val="000000" w:themeColor="text1"/>
          <w:sz w:val="24"/>
          <w:szCs w:val="24"/>
        </w:rPr>
        <w:t xml:space="preserve">This </w:t>
      </w:r>
      <w:r w:rsidR="00AA6B50" w:rsidRPr="00117F74">
        <w:rPr>
          <w:rFonts w:ascii="Times New Roman" w:hAnsi="Times New Roman" w:cs="Times New Roman"/>
          <w:color w:val="000000" w:themeColor="text1"/>
          <w:sz w:val="24"/>
          <w:szCs w:val="24"/>
        </w:rPr>
        <w:t xml:space="preserve">contributed to an average </w:t>
      </w:r>
      <w:r w:rsidR="00352E34">
        <w:rPr>
          <w:rFonts w:ascii="Times New Roman" w:hAnsi="Times New Roman" w:cs="Times New Roman"/>
          <w:color w:val="000000" w:themeColor="text1"/>
          <w:sz w:val="24"/>
          <w:szCs w:val="24"/>
        </w:rPr>
        <w:t xml:space="preserve">efficiency </w:t>
      </w:r>
      <w:r w:rsidR="00AA6B50" w:rsidRPr="00117F74">
        <w:rPr>
          <w:rFonts w:ascii="Times New Roman" w:hAnsi="Times New Roman" w:cs="Times New Roman"/>
          <w:color w:val="000000" w:themeColor="text1"/>
          <w:sz w:val="24"/>
          <w:szCs w:val="24"/>
        </w:rPr>
        <w:t xml:space="preserve">improvement of 3% for this group, </w:t>
      </w:r>
      <w:r w:rsidR="00906C05" w:rsidRPr="00117F74">
        <w:rPr>
          <w:rFonts w:ascii="Times New Roman" w:hAnsi="Times New Roman" w:cs="Times New Roman"/>
          <w:color w:val="000000" w:themeColor="text1"/>
          <w:sz w:val="24"/>
          <w:szCs w:val="24"/>
        </w:rPr>
        <w:t xml:space="preserve">as </w:t>
      </w:r>
      <w:r w:rsidR="00352E34">
        <w:rPr>
          <w:rFonts w:ascii="Times New Roman" w:hAnsi="Times New Roman" w:cs="Times New Roman"/>
          <w:color w:val="000000" w:themeColor="text1"/>
          <w:sz w:val="24"/>
          <w:szCs w:val="24"/>
        </w:rPr>
        <w:t>reductions in</w:t>
      </w:r>
      <w:r w:rsidR="00906C05" w:rsidRPr="00117F74">
        <w:rPr>
          <w:rFonts w:ascii="Times New Roman" w:hAnsi="Times New Roman" w:cs="Times New Roman"/>
          <w:color w:val="000000" w:themeColor="text1"/>
          <w:sz w:val="24"/>
          <w:szCs w:val="24"/>
        </w:rPr>
        <w:t xml:space="preserve"> best practices help reduce the remaining </w:t>
      </w:r>
      <w:r w:rsidR="00CA163C">
        <w:rPr>
          <w:rFonts w:ascii="Times New Roman" w:hAnsi="Times New Roman" w:cs="Times New Roman"/>
          <w:color w:val="000000" w:themeColor="text1"/>
          <w:sz w:val="24"/>
          <w:szCs w:val="24"/>
        </w:rPr>
        <w:t>units'</w:t>
      </w:r>
      <w:r w:rsidR="00334FEF">
        <w:rPr>
          <w:rFonts w:ascii="Times New Roman" w:hAnsi="Times New Roman" w:cs="Times New Roman"/>
          <w:color w:val="000000" w:themeColor="text1"/>
          <w:sz w:val="24"/>
          <w:szCs w:val="24"/>
        </w:rPr>
        <w:t xml:space="preserve"> </w:t>
      </w:r>
      <w:r w:rsidR="00906C05" w:rsidRPr="00117F74">
        <w:rPr>
          <w:rFonts w:ascii="Times New Roman" w:hAnsi="Times New Roman" w:cs="Times New Roman"/>
          <w:color w:val="000000" w:themeColor="text1"/>
          <w:sz w:val="24"/>
          <w:szCs w:val="24"/>
        </w:rPr>
        <w:t>distance relative to the group frontier.</w:t>
      </w:r>
      <w:r w:rsidR="00FD2367" w:rsidRPr="00117F74">
        <w:rPr>
          <w:rFonts w:ascii="Times New Roman" w:hAnsi="Times New Roman" w:cs="Times New Roman"/>
          <w:color w:val="000000" w:themeColor="text1"/>
          <w:sz w:val="24"/>
          <w:szCs w:val="24"/>
        </w:rPr>
        <w:t xml:space="preserve"> </w:t>
      </w:r>
      <w:r w:rsidR="005F18BA" w:rsidRPr="00117F74">
        <w:rPr>
          <w:rFonts w:ascii="Times New Roman" w:hAnsi="Times New Roman" w:cs="Times New Roman"/>
          <w:color w:val="000000" w:themeColor="text1"/>
          <w:sz w:val="24"/>
          <w:szCs w:val="24"/>
        </w:rPr>
        <w:t xml:space="preserve">Thus, overall, no significant improvements in these two groups </w:t>
      </w:r>
      <w:r w:rsidR="00E553CD" w:rsidRPr="00117F74">
        <w:rPr>
          <w:rFonts w:ascii="Times New Roman" w:hAnsi="Times New Roman" w:cs="Times New Roman"/>
          <w:color w:val="000000" w:themeColor="text1"/>
          <w:sz w:val="24"/>
          <w:szCs w:val="24"/>
        </w:rPr>
        <w:t>could</w:t>
      </w:r>
      <w:r w:rsidR="005F18BA" w:rsidRPr="00117F74">
        <w:rPr>
          <w:rFonts w:ascii="Times New Roman" w:hAnsi="Times New Roman" w:cs="Times New Roman"/>
          <w:color w:val="000000" w:themeColor="text1"/>
          <w:sz w:val="24"/>
          <w:szCs w:val="24"/>
        </w:rPr>
        <w:t xml:space="preserve"> be traced back to the enactment of </w:t>
      </w:r>
      <w:r w:rsidR="007322AB" w:rsidRPr="00117F74">
        <w:rPr>
          <w:rFonts w:ascii="Times New Roman" w:hAnsi="Times New Roman" w:cs="Times New Roman"/>
          <w:color w:val="000000" w:themeColor="text1"/>
          <w:sz w:val="24"/>
          <w:szCs w:val="24"/>
        </w:rPr>
        <w:t>modernization policies.</w:t>
      </w:r>
    </w:p>
    <w:p w14:paraId="2054D195" w14:textId="4FBE30AE" w:rsidR="00402846" w:rsidRPr="00117F74" w:rsidRDefault="007322AB"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954AD6" w:rsidRPr="00117F74">
        <w:rPr>
          <w:rFonts w:ascii="Times New Roman" w:hAnsi="Times New Roman" w:cs="Times New Roman"/>
          <w:color w:val="000000" w:themeColor="text1"/>
          <w:sz w:val="24"/>
          <w:szCs w:val="24"/>
        </w:rPr>
        <w:t xml:space="preserve">Maritime customs offices showed the </w:t>
      </w:r>
      <w:r w:rsidR="00FD202C" w:rsidRPr="00117F74">
        <w:rPr>
          <w:rFonts w:ascii="Times New Roman" w:hAnsi="Times New Roman" w:cs="Times New Roman"/>
          <w:color w:val="000000" w:themeColor="text1"/>
          <w:sz w:val="24"/>
          <w:szCs w:val="24"/>
        </w:rPr>
        <w:t xml:space="preserve">largest </w:t>
      </w:r>
      <w:r w:rsidR="00954AD6" w:rsidRPr="00117F74">
        <w:rPr>
          <w:rFonts w:ascii="Times New Roman" w:hAnsi="Times New Roman" w:cs="Times New Roman"/>
          <w:color w:val="000000" w:themeColor="text1"/>
          <w:sz w:val="24"/>
          <w:szCs w:val="24"/>
        </w:rPr>
        <w:t>change in technological leadership (0.2%)</w:t>
      </w:r>
      <w:r w:rsidR="00353F21" w:rsidRPr="00117F74">
        <w:rPr>
          <w:rFonts w:ascii="Times New Roman" w:hAnsi="Times New Roman" w:cs="Times New Roman"/>
          <w:color w:val="000000" w:themeColor="text1"/>
          <w:sz w:val="24"/>
          <w:szCs w:val="24"/>
        </w:rPr>
        <w:t xml:space="preserve">, </w:t>
      </w:r>
      <w:r w:rsidR="005F7D05">
        <w:rPr>
          <w:rFonts w:ascii="Times New Roman" w:hAnsi="Times New Roman" w:cs="Times New Roman"/>
          <w:color w:val="000000" w:themeColor="text1"/>
          <w:sz w:val="24"/>
          <w:szCs w:val="24"/>
        </w:rPr>
        <w:t>suggesting</w:t>
      </w:r>
      <w:r w:rsidR="00954AD6" w:rsidRPr="00117F74">
        <w:rPr>
          <w:rFonts w:ascii="Times New Roman" w:hAnsi="Times New Roman" w:cs="Times New Roman"/>
          <w:color w:val="000000" w:themeColor="text1"/>
          <w:sz w:val="24"/>
          <w:szCs w:val="24"/>
        </w:rPr>
        <w:t xml:space="preserve"> that </w:t>
      </w:r>
      <w:r w:rsidR="00A4646B">
        <w:rPr>
          <w:rFonts w:ascii="Times New Roman" w:hAnsi="Times New Roman" w:cs="Times New Roman"/>
          <w:color w:val="000000" w:themeColor="text1"/>
          <w:sz w:val="24"/>
          <w:szCs w:val="24"/>
        </w:rPr>
        <w:t>they</w:t>
      </w:r>
      <w:r w:rsidR="00954AD6" w:rsidRPr="00117F74">
        <w:rPr>
          <w:rFonts w:ascii="Times New Roman" w:hAnsi="Times New Roman" w:cs="Times New Roman"/>
          <w:color w:val="000000" w:themeColor="text1"/>
          <w:sz w:val="24"/>
          <w:szCs w:val="24"/>
        </w:rPr>
        <w:t xml:space="preserve"> are the leading group in the metafrontier.</w:t>
      </w:r>
      <w:r w:rsidR="00FD2367" w:rsidRPr="00117F74">
        <w:rPr>
          <w:rFonts w:ascii="Times New Roman" w:hAnsi="Times New Roman" w:cs="Times New Roman"/>
          <w:color w:val="000000" w:themeColor="text1"/>
          <w:sz w:val="24"/>
          <w:szCs w:val="24"/>
        </w:rPr>
        <w:t xml:space="preserve"> </w:t>
      </w:r>
      <w:r w:rsidR="00954AD6" w:rsidRPr="00117F74">
        <w:rPr>
          <w:rFonts w:ascii="Times New Roman" w:hAnsi="Times New Roman" w:cs="Times New Roman"/>
          <w:color w:val="000000" w:themeColor="text1"/>
          <w:sz w:val="24"/>
          <w:szCs w:val="24"/>
        </w:rPr>
        <w:t>Conversely, interior customs offices were the group farthest from the metafrontier, exhibiting a 10.3% decrease during the study perio</w:t>
      </w:r>
      <w:r w:rsidR="003340C9" w:rsidRPr="00117F74">
        <w:rPr>
          <w:rFonts w:ascii="Times New Roman" w:hAnsi="Times New Roman" w:cs="Times New Roman"/>
          <w:color w:val="000000" w:themeColor="text1"/>
          <w:sz w:val="24"/>
          <w:szCs w:val="24"/>
        </w:rPr>
        <w:t>d.</w:t>
      </w:r>
      <w:r w:rsidR="00FD2367" w:rsidRPr="00117F74">
        <w:rPr>
          <w:rFonts w:ascii="Times New Roman" w:hAnsi="Times New Roman" w:cs="Times New Roman"/>
          <w:color w:val="000000" w:themeColor="text1"/>
          <w:sz w:val="24"/>
          <w:szCs w:val="24"/>
        </w:rPr>
        <w:t xml:space="preserve"> </w:t>
      </w:r>
      <w:r w:rsidR="003340C9" w:rsidRPr="00117F74">
        <w:rPr>
          <w:rFonts w:ascii="Times New Roman" w:hAnsi="Times New Roman" w:cs="Times New Roman"/>
          <w:color w:val="000000" w:themeColor="text1"/>
          <w:sz w:val="24"/>
          <w:szCs w:val="24"/>
        </w:rPr>
        <w:t>Small TGC values indicate that a given group is far from the global technology frontier.</w:t>
      </w:r>
      <w:r w:rsidR="00FD2367" w:rsidRPr="00117F74">
        <w:rPr>
          <w:rFonts w:ascii="Times New Roman" w:hAnsi="Times New Roman" w:cs="Times New Roman"/>
          <w:color w:val="000000" w:themeColor="text1"/>
          <w:sz w:val="24"/>
          <w:szCs w:val="24"/>
        </w:rPr>
        <w:t xml:space="preserve"> </w:t>
      </w:r>
      <w:r w:rsidR="00403ED3" w:rsidRPr="00117F74">
        <w:rPr>
          <w:rFonts w:ascii="Times New Roman" w:hAnsi="Times New Roman" w:cs="Times New Roman"/>
          <w:color w:val="000000" w:themeColor="text1"/>
          <w:sz w:val="24"/>
          <w:szCs w:val="24"/>
        </w:rPr>
        <w:t>We ran a Kruskal-Wallis test to</w:t>
      </w:r>
      <w:r w:rsidR="003340C9" w:rsidRPr="00117F74">
        <w:rPr>
          <w:rFonts w:ascii="Times New Roman" w:hAnsi="Times New Roman" w:cs="Times New Roman"/>
          <w:color w:val="000000" w:themeColor="text1"/>
          <w:sz w:val="24"/>
          <w:szCs w:val="24"/>
        </w:rPr>
        <w:t xml:space="preserve"> verify whether TGC differences </w:t>
      </w:r>
      <w:r w:rsidR="00A4646B">
        <w:rPr>
          <w:rFonts w:ascii="Times New Roman" w:hAnsi="Times New Roman" w:cs="Times New Roman"/>
          <w:color w:val="000000" w:themeColor="text1"/>
          <w:sz w:val="24"/>
          <w:szCs w:val="24"/>
        </w:rPr>
        <w:t xml:space="preserve">we found in our analyses </w:t>
      </w:r>
      <w:r w:rsidR="003340C9" w:rsidRPr="00117F74">
        <w:rPr>
          <w:rFonts w:ascii="Times New Roman" w:hAnsi="Times New Roman" w:cs="Times New Roman"/>
          <w:color w:val="000000" w:themeColor="text1"/>
          <w:sz w:val="24"/>
          <w:szCs w:val="24"/>
        </w:rPr>
        <w:t>were significant</w:t>
      </w:r>
      <w:r w:rsidR="0026387F" w:rsidRPr="00117F74">
        <w:rPr>
          <w:rFonts w:ascii="Times New Roman" w:hAnsi="Times New Roman" w:cs="Times New Roman"/>
          <w:color w:val="000000" w:themeColor="text1"/>
          <w:sz w:val="24"/>
          <w:szCs w:val="24"/>
        </w:rPr>
        <w:t>, which confirmed that they were</w:t>
      </w:r>
      <w:r w:rsidR="002614DA" w:rsidRPr="00117F74">
        <w:rPr>
          <w:rFonts w:ascii="Times New Roman" w:hAnsi="Times New Roman" w:cs="Times New Roman"/>
          <w:color w:val="000000" w:themeColor="text1"/>
          <w:sz w:val="24"/>
          <w:szCs w:val="24"/>
        </w:rPr>
        <w:t xml:space="preserve"> statistically significant</w:t>
      </w:r>
      <w:r w:rsidR="0026387F" w:rsidRPr="00117F74">
        <w:rPr>
          <w:rFonts w:ascii="Times New Roman" w:hAnsi="Times New Roman" w:cs="Times New Roman"/>
          <w:color w:val="000000" w:themeColor="text1"/>
          <w:sz w:val="24"/>
          <w:szCs w:val="24"/>
        </w:rPr>
        <w:t>.</w:t>
      </w:r>
    </w:p>
    <w:p w14:paraId="3041EE76" w14:textId="5C4C560D" w:rsidR="007322AB" w:rsidRPr="00117F74" w:rsidRDefault="00402846"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2614DA" w:rsidRPr="00117F74">
        <w:rPr>
          <w:rFonts w:ascii="Times New Roman" w:hAnsi="Times New Roman" w:cs="Times New Roman"/>
          <w:color w:val="000000" w:themeColor="text1"/>
          <w:sz w:val="24"/>
          <w:szCs w:val="24"/>
        </w:rPr>
        <w:t xml:space="preserve">Figure 1 shows the kernel density functions estimated for the three </w:t>
      </w:r>
      <w:r w:rsidR="00CA163C">
        <w:rPr>
          <w:rFonts w:ascii="Times New Roman" w:hAnsi="Times New Roman" w:cs="Times New Roman"/>
          <w:color w:val="000000" w:themeColor="text1"/>
          <w:sz w:val="24"/>
          <w:szCs w:val="24"/>
        </w:rPr>
        <w:t>groups'</w:t>
      </w:r>
      <w:r w:rsidR="005F7D05">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TGC values.</w:t>
      </w:r>
      <w:r w:rsidR="00FD2367" w:rsidRPr="00117F74">
        <w:rPr>
          <w:rFonts w:ascii="Times New Roman" w:hAnsi="Times New Roman" w:cs="Times New Roman"/>
          <w:color w:val="000000" w:themeColor="text1"/>
          <w:sz w:val="24"/>
          <w:szCs w:val="24"/>
        </w:rPr>
        <w:t xml:space="preserve"> </w:t>
      </w:r>
      <w:r w:rsidR="00A84EB4" w:rsidRPr="00117F74">
        <w:rPr>
          <w:rFonts w:ascii="Times New Roman" w:hAnsi="Times New Roman" w:cs="Times New Roman"/>
          <w:color w:val="000000" w:themeColor="text1"/>
          <w:sz w:val="24"/>
          <w:szCs w:val="24"/>
        </w:rPr>
        <w:t>Most m</w:t>
      </w:r>
      <w:r w:rsidRPr="00117F74">
        <w:rPr>
          <w:rFonts w:ascii="Times New Roman" w:hAnsi="Times New Roman" w:cs="Times New Roman"/>
          <w:color w:val="000000" w:themeColor="text1"/>
          <w:sz w:val="24"/>
          <w:szCs w:val="24"/>
        </w:rPr>
        <w:t xml:space="preserve">aritime customs </w:t>
      </w:r>
      <w:r w:rsidR="00CA163C">
        <w:rPr>
          <w:rFonts w:ascii="Times New Roman" w:hAnsi="Times New Roman" w:cs="Times New Roman"/>
          <w:color w:val="000000" w:themeColor="text1"/>
          <w:sz w:val="24"/>
          <w:szCs w:val="24"/>
        </w:rPr>
        <w:t>offices'</w:t>
      </w:r>
      <w:r w:rsidR="005F7D05">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group values were </w:t>
      </w:r>
      <w:r w:rsidR="00A84EB4" w:rsidRPr="00117F74">
        <w:rPr>
          <w:rFonts w:ascii="Times New Roman" w:hAnsi="Times New Roman" w:cs="Times New Roman"/>
          <w:color w:val="000000" w:themeColor="text1"/>
          <w:sz w:val="24"/>
          <w:szCs w:val="24"/>
        </w:rPr>
        <w:t>near 1</w:t>
      </w:r>
      <w:r w:rsidR="003D66DB" w:rsidRPr="00117F74">
        <w:rPr>
          <w:rFonts w:ascii="Times New Roman" w:hAnsi="Times New Roman" w:cs="Times New Roman"/>
          <w:color w:val="000000" w:themeColor="text1"/>
          <w:sz w:val="24"/>
          <w:szCs w:val="24"/>
        </w:rPr>
        <w:t xml:space="preserve">, </w:t>
      </w:r>
      <w:r w:rsidR="005F7D05">
        <w:rPr>
          <w:rFonts w:ascii="Times New Roman" w:hAnsi="Times New Roman" w:cs="Times New Roman"/>
          <w:color w:val="000000" w:themeColor="text1"/>
          <w:sz w:val="24"/>
          <w:szCs w:val="24"/>
        </w:rPr>
        <w:t>indicating</w:t>
      </w:r>
      <w:r w:rsidR="003D66DB" w:rsidRPr="00117F74">
        <w:rPr>
          <w:rFonts w:ascii="Times New Roman" w:hAnsi="Times New Roman" w:cs="Times New Roman"/>
          <w:color w:val="000000" w:themeColor="text1"/>
          <w:sz w:val="24"/>
          <w:szCs w:val="24"/>
        </w:rPr>
        <w:t xml:space="preserve"> that this component remained stable throughout the study period.</w:t>
      </w:r>
      <w:r w:rsidR="00FD2367" w:rsidRPr="00117F74">
        <w:rPr>
          <w:rFonts w:ascii="Times New Roman" w:hAnsi="Times New Roman" w:cs="Times New Roman"/>
          <w:color w:val="000000" w:themeColor="text1"/>
          <w:sz w:val="24"/>
          <w:szCs w:val="24"/>
        </w:rPr>
        <w:t xml:space="preserve"> </w:t>
      </w:r>
      <w:r w:rsidR="003D66DB" w:rsidRPr="00117F74">
        <w:rPr>
          <w:rFonts w:ascii="Times New Roman" w:hAnsi="Times New Roman" w:cs="Times New Roman"/>
          <w:color w:val="000000" w:themeColor="text1"/>
          <w:sz w:val="24"/>
          <w:szCs w:val="24"/>
        </w:rPr>
        <w:t>Conversely, internal customs offices</w:t>
      </w:r>
      <w:r w:rsidR="00924BB6" w:rsidRPr="00117F74">
        <w:rPr>
          <w:rFonts w:ascii="Times New Roman" w:hAnsi="Times New Roman" w:cs="Times New Roman"/>
          <w:color w:val="000000" w:themeColor="text1"/>
          <w:sz w:val="24"/>
          <w:szCs w:val="24"/>
        </w:rPr>
        <w:t xml:space="preserve"> performed poorly as a group, as exhibited by </w:t>
      </w:r>
      <w:r w:rsidR="00FF1486">
        <w:rPr>
          <w:rFonts w:ascii="Times New Roman" w:hAnsi="Times New Roman" w:cs="Times New Roman"/>
          <w:color w:val="000000" w:themeColor="text1"/>
          <w:sz w:val="24"/>
          <w:szCs w:val="24"/>
        </w:rPr>
        <w:t xml:space="preserve">its lower </w:t>
      </w:r>
      <w:r w:rsidR="00924BB6" w:rsidRPr="00117F74">
        <w:rPr>
          <w:rFonts w:ascii="Times New Roman" w:hAnsi="Times New Roman" w:cs="Times New Roman"/>
          <w:color w:val="000000" w:themeColor="text1"/>
          <w:sz w:val="24"/>
          <w:szCs w:val="24"/>
        </w:rPr>
        <w:t>group values.</w:t>
      </w:r>
    </w:p>
    <w:p w14:paraId="648A8E7A" w14:textId="32A6DF0F" w:rsidR="00EC307B" w:rsidRPr="00117F74" w:rsidRDefault="00EC307B" w:rsidP="00CB13A1">
      <w:pPr>
        <w:spacing w:line="480" w:lineRule="auto"/>
        <w:jc w:val="center"/>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[Insert Figure 1 here]</w:t>
      </w:r>
    </w:p>
    <w:p w14:paraId="46C82248" w14:textId="2328FA98" w:rsidR="00EC307B" w:rsidRPr="00117F74" w:rsidRDefault="00EC307B"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t>Table 7 sh</w:t>
      </w:r>
      <w:r w:rsidR="008D083E" w:rsidRPr="00117F74">
        <w:rPr>
          <w:rFonts w:ascii="Times New Roman" w:hAnsi="Times New Roman" w:cs="Times New Roman"/>
          <w:color w:val="000000" w:themeColor="text1"/>
          <w:sz w:val="24"/>
          <w:szCs w:val="24"/>
        </w:rPr>
        <w:t xml:space="preserve">ows the </w:t>
      </w:r>
      <w:r w:rsidR="00D16685" w:rsidRPr="00117F74">
        <w:rPr>
          <w:rFonts w:ascii="Times New Roman" w:hAnsi="Times New Roman" w:cs="Times New Roman"/>
          <w:color w:val="000000" w:themeColor="text1"/>
          <w:sz w:val="24"/>
          <w:szCs w:val="24"/>
        </w:rPr>
        <w:t xml:space="preserve">customs </w:t>
      </w:r>
      <w:r w:rsidR="00CA163C">
        <w:rPr>
          <w:rFonts w:ascii="Times New Roman" w:hAnsi="Times New Roman" w:cs="Times New Roman"/>
          <w:color w:val="000000" w:themeColor="text1"/>
          <w:sz w:val="24"/>
          <w:szCs w:val="24"/>
        </w:rPr>
        <w:t xml:space="preserve">offices' </w:t>
      </w:r>
      <w:r w:rsidR="00D16685" w:rsidRPr="00117F74">
        <w:rPr>
          <w:rFonts w:ascii="Times New Roman" w:hAnsi="Times New Roman" w:cs="Times New Roman"/>
          <w:color w:val="000000" w:themeColor="text1"/>
          <w:sz w:val="24"/>
          <w:szCs w:val="24"/>
        </w:rPr>
        <w:t>efficiency change</w:t>
      </w:r>
      <w:r w:rsidR="008D083E" w:rsidRPr="00117F74">
        <w:rPr>
          <w:rFonts w:ascii="Times New Roman" w:hAnsi="Times New Roman" w:cs="Times New Roman"/>
          <w:color w:val="000000" w:themeColor="text1"/>
          <w:sz w:val="24"/>
          <w:szCs w:val="24"/>
        </w:rPr>
        <w:t xml:space="preserve">, </w:t>
      </w:r>
      <w:r w:rsidR="00230F56" w:rsidRPr="00117F74">
        <w:rPr>
          <w:rFonts w:ascii="Times New Roman" w:hAnsi="Times New Roman" w:cs="Times New Roman"/>
          <w:color w:val="000000" w:themeColor="text1"/>
          <w:sz w:val="24"/>
          <w:szCs w:val="24"/>
        </w:rPr>
        <w:t xml:space="preserve">best </w:t>
      </w:r>
      <w:r w:rsidR="008D083E" w:rsidRPr="00117F74">
        <w:rPr>
          <w:rFonts w:ascii="Times New Roman" w:hAnsi="Times New Roman" w:cs="Times New Roman"/>
          <w:color w:val="000000" w:themeColor="text1"/>
          <w:sz w:val="24"/>
          <w:szCs w:val="24"/>
        </w:rPr>
        <w:t>practice</w:t>
      </w:r>
      <w:r w:rsidR="00230F56" w:rsidRPr="00117F74">
        <w:rPr>
          <w:rFonts w:ascii="Times New Roman" w:hAnsi="Times New Roman" w:cs="Times New Roman"/>
          <w:color w:val="000000" w:themeColor="text1"/>
          <w:sz w:val="24"/>
          <w:szCs w:val="24"/>
        </w:rPr>
        <w:t xml:space="preserve"> gap</w:t>
      </w:r>
      <w:r w:rsidR="008D083E" w:rsidRPr="00117F74">
        <w:rPr>
          <w:rFonts w:ascii="Times New Roman" w:hAnsi="Times New Roman" w:cs="Times New Roman"/>
          <w:color w:val="000000" w:themeColor="text1"/>
          <w:sz w:val="24"/>
          <w:szCs w:val="24"/>
        </w:rPr>
        <w:t xml:space="preserve"> cha</w:t>
      </w:r>
      <w:r w:rsidR="00D16685" w:rsidRPr="00117F74">
        <w:rPr>
          <w:rFonts w:ascii="Times New Roman" w:hAnsi="Times New Roman" w:cs="Times New Roman"/>
          <w:color w:val="000000" w:themeColor="text1"/>
          <w:sz w:val="24"/>
          <w:szCs w:val="24"/>
        </w:rPr>
        <w:t xml:space="preserve">nge, technological </w:t>
      </w:r>
      <w:r w:rsidR="00230F56" w:rsidRPr="00117F74">
        <w:rPr>
          <w:rFonts w:ascii="Times New Roman" w:hAnsi="Times New Roman" w:cs="Times New Roman"/>
          <w:color w:val="000000" w:themeColor="text1"/>
          <w:sz w:val="24"/>
          <w:szCs w:val="24"/>
        </w:rPr>
        <w:t>gap ratio change</w:t>
      </w:r>
      <w:r w:rsidR="00D16685" w:rsidRPr="00117F74">
        <w:rPr>
          <w:rFonts w:ascii="Times New Roman" w:hAnsi="Times New Roman" w:cs="Times New Roman"/>
          <w:color w:val="000000" w:themeColor="text1"/>
          <w:sz w:val="24"/>
          <w:szCs w:val="24"/>
        </w:rPr>
        <w:t>, and productivity change.</w:t>
      </w:r>
    </w:p>
    <w:p w14:paraId="5D0E2B42" w14:textId="0BEB0781" w:rsidR="00230F56" w:rsidRPr="00117F74" w:rsidRDefault="00230F56" w:rsidP="00CB13A1">
      <w:pPr>
        <w:spacing w:line="480" w:lineRule="auto"/>
        <w:jc w:val="center"/>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lastRenderedPageBreak/>
        <w:t>[Insert Table 7 here]</w:t>
      </w:r>
    </w:p>
    <w:p w14:paraId="70BCCF7A" w14:textId="4B7E8CB4" w:rsidR="00EB76B3" w:rsidRPr="00117F74" w:rsidRDefault="00EB76B3"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t>In the breakdown of the productivity index, some customs</w:t>
      </w:r>
      <w:r w:rsidR="00412211" w:rsidRPr="00117F74">
        <w:rPr>
          <w:rFonts w:ascii="Times New Roman" w:hAnsi="Times New Roman" w:cs="Times New Roman"/>
          <w:color w:val="000000" w:themeColor="text1"/>
          <w:sz w:val="24"/>
          <w:szCs w:val="24"/>
        </w:rPr>
        <w:t xml:space="preserve"> offices consistently exhibited a value of 1, including those of Nuevo Laredo (from the border customs group), Mexico City (from the interior customs group), Ciudad del Carmen, Coatzacoalcos, and Lázaro Cárdenas (all from the maritime customs group).</w:t>
      </w:r>
      <w:r w:rsidR="00FD2367" w:rsidRPr="00117F74">
        <w:rPr>
          <w:rFonts w:ascii="Times New Roman" w:hAnsi="Times New Roman" w:cs="Times New Roman"/>
          <w:color w:val="000000" w:themeColor="text1"/>
          <w:sz w:val="24"/>
          <w:szCs w:val="24"/>
        </w:rPr>
        <w:t xml:space="preserve"> </w:t>
      </w:r>
      <w:r w:rsidR="00A63601" w:rsidRPr="00117F74">
        <w:rPr>
          <w:rFonts w:ascii="Times New Roman" w:hAnsi="Times New Roman" w:cs="Times New Roman"/>
          <w:color w:val="000000" w:themeColor="text1"/>
          <w:sz w:val="24"/>
          <w:szCs w:val="24"/>
        </w:rPr>
        <w:t xml:space="preserve">Additionally, the office in San Luis </w:t>
      </w:r>
      <w:r w:rsidR="00861CA8" w:rsidRPr="00117F74">
        <w:rPr>
          <w:rFonts w:ascii="Times New Roman" w:hAnsi="Times New Roman" w:cs="Times New Roman"/>
          <w:color w:val="000000" w:themeColor="text1"/>
          <w:sz w:val="24"/>
          <w:szCs w:val="24"/>
        </w:rPr>
        <w:t xml:space="preserve">Río </w:t>
      </w:r>
      <w:r w:rsidR="00A63601" w:rsidRPr="00117F74">
        <w:rPr>
          <w:rFonts w:ascii="Times New Roman" w:hAnsi="Times New Roman" w:cs="Times New Roman"/>
          <w:color w:val="000000" w:themeColor="text1"/>
          <w:sz w:val="24"/>
          <w:szCs w:val="24"/>
        </w:rPr>
        <w:t xml:space="preserve">Colorado </w:t>
      </w:r>
      <w:r w:rsidR="00861CA8" w:rsidRPr="00117F74">
        <w:rPr>
          <w:rFonts w:ascii="Times New Roman" w:hAnsi="Times New Roman" w:cs="Times New Roman"/>
          <w:color w:val="000000" w:themeColor="text1"/>
          <w:sz w:val="24"/>
          <w:szCs w:val="24"/>
        </w:rPr>
        <w:t xml:space="preserve">(from the border customs group) </w:t>
      </w:r>
      <w:r w:rsidR="00A63601" w:rsidRPr="00117F74">
        <w:rPr>
          <w:rFonts w:ascii="Times New Roman" w:hAnsi="Times New Roman" w:cs="Times New Roman"/>
          <w:color w:val="000000" w:themeColor="text1"/>
          <w:sz w:val="24"/>
          <w:szCs w:val="24"/>
        </w:rPr>
        <w:t>doubled its efficiency level between 2011 and 2017.</w:t>
      </w:r>
    </w:p>
    <w:p w14:paraId="12041F7E" w14:textId="727DF361" w:rsidR="005C5EA4" w:rsidRPr="00117F74" w:rsidRDefault="005C5EA4" w:rsidP="00CB13A1">
      <w:pPr>
        <w:pStyle w:val="Prrafodelista"/>
        <w:spacing w:line="480" w:lineRule="auto"/>
        <w:ind w:left="0"/>
        <w:rPr>
          <w:rFonts w:ascii="Times New Roman" w:hAnsi="Times New Roman" w:cs="Times New Roman"/>
          <w:b/>
          <w:color w:val="000000" w:themeColor="text1"/>
          <w:sz w:val="24"/>
          <w:szCs w:val="24"/>
        </w:rPr>
      </w:pPr>
      <w:r w:rsidRPr="00117F74">
        <w:rPr>
          <w:rFonts w:ascii="Times New Roman" w:hAnsi="Times New Roman" w:cs="Times New Roman"/>
          <w:b/>
          <w:color w:val="000000" w:themeColor="text1"/>
          <w:sz w:val="24"/>
          <w:szCs w:val="24"/>
        </w:rPr>
        <w:t>Conclusions</w:t>
      </w:r>
    </w:p>
    <w:p w14:paraId="044EEF69" w14:textId="7F2B6FC9" w:rsidR="008D083E" w:rsidRPr="00117F74" w:rsidRDefault="007B208C"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t>Customs offices are of paramount importance</w:t>
      </w:r>
      <w:r w:rsidR="00EF5193" w:rsidRPr="00117F74">
        <w:rPr>
          <w:rFonts w:ascii="Times New Roman" w:hAnsi="Times New Roman" w:cs="Times New Roman"/>
          <w:color w:val="000000" w:themeColor="text1"/>
          <w:sz w:val="24"/>
          <w:szCs w:val="24"/>
        </w:rPr>
        <w:t xml:space="preserve"> for a </w:t>
      </w:r>
      <w:r w:rsidR="00CA163C">
        <w:rPr>
          <w:rFonts w:ascii="Times New Roman" w:hAnsi="Times New Roman" w:cs="Times New Roman"/>
          <w:color w:val="000000" w:themeColor="text1"/>
          <w:sz w:val="24"/>
          <w:szCs w:val="24"/>
        </w:rPr>
        <w:t>country's</w:t>
      </w:r>
      <w:r w:rsidR="005F7D05">
        <w:rPr>
          <w:rFonts w:ascii="Times New Roman" w:hAnsi="Times New Roman" w:cs="Times New Roman"/>
          <w:color w:val="000000" w:themeColor="text1"/>
          <w:sz w:val="24"/>
          <w:szCs w:val="24"/>
        </w:rPr>
        <w:t xml:space="preserve"> </w:t>
      </w:r>
      <w:r w:rsidR="00EF5193" w:rsidRPr="00117F74">
        <w:rPr>
          <w:rFonts w:ascii="Times New Roman" w:hAnsi="Times New Roman" w:cs="Times New Roman"/>
          <w:color w:val="000000" w:themeColor="text1"/>
          <w:sz w:val="24"/>
          <w:szCs w:val="24"/>
        </w:rPr>
        <w:t>economic growth and national security as all international</w:t>
      </w:r>
      <w:r w:rsidR="00DD3D10"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commercial transactions go through them.</w:t>
      </w:r>
      <w:r w:rsidR="00FD2367" w:rsidRPr="00117F74">
        <w:rPr>
          <w:rFonts w:ascii="Times New Roman" w:hAnsi="Times New Roman" w:cs="Times New Roman"/>
          <w:color w:val="000000" w:themeColor="text1"/>
          <w:sz w:val="24"/>
          <w:szCs w:val="24"/>
        </w:rPr>
        <w:t xml:space="preserve"> </w:t>
      </w:r>
      <w:r w:rsidR="009C7921" w:rsidRPr="00117F74">
        <w:rPr>
          <w:rFonts w:ascii="Times New Roman" w:hAnsi="Times New Roman" w:cs="Times New Roman"/>
          <w:color w:val="000000" w:themeColor="text1"/>
          <w:sz w:val="24"/>
          <w:szCs w:val="24"/>
        </w:rPr>
        <w:t>The</w:t>
      </w:r>
      <w:r w:rsidR="00702A5A" w:rsidRPr="00117F74">
        <w:rPr>
          <w:rFonts w:ascii="Times New Roman" w:hAnsi="Times New Roman" w:cs="Times New Roman"/>
          <w:color w:val="000000" w:themeColor="text1"/>
          <w:sz w:val="24"/>
          <w:szCs w:val="24"/>
        </w:rPr>
        <w:t xml:space="preserve"> Mexican </w:t>
      </w:r>
      <w:r w:rsidR="00403ED3" w:rsidRPr="00117F74">
        <w:rPr>
          <w:rFonts w:ascii="Times New Roman" w:hAnsi="Times New Roman" w:cs="Times New Roman"/>
          <w:color w:val="000000" w:themeColor="text1"/>
          <w:sz w:val="24"/>
          <w:szCs w:val="24"/>
        </w:rPr>
        <w:t>government</w:t>
      </w:r>
      <w:r w:rsidR="007E1849" w:rsidRPr="00117F74">
        <w:rPr>
          <w:rFonts w:ascii="Times New Roman" w:hAnsi="Times New Roman" w:cs="Times New Roman"/>
          <w:color w:val="000000" w:themeColor="text1"/>
          <w:sz w:val="24"/>
          <w:szCs w:val="24"/>
        </w:rPr>
        <w:t xml:space="preserve"> </w:t>
      </w:r>
      <w:r w:rsidR="00702A5A" w:rsidRPr="00117F74">
        <w:rPr>
          <w:rFonts w:ascii="Times New Roman" w:hAnsi="Times New Roman" w:cs="Times New Roman"/>
          <w:color w:val="000000" w:themeColor="text1"/>
          <w:sz w:val="24"/>
          <w:szCs w:val="24"/>
        </w:rPr>
        <w:t xml:space="preserve">sought to improve the </w:t>
      </w:r>
      <w:r w:rsidR="00CA163C">
        <w:rPr>
          <w:rFonts w:ascii="Times New Roman" w:hAnsi="Times New Roman" w:cs="Times New Roman"/>
          <w:color w:val="000000" w:themeColor="text1"/>
          <w:sz w:val="24"/>
          <w:szCs w:val="24"/>
        </w:rPr>
        <w:t>country's</w:t>
      </w:r>
      <w:r w:rsidR="005F7D05">
        <w:rPr>
          <w:rFonts w:ascii="Times New Roman" w:hAnsi="Times New Roman" w:cs="Times New Roman"/>
          <w:color w:val="000000" w:themeColor="text1"/>
          <w:sz w:val="24"/>
          <w:szCs w:val="24"/>
        </w:rPr>
        <w:t xml:space="preserve"> </w:t>
      </w:r>
      <w:r w:rsidR="008D2C2B" w:rsidRPr="00117F74">
        <w:rPr>
          <w:rFonts w:ascii="Times New Roman" w:hAnsi="Times New Roman" w:cs="Times New Roman"/>
          <w:color w:val="000000" w:themeColor="text1"/>
          <w:sz w:val="24"/>
          <w:szCs w:val="24"/>
        </w:rPr>
        <w:t>customs system</w:t>
      </w:r>
      <w:r w:rsidR="00AF7ECC" w:rsidRPr="00117F74">
        <w:rPr>
          <w:rFonts w:ascii="Times New Roman" w:hAnsi="Times New Roman" w:cs="Times New Roman"/>
          <w:color w:val="000000" w:themeColor="text1"/>
          <w:sz w:val="24"/>
          <w:szCs w:val="24"/>
        </w:rPr>
        <w:t xml:space="preserve"> </w:t>
      </w:r>
      <w:r w:rsidR="00FF1486">
        <w:rPr>
          <w:rFonts w:ascii="Times New Roman" w:hAnsi="Times New Roman" w:cs="Times New Roman"/>
          <w:color w:val="000000" w:themeColor="text1"/>
          <w:sz w:val="24"/>
          <w:szCs w:val="24"/>
        </w:rPr>
        <w:t>by enacting</w:t>
      </w:r>
      <w:r w:rsidR="00AF7ECC" w:rsidRPr="00117F74">
        <w:rPr>
          <w:rFonts w:ascii="Times New Roman" w:hAnsi="Times New Roman" w:cs="Times New Roman"/>
          <w:color w:val="000000" w:themeColor="text1"/>
          <w:sz w:val="24"/>
          <w:szCs w:val="24"/>
        </w:rPr>
        <w:t xml:space="preserve"> various modernization policies.</w:t>
      </w:r>
      <w:r w:rsidR="00FD2367" w:rsidRPr="00117F74">
        <w:rPr>
          <w:rFonts w:ascii="Times New Roman" w:hAnsi="Times New Roman" w:cs="Times New Roman"/>
          <w:color w:val="000000" w:themeColor="text1"/>
          <w:sz w:val="24"/>
          <w:szCs w:val="24"/>
        </w:rPr>
        <w:t xml:space="preserve"> </w:t>
      </w:r>
      <w:r w:rsidR="00AF7ECC" w:rsidRPr="00117F74">
        <w:rPr>
          <w:rFonts w:ascii="Times New Roman" w:hAnsi="Times New Roman" w:cs="Times New Roman"/>
          <w:color w:val="000000" w:themeColor="text1"/>
          <w:sz w:val="24"/>
          <w:szCs w:val="24"/>
        </w:rPr>
        <w:t>These include</w:t>
      </w:r>
      <w:r w:rsidR="00A32070" w:rsidRPr="00117F74">
        <w:rPr>
          <w:rFonts w:ascii="Times New Roman" w:hAnsi="Times New Roman" w:cs="Times New Roman"/>
          <w:color w:val="000000" w:themeColor="text1"/>
          <w:sz w:val="24"/>
          <w:szCs w:val="24"/>
        </w:rPr>
        <w:t xml:space="preserve"> </w:t>
      </w:r>
      <w:r w:rsidR="008D2C2B" w:rsidRPr="00117F74">
        <w:rPr>
          <w:rFonts w:ascii="Times New Roman" w:hAnsi="Times New Roman" w:cs="Times New Roman"/>
          <w:color w:val="000000" w:themeColor="text1"/>
          <w:sz w:val="24"/>
          <w:szCs w:val="24"/>
        </w:rPr>
        <w:t xml:space="preserve">the Customs Modernization Plan, the </w:t>
      </w:r>
      <w:r w:rsidR="002920C2" w:rsidRPr="00117F74">
        <w:rPr>
          <w:rFonts w:ascii="Times New Roman" w:hAnsi="Times New Roman" w:cs="Times New Roman"/>
          <w:color w:val="000000" w:themeColor="text1"/>
          <w:sz w:val="24"/>
          <w:szCs w:val="24"/>
        </w:rPr>
        <w:t>Single Window for</w:t>
      </w:r>
      <w:r w:rsidR="008D2C2B" w:rsidRPr="00117F74">
        <w:rPr>
          <w:rFonts w:ascii="Times New Roman" w:hAnsi="Times New Roman" w:cs="Times New Roman"/>
          <w:color w:val="000000" w:themeColor="text1"/>
          <w:sz w:val="24"/>
          <w:szCs w:val="24"/>
        </w:rPr>
        <w:t xml:space="preserve"> Foreign Trade</w:t>
      </w:r>
      <w:r w:rsidR="00181EA7" w:rsidRPr="00117F74">
        <w:rPr>
          <w:rFonts w:ascii="Times New Roman" w:hAnsi="Times New Roman" w:cs="Times New Roman"/>
          <w:color w:val="000000" w:themeColor="text1"/>
          <w:sz w:val="24"/>
          <w:szCs w:val="24"/>
        </w:rPr>
        <w:t>,</w:t>
      </w:r>
      <w:r w:rsidR="008D2C2B" w:rsidRPr="00117F74">
        <w:rPr>
          <w:rFonts w:ascii="Times New Roman" w:hAnsi="Times New Roman" w:cs="Times New Roman"/>
          <w:color w:val="000000" w:themeColor="text1"/>
          <w:sz w:val="24"/>
          <w:szCs w:val="24"/>
        </w:rPr>
        <w:t xml:space="preserve"> and the </w:t>
      </w:r>
      <w:r w:rsidR="00D50A52" w:rsidRPr="00117F74">
        <w:rPr>
          <w:rFonts w:ascii="Times New Roman" w:hAnsi="Times New Roman" w:cs="Times New Roman"/>
          <w:color w:val="000000" w:themeColor="text1"/>
          <w:sz w:val="24"/>
          <w:szCs w:val="24"/>
        </w:rPr>
        <w:t xml:space="preserve">Customs </w:t>
      </w:r>
      <w:r w:rsidR="008D2C2B" w:rsidRPr="00117F74">
        <w:rPr>
          <w:rFonts w:ascii="Times New Roman" w:hAnsi="Times New Roman" w:cs="Times New Roman"/>
          <w:color w:val="000000" w:themeColor="text1"/>
          <w:sz w:val="24"/>
          <w:szCs w:val="24"/>
        </w:rPr>
        <w:t>Te</w:t>
      </w:r>
      <w:r w:rsidR="0028425E" w:rsidRPr="00117F74">
        <w:rPr>
          <w:rFonts w:ascii="Times New Roman" w:hAnsi="Times New Roman" w:cs="Times New Roman"/>
          <w:color w:val="000000" w:themeColor="text1"/>
          <w:sz w:val="24"/>
          <w:szCs w:val="24"/>
        </w:rPr>
        <w:t>chnological Integration Project</w:t>
      </w:r>
      <w:r w:rsidR="00D43C3F"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D43C3F" w:rsidRPr="00117F74">
        <w:rPr>
          <w:rFonts w:ascii="Times New Roman" w:hAnsi="Times New Roman" w:cs="Times New Roman"/>
          <w:color w:val="000000" w:themeColor="text1"/>
          <w:sz w:val="24"/>
          <w:szCs w:val="24"/>
        </w:rPr>
        <w:t>T</w:t>
      </w:r>
      <w:r w:rsidR="0028425E" w:rsidRPr="00117F74">
        <w:rPr>
          <w:rFonts w:ascii="Times New Roman" w:hAnsi="Times New Roman" w:cs="Times New Roman"/>
          <w:color w:val="000000" w:themeColor="text1"/>
          <w:sz w:val="24"/>
          <w:szCs w:val="24"/>
        </w:rPr>
        <w:t xml:space="preserve">hese </w:t>
      </w:r>
      <w:r w:rsidR="00FF6DBB" w:rsidRPr="00117F74">
        <w:rPr>
          <w:rFonts w:ascii="Times New Roman" w:hAnsi="Times New Roman" w:cs="Times New Roman"/>
          <w:color w:val="000000" w:themeColor="text1"/>
          <w:sz w:val="24"/>
          <w:szCs w:val="24"/>
        </w:rPr>
        <w:t>policies</w:t>
      </w:r>
      <w:r w:rsidR="0028425E" w:rsidRPr="00117F74">
        <w:rPr>
          <w:rFonts w:ascii="Times New Roman" w:hAnsi="Times New Roman" w:cs="Times New Roman"/>
          <w:color w:val="000000" w:themeColor="text1"/>
          <w:sz w:val="24"/>
          <w:szCs w:val="24"/>
        </w:rPr>
        <w:t xml:space="preserve"> aim to improve the performance of Mexican customs offices</w:t>
      </w:r>
      <w:r w:rsidR="00D43C3F" w:rsidRPr="00117F74">
        <w:rPr>
          <w:rFonts w:ascii="Times New Roman" w:hAnsi="Times New Roman" w:cs="Times New Roman"/>
          <w:color w:val="000000" w:themeColor="text1"/>
          <w:sz w:val="24"/>
          <w:szCs w:val="24"/>
        </w:rPr>
        <w:t xml:space="preserve">, </w:t>
      </w:r>
      <w:r w:rsidR="00FF6DBB" w:rsidRPr="00117F74">
        <w:rPr>
          <w:rFonts w:ascii="Times New Roman" w:hAnsi="Times New Roman" w:cs="Times New Roman"/>
          <w:color w:val="000000" w:themeColor="text1"/>
          <w:sz w:val="24"/>
          <w:szCs w:val="24"/>
        </w:rPr>
        <w:t>thereby expecting to benefit</w:t>
      </w:r>
      <w:r w:rsidR="00D43C3F" w:rsidRPr="00117F74">
        <w:rPr>
          <w:rFonts w:ascii="Times New Roman" w:hAnsi="Times New Roman" w:cs="Times New Roman"/>
          <w:color w:val="000000" w:themeColor="text1"/>
          <w:sz w:val="24"/>
          <w:szCs w:val="24"/>
        </w:rPr>
        <w:t xml:space="preserve"> the Mexican </w:t>
      </w:r>
      <w:r w:rsidR="00403ED3" w:rsidRPr="00117F74">
        <w:rPr>
          <w:rFonts w:ascii="Times New Roman" w:hAnsi="Times New Roman" w:cs="Times New Roman"/>
          <w:color w:val="000000" w:themeColor="text1"/>
          <w:sz w:val="24"/>
          <w:szCs w:val="24"/>
        </w:rPr>
        <w:t>government</w:t>
      </w:r>
      <w:r w:rsidR="00D43C3F" w:rsidRPr="00117F74">
        <w:rPr>
          <w:rFonts w:ascii="Times New Roman" w:hAnsi="Times New Roman" w:cs="Times New Roman"/>
          <w:color w:val="000000" w:themeColor="text1"/>
          <w:sz w:val="24"/>
          <w:szCs w:val="24"/>
        </w:rPr>
        <w:t xml:space="preserve"> </w:t>
      </w:r>
      <w:r w:rsidR="00403ED3" w:rsidRPr="00117F74">
        <w:rPr>
          <w:rFonts w:ascii="Times New Roman" w:hAnsi="Times New Roman" w:cs="Times New Roman"/>
          <w:color w:val="000000" w:themeColor="text1"/>
          <w:sz w:val="24"/>
          <w:szCs w:val="24"/>
        </w:rPr>
        <w:t xml:space="preserve">and </w:t>
      </w:r>
      <w:r w:rsidR="00D43C3F" w:rsidRPr="00117F74">
        <w:rPr>
          <w:rFonts w:ascii="Times New Roman" w:hAnsi="Times New Roman" w:cs="Times New Roman"/>
          <w:color w:val="000000" w:themeColor="text1"/>
          <w:sz w:val="24"/>
          <w:szCs w:val="24"/>
        </w:rPr>
        <w:t>its workers</w:t>
      </w:r>
      <w:r w:rsidR="00403ED3" w:rsidRPr="00117F74">
        <w:rPr>
          <w:rFonts w:ascii="Times New Roman" w:hAnsi="Times New Roman" w:cs="Times New Roman"/>
          <w:color w:val="000000" w:themeColor="text1"/>
          <w:sz w:val="24"/>
          <w:szCs w:val="24"/>
        </w:rPr>
        <w:t xml:space="preserve"> and</w:t>
      </w:r>
      <w:r w:rsidR="00834330" w:rsidRPr="00117F74">
        <w:rPr>
          <w:rFonts w:ascii="Times New Roman" w:hAnsi="Times New Roman" w:cs="Times New Roman"/>
          <w:color w:val="000000" w:themeColor="text1"/>
          <w:sz w:val="24"/>
          <w:szCs w:val="24"/>
        </w:rPr>
        <w:t xml:space="preserve"> </w:t>
      </w:r>
      <w:r w:rsidR="00FF6DBB" w:rsidRPr="00117F74">
        <w:rPr>
          <w:rFonts w:ascii="Times New Roman" w:hAnsi="Times New Roman" w:cs="Times New Roman"/>
          <w:color w:val="000000" w:themeColor="text1"/>
          <w:sz w:val="24"/>
          <w:szCs w:val="24"/>
        </w:rPr>
        <w:t>their</w:t>
      </w:r>
      <w:r w:rsidR="00834330" w:rsidRPr="00117F74">
        <w:rPr>
          <w:rFonts w:ascii="Times New Roman" w:hAnsi="Times New Roman" w:cs="Times New Roman"/>
          <w:color w:val="000000" w:themeColor="text1"/>
          <w:sz w:val="24"/>
          <w:szCs w:val="24"/>
        </w:rPr>
        <w:t xml:space="preserve"> users.</w:t>
      </w:r>
      <w:r w:rsidR="00FD2367" w:rsidRPr="00117F74">
        <w:rPr>
          <w:rFonts w:ascii="Times New Roman" w:hAnsi="Times New Roman" w:cs="Times New Roman"/>
          <w:color w:val="000000" w:themeColor="text1"/>
          <w:sz w:val="24"/>
          <w:szCs w:val="24"/>
        </w:rPr>
        <w:t xml:space="preserve"> </w:t>
      </w:r>
      <w:r w:rsidR="00834330" w:rsidRPr="00117F74">
        <w:rPr>
          <w:rFonts w:ascii="Times New Roman" w:hAnsi="Times New Roman" w:cs="Times New Roman"/>
          <w:color w:val="000000" w:themeColor="text1"/>
          <w:sz w:val="24"/>
          <w:szCs w:val="24"/>
        </w:rPr>
        <w:t xml:space="preserve">Additionally, </w:t>
      </w:r>
      <w:r w:rsidR="00627C41" w:rsidRPr="00117F74">
        <w:rPr>
          <w:rFonts w:ascii="Times New Roman" w:hAnsi="Times New Roman" w:cs="Times New Roman"/>
          <w:color w:val="000000" w:themeColor="text1"/>
          <w:sz w:val="24"/>
          <w:szCs w:val="24"/>
        </w:rPr>
        <w:t>this modernization process</w:t>
      </w:r>
      <w:r w:rsidR="00834330" w:rsidRPr="00117F74">
        <w:rPr>
          <w:rFonts w:ascii="Times New Roman" w:hAnsi="Times New Roman" w:cs="Times New Roman"/>
          <w:color w:val="000000" w:themeColor="text1"/>
          <w:sz w:val="24"/>
          <w:szCs w:val="24"/>
        </w:rPr>
        <w:t xml:space="preserve"> has implications for the </w:t>
      </w:r>
      <w:r w:rsidR="00CA163C">
        <w:rPr>
          <w:rFonts w:ascii="Times New Roman" w:hAnsi="Times New Roman" w:cs="Times New Roman"/>
          <w:color w:val="000000" w:themeColor="text1"/>
          <w:sz w:val="24"/>
          <w:szCs w:val="24"/>
        </w:rPr>
        <w:t>country's</w:t>
      </w:r>
      <w:r w:rsidR="005F7D05">
        <w:rPr>
          <w:rFonts w:ascii="Times New Roman" w:hAnsi="Times New Roman" w:cs="Times New Roman"/>
          <w:color w:val="000000" w:themeColor="text1"/>
          <w:sz w:val="24"/>
          <w:szCs w:val="24"/>
        </w:rPr>
        <w:t xml:space="preserve"> </w:t>
      </w:r>
      <w:r w:rsidR="00403ED3" w:rsidRPr="00117F74">
        <w:rPr>
          <w:rFonts w:ascii="Times New Roman" w:hAnsi="Times New Roman" w:cs="Times New Roman"/>
          <w:color w:val="000000" w:themeColor="text1"/>
          <w:sz w:val="24"/>
          <w:szCs w:val="24"/>
        </w:rPr>
        <w:t>overall welfare</w:t>
      </w:r>
      <w:r w:rsidR="00144CBE">
        <w:rPr>
          <w:rFonts w:ascii="Times New Roman" w:hAnsi="Times New Roman" w:cs="Times New Roman"/>
          <w:color w:val="000000" w:themeColor="text1"/>
          <w:sz w:val="24"/>
          <w:szCs w:val="24"/>
        </w:rPr>
        <w:t xml:space="preserve"> because the customs</w:t>
      </w:r>
      <w:r w:rsidR="00834330" w:rsidRPr="00117F74">
        <w:rPr>
          <w:rFonts w:ascii="Times New Roman" w:hAnsi="Times New Roman" w:cs="Times New Roman"/>
          <w:color w:val="000000" w:themeColor="text1"/>
          <w:sz w:val="24"/>
          <w:szCs w:val="24"/>
        </w:rPr>
        <w:t xml:space="preserve"> system directly adds to the </w:t>
      </w:r>
      <w:r w:rsidR="00CA163C">
        <w:rPr>
          <w:rFonts w:ascii="Times New Roman" w:hAnsi="Times New Roman" w:cs="Times New Roman"/>
          <w:color w:val="000000" w:themeColor="text1"/>
          <w:sz w:val="24"/>
          <w:szCs w:val="24"/>
        </w:rPr>
        <w:t>economy's</w:t>
      </w:r>
      <w:r w:rsidR="00FF1486">
        <w:rPr>
          <w:rFonts w:ascii="Times New Roman" w:hAnsi="Times New Roman" w:cs="Times New Roman"/>
          <w:color w:val="000000" w:themeColor="text1"/>
          <w:sz w:val="24"/>
          <w:szCs w:val="24"/>
        </w:rPr>
        <w:t xml:space="preserve"> growth</w:t>
      </w:r>
      <w:r w:rsidR="00834330" w:rsidRPr="00117F74">
        <w:rPr>
          <w:rFonts w:ascii="Times New Roman" w:hAnsi="Times New Roman" w:cs="Times New Roman"/>
          <w:color w:val="000000" w:themeColor="text1"/>
          <w:sz w:val="24"/>
          <w:szCs w:val="24"/>
        </w:rPr>
        <w:t xml:space="preserve"> through tax collection</w:t>
      </w:r>
      <w:r w:rsidR="00627C41" w:rsidRPr="00117F74">
        <w:rPr>
          <w:rFonts w:ascii="Times New Roman" w:hAnsi="Times New Roman" w:cs="Times New Roman"/>
          <w:color w:val="000000" w:themeColor="text1"/>
          <w:sz w:val="24"/>
          <w:szCs w:val="24"/>
        </w:rPr>
        <w:t xml:space="preserve"> and should contribute to improving national security in Mexico.</w:t>
      </w:r>
      <w:r w:rsidR="00FD2367" w:rsidRPr="00117F74">
        <w:rPr>
          <w:rFonts w:ascii="Times New Roman" w:hAnsi="Times New Roman" w:cs="Times New Roman"/>
          <w:color w:val="000000" w:themeColor="text1"/>
          <w:sz w:val="24"/>
          <w:szCs w:val="24"/>
        </w:rPr>
        <w:t xml:space="preserve"> </w:t>
      </w:r>
      <w:r w:rsidR="008B5D70" w:rsidRPr="00117F74">
        <w:rPr>
          <w:rFonts w:ascii="Times New Roman" w:hAnsi="Times New Roman" w:cs="Times New Roman"/>
          <w:color w:val="000000" w:themeColor="text1"/>
          <w:sz w:val="24"/>
          <w:szCs w:val="24"/>
        </w:rPr>
        <w:t xml:space="preserve">Therefore, </w:t>
      </w:r>
      <w:r w:rsidR="00D31C96" w:rsidRPr="00117F74">
        <w:rPr>
          <w:rFonts w:ascii="Times New Roman" w:hAnsi="Times New Roman" w:cs="Times New Roman"/>
          <w:color w:val="000000" w:themeColor="text1"/>
          <w:sz w:val="24"/>
          <w:szCs w:val="24"/>
        </w:rPr>
        <w:t>assessing the change in efficiency of customs offices following the enactment of modernization policies is</w:t>
      </w:r>
      <w:r w:rsidR="00EA06B6" w:rsidRPr="00117F74">
        <w:rPr>
          <w:rFonts w:ascii="Times New Roman" w:hAnsi="Times New Roman" w:cs="Times New Roman"/>
          <w:color w:val="000000" w:themeColor="text1"/>
          <w:sz w:val="24"/>
          <w:szCs w:val="24"/>
        </w:rPr>
        <w:t xml:space="preserve"> important to understand whether these policies achieved the overall intended objectives. </w:t>
      </w:r>
    </w:p>
    <w:p w14:paraId="3AD709D5" w14:textId="73E60759" w:rsidR="008B5D70" w:rsidRPr="00117F74" w:rsidRDefault="008B5D70" w:rsidP="00AA1A9E">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A1331D" w:rsidRPr="00117F74">
        <w:rPr>
          <w:rFonts w:ascii="Times New Roman" w:hAnsi="Times New Roman" w:cs="Times New Roman"/>
          <w:color w:val="000000" w:themeColor="text1"/>
          <w:sz w:val="24"/>
          <w:szCs w:val="24"/>
        </w:rPr>
        <w:t>The results of our study show that, overall,</w:t>
      </w:r>
      <w:r w:rsidR="004D331F" w:rsidRPr="00117F74">
        <w:rPr>
          <w:rFonts w:ascii="Times New Roman" w:hAnsi="Times New Roman" w:cs="Times New Roman"/>
          <w:color w:val="000000" w:themeColor="text1"/>
          <w:sz w:val="24"/>
          <w:szCs w:val="24"/>
        </w:rPr>
        <w:t xml:space="preserve"> the change in productivity was not </w:t>
      </w:r>
      <w:r w:rsidR="00726D2F" w:rsidRPr="00117F74">
        <w:rPr>
          <w:rFonts w:ascii="Times New Roman" w:hAnsi="Times New Roman" w:cs="Times New Roman"/>
          <w:color w:val="000000" w:themeColor="text1"/>
          <w:sz w:val="24"/>
          <w:szCs w:val="24"/>
        </w:rPr>
        <w:t>as expected.</w:t>
      </w:r>
      <w:r w:rsidR="00FD2367" w:rsidRPr="00117F74">
        <w:rPr>
          <w:rFonts w:ascii="Times New Roman" w:hAnsi="Times New Roman" w:cs="Times New Roman"/>
          <w:color w:val="000000" w:themeColor="text1"/>
          <w:sz w:val="24"/>
          <w:szCs w:val="24"/>
        </w:rPr>
        <w:t xml:space="preserve"> </w:t>
      </w:r>
      <w:r w:rsidR="00726D2F" w:rsidRPr="00117F74">
        <w:rPr>
          <w:rFonts w:ascii="Times New Roman" w:hAnsi="Times New Roman" w:cs="Times New Roman"/>
          <w:color w:val="000000" w:themeColor="text1"/>
          <w:sz w:val="24"/>
          <w:szCs w:val="24"/>
        </w:rPr>
        <w:t>There was a</w:t>
      </w:r>
      <w:r w:rsidR="004D331F" w:rsidRPr="00117F74">
        <w:rPr>
          <w:rFonts w:ascii="Times New Roman" w:hAnsi="Times New Roman" w:cs="Times New Roman"/>
          <w:color w:val="000000" w:themeColor="text1"/>
          <w:sz w:val="24"/>
          <w:szCs w:val="24"/>
        </w:rPr>
        <w:t xml:space="preserve"> </w:t>
      </w:r>
      <w:r w:rsidR="00726D2F" w:rsidRPr="00117F74">
        <w:rPr>
          <w:rFonts w:ascii="Times New Roman" w:hAnsi="Times New Roman" w:cs="Times New Roman"/>
          <w:color w:val="000000" w:themeColor="text1"/>
          <w:sz w:val="24"/>
          <w:szCs w:val="24"/>
        </w:rPr>
        <w:t>one percent</w:t>
      </w:r>
      <w:r w:rsidR="004D331F" w:rsidRPr="00117F74">
        <w:rPr>
          <w:rFonts w:ascii="Times New Roman" w:hAnsi="Times New Roman" w:cs="Times New Roman"/>
          <w:color w:val="000000" w:themeColor="text1"/>
          <w:sz w:val="24"/>
          <w:szCs w:val="24"/>
        </w:rPr>
        <w:t xml:space="preserve"> decrease in productivity</w:t>
      </w:r>
      <w:r w:rsidR="00726D2F" w:rsidRPr="00117F74">
        <w:rPr>
          <w:rFonts w:ascii="Times New Roman" w:hAnsi="Times New Roman" w:cs="Times New Roman"/>
          <w:color w:val="000000" w:themeColor="text1"/>
          <w:sz w:val="24"/>
          <w:szCs w:val="24"/>
        </w:rPr>
        <w:t xml:space="preserve"> during the period examined</w:t>
      </w:r>
      <w:r w:rsidR="004D331F"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4D331F" w:rsidRPr="00117F74">
        <w:rPr>
          <w:rFonts w:ascii="Times New Roman" w:hAnsi="Times New Roman" w:cs="Times New Roman"/>
          <w:color w:val="000000" w:themeColor="text1"/>
          <w:sz w:val="24"/>
          <w:szCs w:val="24"/>
        </w:rPr>
        <w:t>Regardless, there was</w:t>
      </w:r>
      <w:r w:rsidR="009C3B72" w:rsidRPr="00117F74">
        <w:rPr>
          <w:rFonts w:ascii="Times New Roman" w:hAnsi="Times New Roman" w:cs="Times New Roman"/>
          <w:color w:val="000000" w:themeColor="text1"/>
          <w:sz w:val="24"/>
          <w:szCs w:val="24"/>
        </w:rPr>
        <w:t xml:space="preserve"> a 5.7% increase in efficiency; however, it should be noted that this </w:t>
      </w:r>
      <w:r w:rsidR="009C3B72" w:rsidRPr="00117F74">
        <w:rPr>
          <w:rFonts w:ascii="Times New Roman" w:hAnsi="Times New Roman" w:cs="Times New Roman"/>
          <w:color w:val="000000" w:themeColor="text1"/>
          <w:sz w:val="24"/>
          <w:szCs w:val="24"/>
        </w:rPr>
        <w:lastRenderedPageBreak/>
        <w:t>increase</w:t>
      </w:r>
      <w:r w:rsidR="004D331F" w:rsidRPr="00117F74">
        <w:rPr>
          <w:rFonts w:ascii="Times New Roman" w:hAnsi="Times New Roman" w:cs="Times New Roman"/>
          <w:color w:val="000000" w:themeColor="text1"/>
          <w:sz w:val="24"/>
          <w:szCs w:val="24"/>
        </w:rPr>
        <w:t xml:space="preserve"> </w:t>
      </w:r>
      <w:r w:rsidR="009C3B72" w:rsidRPr="00117F74">
        <w:rPr>
          <w:rFonts w:ascii="Times New Roman" w:hAnsi="Times New Roman" w:cs="Times New Roman"/>
          <w:color w:val="000000" w:themeColor="text1"/>
          <w:sz w:val="24"/>
          <w:szCs w:val="24"/>
        </w:rPr>
        <w:t xml:space="preserve">was </w:t>
      </w:r>
      <w:r w:rsidR="00CD1ACF" w:rsidRPr="00117F74">
        <w:rPr>
          <w:rFonts w:ascii="Times New Roman" w:hAnsi="Times New Roman" w:cs="Times New Roman"/>
          <w:color w:val="000000" w:themeColor="text1"/>
          <w:sz w:val="24"/>
          <w:szCs w:val="24"/>
        </w:rPr>
        <w:t>attributed</w:t>
      </w:r>
      <w:r w:rsidR="009C3B72" w:rsidRPr="00117F74">
        <w:rPr>
          <w:rFonts w:ascii="Times New Roman" w:hAnsi="Times New Roman" w:cs="Times New Roman"/>
          <w:color w:val="000000" w:themeColor="text1"/>
          <w:sz w:val="24"/>
          <w:szCs w:val="24"/>
        </w:rPr>
        <w:t xml:space="preserve"> to a </w:t>
      </w:r>
      <w:r w:rsidR="00EB2B62" w:rsidRPr="00117F74">
        <w:rPr>
          <w:rFonts w:ascii="Times New Roman" w:hAnsi="Times New Roman" w:cs="Times New Roman"/>
          <w:color w:val="000000" w:themeColor="text1"/>
          <w:sz w:val="24"/>
          <w:szCs w:val="24"/>
        </w:rPr>
        <w:t xml:space="preserve">decline in customs </w:t>
      </w:r>
      <w:r w:rsidR="00CA163C">
        <w:rPr>
          <w:rFonts w:ascii="Times New Roman" w:hAnsi="Times New Roman" w:cs="Times New Roman"/>
          <w:color w:val="000000" w:themeColor="text1"/>
          <w:sz w:val="24"/>
          <w:szCs w:val="24"/>
        </w:rPr>
        <w:t>offices'</w:t>
      </w:r>
      <w:r w:rsidR="005F7D05">
        <w:rPr>
          <w:rFonts w:ascii="Times New Roman" w:hAnsi="Times New Roman" w:cs="Times New Roman"/>
          <w:color w:val="000000" w:themeColor="text1"/>
          <w:sz w:val="24"/>
          <w:szCs w:val="24"/>
        </w:rPr>
        <w:t xml:space="preserve"> </w:t>
      </w:r>
      <w:r w:rsidR="009C3B72" w:rsidRPr="00117F74">
        <w:rPr>
          <w:rFonts w:ascii="Times New Roman" w:hAnsi="Times New Roman" w:cs="Times New Roman"/>
          <w:color w:val="000000" w:themeColor="text1"/>
          <w:sz w:val="24"/>
          <w:szCs w:val="24"/>
        </w:rPr>
        <w:t>best-practices performance.</w:t>
      </w:r>
      <w:r w:rsidR="00FD2367" w:rsidRPr="00117F74">
        <w:rPr>
          <w:rFonts w:ascii="Times New Roman" w:hAnsi="Times New Roman" w:cs="Times New Roman"/>
          <w:color w:val="000000" w:themeColor="text1"/>
          <w:sz w:val="24"/>
          <w:szCs w:val="24"/>
        </w:rPr>
        <w:t xml:space="preserve"> </w:t>
      </w:r>
      <w:r w:rsidR="00EB2B62" w:rsidRPr="00117F74">
        <w:rPr>
          <w:rFonts w:ascii="Times New Roman" w:hAnsi="Times New Roman" w:cs="Times New Roman"/>
          <w:color w:val="000000" w:themeColor="text1"/>
          <w:sz w:val="24"/>
          <w:szCs w:val="24"/>
        </w:rPr>
        <w:t xml:space="preserve">Therefore, our findings do not support the modernization policies introduced during the study period, as they were unsuccessful in increasing </w:t>
      </w:r>
      <w:r w:rsidR="005073A5" w:rsidRPr="00117F74">
        <w:rPr>
          <w:rFonts w:ascii="Times New Roman" w:hAnsi="Times New Roman" w:cs="Times New Roman"/>
          <w:color w:val="000000" w:themeColor="text1"/>
          <w:sz w:val="24"/>
          <w:szCs w:val="24"/>
        </w:rPr>
        <w:t xml:space="preserve">Mexican </w:t>
      </w:r>
      <w:r w:rsidR="00EB2B62" w:rsidRPr="00117F74">
        <w:rPr>
          <w:rFonts w:ascii="Times New Roman" w:hAnsi="Times New Roman" w:cs="Times New Roman"/>
          <w:color w:val="000000" w:themeColor="text1"/>
          <w:sz w:val="24"/>
          <w:szCs w:val="24"/>
        </w:rPr>
        <w:t xml:space="preserve">customs </w:t>
      </w:r>
      <w:r w:rsidR="00CA163C">
        <w:rPr>
          <w:rFonts w:ascii="Times New Roman" w:hAnsi="Times New Roman" w:cs="Times New Roman"/>
          <w:color w:val="000000" w:themeColor="text1"/>
          <w:sz w:val="24"/>
          <w:szCs w:val="24"/>
        </w:rPr>
        <w:t>offices'</w:t>
      </w:r>
      <w:r w:rsidR="005F7D05">
        <w:rPr>
          <w:rFonts w:ascii="Times New Roman" w:hAnsi="Times New Roman" w:cs="Times New Roman"/>
          <w:color w:val="000000" w:themeColor="text1"/>
          <w:sz w:val="24"/>
          <w:szCs w:val="24"/>
        </w:rPr>
        <w:t xml:space="preserve"> </w:t>
      </w:r>
      <w:r w:rsidR="00EB2B62" w:rsidRPr="00117F74">
        <w:rPr>
          <w:rFonts w:ascii="Times New Roman" w:hAnsi="Times New Roman" w:cs="Times New Roman"/>
          <w:color w:val="000000" w:themeColor="text1"/>
          <w:sz w:val="24"/>
          <w:szCs w:val="24"/>
        </w:rPr>
        <w:t>productivity</w:t>
      </w:r>
      <w:r w:rsidR="005073A5" w:rsidRPr="00117F74">
        <w:rPr>
          <w:rFonts w:ascii="Times New Roman" w:hAnsi="Times New Roman" w:cs="Times New Roman"/>
          <w:color w:val="000000" w:themeColor="text1"/>
          <w:sz w:val="24"/>
          <w:szCs w:val="24"/>
        </w:rPr>
        <w:t xml:space="preserve"> until 2017.</w:t>
      </w:r>
      <w:r w:rsidR="00FD2367" w:rsidRPr="00117F74">
        <w:rPr>
          <w:rFonts w:ascii="Times New Roman" w:hAnsi="Times New Roman" w:cs="Times New Roman"/>
          <w:color w:val="000000" w:themeColor="text1"/>
          <w:sz w:val="24"/>
          <w:szCs w:val="24"/>
        </w:rPr>
        <w:t xml:space="preserve"> </w:t>
      </w:r>
      <w:r w:rsidR="005073A5" w:rsidRPr="00117F74">
        <w:rPr>
          <w:rFonts w:ascii="Times New Roman" w:hAnsi="Times New Roman" w:cs="Times New Roman"/>
          <w:color w:val="000000" w:themeColor="text1"/>
          <w:sz w:val="24"/>
          <w:szCs w:val="24"/>
        </w:rPr>
        <w:t>The only group whose productivity improved was the border customs group, showing a 10.6% increase.</w:t>
      </w:r>
      <w:r w:rsidR="00FD2367" w:rsidRPr="00117F74">
        <w:rPr>
          <w:rFonts w:ascii="Times New Roman" w:hAnsi="Times New Roman" w:cs="Times New Roman"/>
          <w:color w:val="000000" w:themeColor="text1"/>
          <w:sz w:val="24"/>
          <w:szCs w:val="24"/>
        </w:rPr>
        <w:t xml:space="preserve"> </w:t>
      </w:r>
      <w:r w:rsidR="005073A5" w:rsidRPr="00117F74">
        <w:rPr>
          <w:rFonts w:ascii="Times New Roman" w:hAnsi="Times New Roman" w:cs="Times New Roman"/>
          <w:color w:val="000000" w:themeColor="text1"/>
          <w:sz w:val="24"/>
          <w:szCs w:val="24"/>
        </w:rPr>
        <w:t xml:space="preserve">This </w:t>
      </w:r>
      <w:r w:rsidR="00CB2E56" w:rsidRPr="00117F74">
        <w:rPr>
          <w:rFonts w:ascii="Times New Roman" w:hAnsi="Times New Roman" w:cs="Times New Roman"/>
          <w:color w:val="000000" w:themeColor="text1"/>
          <w:sz w:val="24"/>
          <w:szCs w:val="24"/>
        </w:rPr>
        <w:t xml:space="preserve">result </w:t>
      </w:r>
      <w:r w:rsidR="005073A5" w:rsidRPr="00117F74">
        <w:rPr>
          <w:rFonts w:ascii="Times New Roman" w:hAnsi="Times New Roman" w:cs="Times New Roman"/>
          <w:color w:val="000000" w:themeColor="text1"/>
          <w:sz w:val="24"/>
          <w:szCs w:val="24"/>
        </w:rPr>
        <w:t xml:space="preserve">suggests that </w:t>
      </w:r>
      <w:r w:rsidR="00CB2E56" w:rsidRPr="00117F74">
        <w:rPr>
          <w:rFonts w:ascii="Times New Roman" w:hAnsi="Times New Roman" w:cs="Times New Roman"/>
          <w:color w:val="000000" w:themeColor="text1"/>
          <w:sz w:val="24"/>
          <w:szCs w:val="24"/>
        </w:rPr>
        <w:t>the policy impact was greater</w:t>
      </w:r>
      <w:r w:rsidR="000217BD" w:rsidRPr="00117F74">
        <w:rPr>
          <w:rFonts w:ascii="Times New Roman" w:hAnsi="Times New Roman" w:cs="Times New Roman"/>
          <w:color w:val="000000" w:themeColor="text1"/>
          <w:sz w:val="24"/>
          <w:szCs w:val="24"/>
        </w:rPr>
        <w:t xml:space="preserve"> on border customs offices.</w:t>
      </w:r>
      <w:r w:rsidR="00FD2367" w:rsidRPr="00117F74">
        <w:rPr>
          <w:rFonts w:ascii="Times New Roman" w:hAnsi="Times New Roman" w:cs="Times New Roman"/>
          <w:color w:val="000000" w:themeColor="text1"/>
          <w:sz w:val="24"/>
          <w:szCs w:val="24"/>
        </w:rPr>
        <w:t xml:space="preserve"> </w:t>
      </w:r>
      <w:r w:rsidR="00FF1486">
        <w:rPr>
          <w:rFonts w:ascii="Times New Roman" w:hAnsi="Times New Roman" w:cs="Times New Roman"/>
          <w:color w:val="000000" w:themeColor="text1"/>
          <w:sz w:val="24"/>
          <w:szCs w:val="24"/>
        </w:rPr>
        <w:t xml:space="preserve">A potential explanation </w:t>
      </w:r>
      <w:r w:rsidR="00AC41DD" w:rsidRPr="00117F74">
        <w:rPr>
          <w:rFonts w:ascii="Times New Roman" w:hAnsi="Times New Roman" w:cs="Times New Roman"/>
          <w:color w:val="000000" w:themeColor="text1"/>
          <w:sz w:val="24"/>
          <w:szCs w:val="24"/>
        </w:rPr>
        <w:t>may</w:t>
      </w:r>
      <w:r w:rsidR="000217BD" w:rsidRPr="00117F74">
        <w:rPr>
          <w:rFonts w:ascii="Times New Roman" w:hAnsi="Times New Roman" w:cs="Times New Roman"/>
          <w:color w:val="000000" w:themeColor="text1"/>
          <w:sz w:val="24"/>
          <w:szCs w:val="24"/>
        </w:rPr>
        <w:t xml:space="preserve"> be because border customs offices deal with a greater volume of transactions, which implies that they have a greater potential for improvement with </w:t>
      </w:r>
      <w:r w:rsidR="00F249B3" w:rsidRPr="00117F74">
        <w:rPr>
          <w:rFonts w:ascii="Times New Roman" w:hAnsi="Times New Roman" w:cs="Times New Roman"/>
          <w:color w:val="000000" w:themeColor="text1"/>
          <w:sz w:val="24"/>
          <w:szCs w:val="24"/>
        </w:rPr>
        <w:t>the implementation of policies to bolster their</w:t>
      </w:r>
      <w:r w:rsidR="000217BD" w:rsidRPr="00117F74">
        <w:rPr>
          <w:rFonts w:ascii="Times New Roman" w:hAnsi="Times New Roman" w:cs="Times New Roman"/>
          <w:color w:val="000000" w:themeColor="text1"/>
          <w:sz w:val="24"/>
          <w:szCs w:val="24"/>
        </w:rPr>
        <w:t xml:space="preserve"> productivity.</w:t>
      </w:r>
      <w:r w:rsidR="00AA1A9E">
        <w:rPr>
          <w:rFonts w:ascii="Times New Roman" w:hAnsi="Times New Roman" w:cs="Times New Roman"/>
          <w:color w:val="000000" w:themeColor="text1"/>
          <w:sz w:val="24"/>
          <w:szCs w:val="24"/>
        </w:rPr>
        <w:t xml:space="preserve"> </w:t>
      </w:r>
      <w:r w:rsidR="000217BD" w:rsidRPr="00117F74">
        <w:rPr>
          <w:rFonts w:ascii="Times New Roman" w:hAnsi="Times New Roman" w:cs="Times New Roman"/>
          <w:color w:val="000000" w:themeColor="text1"/>
          <w:sz w:val="24"/>
          <w:szCs w:val="24"/>
        </w:rPr>
        <w:t>Additionally, these offices</w:t>
      </w:r>
      <w:r w:rsidR="009914D8" w:rsidRPr="00117F74">
        <w:rPr>
          <w:rFonts w:ascii="Times New Roman" w:hAnsi="Times New Roman" w:cs="Times New Roman"/>
          <w:color w:val="000000" w:themeColor="text1"/>
          <w:sz w:val="24"/>
          <w:szCs w:val="24"/>
        </w:rPr>
        <w:t xml:space="preserve"> </w:t>
      </w:r>
      <w:r w:rsidR="000F2743" w:rsidRPr="00117F74">
        <w:rPr>
          <w:rFonts w:ascii="Times New Roman" w:hAnsi="Times New Roman" w:cs="Times New Roman"/>
          <w:color w:val="000000" w:themeColor="text1"/>
          <w:sz w:val="24"/>
          <w:szCs w:val="24"/>
        </w:rPr>
        <w:t xml:space="preserve">receive an important percentage of the overall taxes collected by customs offices, </w:t>
      </w:r>
      <w:r w:rsidR="000B6FED">
        <w:rPr>
          <w:rFonts w:ascii="Times New Roman" w:hAnsi="Times New Roman" w:cs="Times New Roman"/>
          <w:color w:val="000000" w:themeColor="text1"/>
          <w:sz w:val="24"/>
          <w:szCs w:val="24"/>
        </w:rPr>
        <w:t>making</w:t>
      </w:r>
      <w:r w:rsidR="000F2743" w:rsidRPr="00117F74">
        <w:rPr>
          <w:rFonts w:ascii="Times New Roman" w:hAnsi="Times New Roman" w:cs="Times New Roman"/>
          <w:color w:val="000000" w:themeColor="text1"/>
          <w:sz w:val="24"/>
          <w:szCs w:val="24"/>
        </w:rPr>
        <w:t xml:space="preserve"> them a key target for </w:t>
      </w:r>
      <w:r w:rsidR="004C524A" w:rsidRPr="00117F74">
        <w:rPr>
          <w:rFonts w:ascii="Times New Roman" w:hAnsi="Times New Roman" w:cs="Times New Roman"/>
          <w:color w:val="000000" w:themeColor="text1"/>
          <w:sz w:val="24"/>
          <w:szCs w:val="24"/>
        </w:rPr>
        <w:t>these types of policies</w:t>
      </w:r>
      <w:r w:rsidR="000F2743"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53705B" w:rsidRPr="00117F74">
        <w:rPr>
          <w:rFonts w:ascii="Times New Roman" w:hAnsi="Times New Roman" w:cs="Times New Roman"/>
          <w:color w:val="000000" w:themeColor="text1"/>
          <w:sz w:val="24"/>
          <w:szCs w:val="24"/>
        </w:rPr>
        <w:t xml:space="preserve">Further, </w:t>
      </w:r>
      <w:r w:rsidR="00AC41DD" w:rsidRPr="00117F74">
        <w:rPr>
          <w:rFonts w:ascii="Times New Roman" w:hAnsi="Times New Roman" w:cs="Times New Roman"/>
          <w:color w:val="000000" w:themeColor="text1"/>
          <w:sz w:val="24"/>
          <w:szCs w:val="24"/>
        </w:rPr>
        <w:t>al</w:t>
      </w:r>
      <w:r w:rsidR="00E40756" w:rsidRPr="00117F74">
        <w:rPr>
          <w:rFonts w:ascii="Times New Roman" w:hAnsi="Times New Roman" w:cs="Times New Roman"/>
          <w:color w:val="000000" w:themeColor="text1"/>
          <w:sz w:val="24"/>
          <w:szCs w:val="24"/>
        </w:rPr>
        <w:t xml:space="preserve">though </w:t>
      </w:r>
      <w:r w:rsidR="000B6FED">
        <w:rPr>
          <w:rFonts w:ascii="Times New Roman" w:hAnsi="Times New Roman" w:cs="Times New Roman"/>
          <w:color w:val="000000" w:themeColor="text1"/>
          <w:sz w:val="24"/>
          <w:szCs w:val="24"/>
        </w:rPr>
        <w:t>Mexico would benefit from diversifying its</w:t>
      </w:r>
      <w:r w:rsidR="00E40756" w:rsidRPr="00117F74">
        <w:rPr>
          <w:rFonts w:ascii="Times New Roman" w:hAnsi="Times New Roman" w:cs="Times New Roman"/>
          <w:color w:val="000000" w:themeColor="text1"/>
          <w:sz w:val="24"/>
          <w:szCs w:val="24"/>
        </w:rPr>
        <w:t xml:space="preserve"> trade operations, it appears that this has not been achieved.</w:t>
      </w:r>
      <w:r w:rsidR="00FD2367" w:rsidRPr="00117F74">
        <w:rPr>
          <w:rFonts w:ascii="Times New Roman" w:hAnsi="Times New Roman" w:cs="Times New Roman"/>
          <w:color w:val="000000" w:themeColor="text1"/>
          <w:sz w:val="24"/>
          <w:szCs w:val="24"/>
        </w:rPr>
        <w:t xml:space="preserve"> </w:t>
      </w:r>
      <w:r w:rsidR="00E40756" w:rsidRPr="00117F74">
        <w:rPr>
          <w:rFonts w:ascii="Times New Roman" w:hAnsi="Times New Roman" w:cs="Times New Roman"/>
          <w:color w:val="000000" w:themeColor="text1"/>
          <w:sz w:val="24"/>
          <w:szCs w:val="24"/>
        </w:rPr>
        <w:t xml:space="preserve">In fact, our findings show that maritime offices </w:t>
      </w:r>
      <w:r w:rsidR="00B03EB8" w:rsidRPr="00117F74">
        <w:rPr>
          <w:rFonts w:ascii="Times New Roman" w:hAnsi="Times New Roman" w:cs="Times New Roman"/>
          <w:color w:val="000000" w:themeColor="text1"/>
          <w:sz w:val="24"/>
          <w:szCs w:val="24"/>
        </w:rPr>
        <w:t xml:space="preserve">were the </w:t>
      </w:r>
      <w:r w:rsidR="009B070F" w:rsidRPr="00117F74">
        <w:rPr>
          <w:rFonts w:ascii="Times New Roman" w:hAnsi="Times New Roman" w:cs="Times New Roman"/>
          <w:color w:val="000000" w:themeColor="text1"/>
          <w:sz w:val="24"/>
          <w:szCs w:val="24"/>
        </w:rPr>
        <w:t>leading group in the metafrontier</w:t>
      </w:r>
      <w:r w:rsidR="0073057E" w:rsidRPr="00117F74">
        <w:rPr>
          <w:rFonts w:ascii="Times New Roman" w:hAnsi="Times New Roman" w:cs="Times New Roman"/>
          <w:color w:val="000000" w:themeColor="text1"/>
          <w:sz w:val="24"/>
          <w:szCs w:val="24"/>
        </w:rPr>
        <w:t>.</w:t>
      </w:r>
    </w:p>
    <w:p w14:paraId="45916142" w14:textId="6AA4DA56" w:rsidR="00BE3442" w:rsidRPr="00117F74" w:rsidRDefault="00BE3442"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t xml:space="preserve">The border customs group showed the best results for the efficiency frontier; however, this </w:t>
      </w:r>
      <w:r w:rsidR="00A1133F" w:rsidRPr="00117F74">
        <w:rPr>
          <w:rFonts w:ascii="Times New Roman" w:hAnsi="Times New Roman" w:cs="Times New Roman"/>
          <w:color w:val="000000" w:themeColor="text1"/>
          <w:sz w:val="24"/>
          <w:szCs w:val="24"/>
        </w:rPr>
        <w:t>group did not lead in the metafrontier</w:t>
      </w:r>
      <w:r w:rsidR="0014578F"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14578F" w:rsidRPr="00117F74">
        <w:rPr>
          <w:rFonts w:ascii="Times New Roman" w:hAnsi="Times New Roman" w:cs="Times New Roman"/>
          <w:color w:val="000000" w:themeColor="text1"/>
          <w:sz w:val="24"/>
          <w:szCs w:val="24"/>
        </w:rPr>
        <w:t xml:space="preserve">Thus, border customs </w:t>
      </w:r>
      <w:r w:rsidR="00CA163C">
        <w:rPr>
          <w:rFonts w:ascii="Times New Roman" w:hAnsi="Times New Roman" w:cs="Times New Roman"/>
          <w:color w:val="000000" w:themeColor="text1"/>
          <w:sz w:val="24"/>
          <w:szCs w:val="24"/>
        </w:rPr>
        <w:t>offices'</w:t>
      </w:r>
      <w:r w:rsidR="005F7D05">
        <w:rPr>
          <w:rFonts w:ascii="Times New Roman" w:hAnsi="Times New Roman" w:cs="Times New Roman"/>
          <w:color w:val="000000" w:themeColor="text1"/>
          <w:sz w:val="24"/>
          <w:szCs w:val="24"/>
        </w:rPr>
        <w:t xml:space="preserve"> </w:t>
      </w:r>
      <w:r w:rsidR="0014578F" w:rsidRPr="00117F74">
        <w:rPr>
          <w:rFonts w:ascii="Times New Roman" w:hAnsi="Times New Roman" w:cs="Times New Roman"/>
          <w:color w:val="000000" w:themeColor="text1"/>
          <w:sz w:val="24"/>
          <w:szCs w:val="24"/>
        </w:rPr>
        <w:t xml:space="preserve">administrators should </w:t>
      </w:r>
      <w:r w:rsidR="00596EF9" w:rsidRPr="00117F74">
        <w:rPr>
          <w:rFonts w:ascii="Times New Roman" w:hAnsi="Times New Roman" w:cs="Times New Roman"/>
          <w:color w:val="000000" w:themeColor="text1"/>
          <w:sz w:val="24"/>
          <w:szCs w:val="24"/>
        </w:rPr>
        <w:t>undertake</w:t>
      </w:r>
      <w:r w:rsidR="0014578F" w:rsidRPr="00117F74">
        <w:rPr>
          <w:rFonts w:ascii="Times New Roman" w:hAnsi="Times New Roman" w:cs="Times New Roman"/>
          <w:color w:val="000000" w:themeColor="text1"/>
          <w:sz w:val="24"/>
          <w:szCs w:val="24"/>
        </w:rPr>
        <w:t xml:space="preserve"> periodical evaluations to</w:t>
      </w:r>
      <w:r w:rsidR="00596EF9" w:rsidRPr="00117F74">
        <w:rPr>
          <w:rFonts w:ascii="Times New Roman" w:hAnsi="Times New Roman" w:cs="Times New Roman"/>
          <w:color w:val="000000" w:themeColor="text1"/>
          <w:sz w:val="24"/>
          <w:szCs w:val="24"/>
        </w:rPr>
        <w:t xml:space="preserve"> devise ways to</w:t>
      </w:r>
      <w:r w:rsidR="0014578F" w:rsidRPr="00117F74">
        <w:rPr>
          <w:rFonts w:ascii="Times New Roman" w:hAnsi="Times New Roman" w:cs="Times New Roman"/>
          <w:color w:val="000000" w:themeColor="text1"/>
          <w:sz w:val="24"/>
          <w:szCs w:val="24"/>
        </w:rPr>
        <w:t xml:space="preserve"> improve their performance.</w:t>
      </w:r>
      <w:r w:rsidR="00FD2367" w:rsidRPr="00117F74">
        <w:rPr>
          <w:rFonts w:ascii="Times New Roman" w:hAnsi="Times New Roman" w:cs="Times New Roman"/>
          <w:color w:val="000000" w:themeColor="text1"/>
          <w:sz w:val="24"/>
          <w:szCs w:val="24"/>
        </w:rPr>
        <w:t xml:space="preserve"> </w:t>
      </w:r>
      <w:r w:rsidR="00AA1A9E">
        <w:rPr>
          <w:rFonts w:ascii="Times New Roman" w:hAnsi="Times New Roman" w:cs="Times New Roman"/>
          <w:color w:val="000000" w:themeColor="text1"/>
          <w:sz w:val="24"/>
          <w:szCs w:val="24"/>
        </w:rPr>
        <w:t>Any</w:t>
      </w:r>
      <w:r w:rsidR="00AA1A9E" w:rsidRPr="00117F74">
        <w:rPr>
          <w:rFonts w:ascii="Times New Roman" w:hAnsi="Times New Roman" w:cs="Times New Roman"/>
          <w:color w:val="000000" w:themeColor="text1"/>
          <w:sz w:val="24"/>
          <w:szCs w:val="24"/>
        </w:rPr>
        <w:t xml:space="preserve"> future customs policies should </w:t>
      </w:r>
      <w:r w:rsidR="00AA1A9E">
        <w:rPr>
          <w:rFonts w:ascii="Times New Roman" w:hAnsi="Times New Roman" w:cs="Times New Roman"/>
          <w:color w:val="000000" w:themeColor="text1"/>
          <w:sz w:val="24"/>
          <w:szCs w:val="24"/>
        </w:rPr>
        <w:t>consider</w:t>
      </w:r>
      <w:r w:rsidR="00AA1A9E" w:rsidRPr="00117F74">
        <w:rPr>
          <w:rFonts w:ascii="Times New Roman" w:hAnsi="Times New Roman" w:cs="Times New Roman"/>
          <w:color w:val="000000" w:themeColor="text1"/>
          <w:sz w:val="24"/>
          <w:szCs w:val="24"/>
        </w:rPr>
        <w:t xml:space="preserve"> their organizational needs to help them improve their performance.</w:t>
      </w:r>
      <w:r w:rsidR="00AA1A9E">
        <w:rPr>
          <w:rFonts w:ascii="Times New Roman" w:hAnsi="Times New Roman" w:cs="Times New Roman"/>
          <w:color w:val="000000" w:themeColor="text1"/>
          <w:sz w:val="24"/>
          <w:szCs w:val="24"/>
        </w:rPr>
        <w:t xml:space="preserve"> </w:t>
      </w:r>
      <w:r w:rsidR="0014578F" w:rsidRPr="00117F74">
        <w:rPr>
          <w:rFonts w:ascii="Times New Roman" w:hAnsi="Times New Roman" w:cs="Times New Roman"/>
          <w:color w:val="000000" w:themeColor="text1"/>
          <w:sz w:val="24"/>
          <w:szCs w:val="24"/>
        </w:rPr>
        <w:t xml:space="preserve">It is </w:t>
      </w:r>
      <w:r w:rsidR="00596EF9" w:rsidRPr="00117F74">
        <w:rPr>
          <w:rFonts w:ascii="Times New Roman" w:hAnsi="Times New Roman" w:cs="Times New Roman"/>
          <w:color w:val="000000" w:themeColor="text1"/>
          <w:sz w:val="24"/>
          <w:szCs w:val="24"/>
        </w:rPr>
        <w:t>worth noting</w:t>
      </w:r>
      <w:r w:rsidR="0014578F" w:rsidRPr="00117F74">
        <w:rPr>
          <w:rFonts w:ascii="Times New Roman" w:hAnsi="Times New Roman" w:cs="Times New Roman"/>
          <w:color w:val="000000" w:themeColor="text1"/>
          <w:sz w:val="24"/>
          <w:szCs w:val="24"/>
        </w:rPr>
        <w:t xml:space="preserve"> </w:t>
      </w:r>
      <w:r w:rsidR="0020511B" w:rsidRPr="00117F74">
        <w:rPr>
          <w:rFonts w:ascii="Times New Roman" w:hAnsi="Times New Roman" w:cs="Times New Roman"/>
          <w:color w:val="000000" w:themeColor="text1"/>
          <w:sz w:val="24"/>
          <w:szCs w:val="24"/>
        </w:rPr>
        <w:t xml:space="preserve">that </w:t>
      </w:r>
      <w:r w:rsidR="00CA163C">
        <w:rPr>
          <w:rFonts w:ascii="Times New Roman" w:hAnsi="Times New Roman" w:cs="Times New Roman"/>
          <w:color w:val="000000" w:themeColor="text1"/>
          <w:sz w:val="24"/>
          <w:szCs w:val="24"/>
        </w:rPr>
        <w:t>Mexico's</w:t>
      </w:r>
      <w:r w:rsidR="005F7D05">
        <w:rPr>
          <w:rFonts w:ascii="Times New Roman" w:hAnsi="Times New Roman" w:cs="Times New Roman"/>
          <w:color w:val="000000" w:themeColor="text1"/>
          <w:sz w:val="24"/>
          <w:szCs w:val="24"/>
        </w:rPr>
        <w:t xml:space="preserve"> </w:t>
      </w:r>
      <w:r w:rsidR="00585F2E" w:rsidRPr="00117F74">
        <w:rPr>
          <w:rFonts w:ascii="Times New Roman" w:hAnsi="Times New Roman" w:cs="Times New Roman"/>
          <w:color w:val="000000" w:themeColor="text1"/>
          <w:sz w:val="24"/>
          <w:szCs w:val="24"/>
        </w:rPr>
        <w:t>most important foreign trade partners are the United States and Canada</w:t>
      </w:r>
      <w:r w:rsidR="0020511B" w:rsidRPr="00117F74">
        <w:rPr>
          <w:rFonts w:ascii="Times New Roman" w:hAnsi="Times New Roman" w:cs="Times New Roman"/>
          <w:color w:val="000000" w:themeColor="text1"/>
          <w:sz w:val="24"/>
          <w:szCs w:val="24"/>
        </w:rPr>
        <w:t>,</w:t>
      </w:r>
      <w:r w:rsidR="0014578F" w:rsidRPr="00117F74">
        <w:rPr>
          <w:rFonts w:ascii="Times New Roman" w:hAnsi="Times New Roman" w:cs="Times New Roman"/>
          <w:color w:val="000000" w:themeColor="text1"/>
          <w:sz w:val="24"/>
          <w:szCs w:val="24"/>
        </w:rPr>
        <w:t xml:space="preserve"> </w:t>
      </w:r>
      <w:r w:rsidR="00585F2E" w:rsidRPr="00117F74">
        <w:rPr>
          <w:rFonts w:ascii="Times New Roman" w:hAnsi="Times New Roman" w:cs="Times New Roman"/>
          <w:color w:val="000000" w:themeColor="text1"/>
          <w:sz w:val="24"/>
          <w:szCs w:val="24"/>
        </w:rPr>
        <w:t xml:space="preserve">accounting for </w:t>
      </w:r>
      <w:r w:rsidR="0014578F" w:rsidRPr="00117F74">
        <w:rPr>
          <w:rFonts w:ascii="Times New Roman" w:hAnsi="Times New Roman" w:cs="Times New Roman"/>
          <w:color w:val="000000" w:themeColor="text1"/>
          <w:sz w:val="24"/>
          <w:szCs w:val="24"/>
        </w:rPr>
        <w:t xml:space="preserve">83.59% of </w:t>
      </w:r>
      <w:r w:rsidR="00CA163C">
        <w:rPr>
          <w:rFonts w:ascii="Times New Roman" w:hAnsi="Times New Roman" w:cs="Times New Roman"/>
          <w:color w:val="000000" w:themeColor="text1"/>
          <w:sz w:val="24"/>
          <w:szCs w:val="24"/>
        </w:rPr>
        <w:t>Mexico's</w:t>
      </w:r>
      <w:r w:rsidR="005F7D05">
        <w:rPr>
          <w:rFonts w:ascii="Times New Roman" w:hAnsi="Times New Roman" w:cs="Times New Roman"/>
          <w:color w:val="000000" w:themeColor="text1"/>
          <w:sz w:val="24"/>
          <w:szCs w:val="24"/>
        </w:rPr>
        <w:t xml:space="preserve"> </w:t>
      </w:r>
      <w:r w:rsidR="00794141" w:rsidRPr="00117F74">
        <w:rPr>
          <w:rFonts w:ascii="Times New Roman" w:hAnsi="Times New Roman" w:cs="Times New Roman"/>
          <w:color w:val="000000" w:themeColor="text1"/>
          <w:sz w:val="24"/>
          <w:szCs w:val="24"/>
        </w:rPr>
        <w:t xml:space="preserve">foreign trade </w:t>
      </w:r>
      <w:r w:rsidR="00585F2E" w:rsidRPr="00117F74">
        <w:rPr>
          <w:rFonts w:ascii="Times New Roman" w:hAnsi="Times New Roman" w:cs="Times New Roman"/>
          <w:color w:val="000000" w:themeColor="text1"/>
          <w:sz w:val="24"/>
          <w:szCs w:val="24"/>
        </w:rPr>
        <w:t>operations</w:t>
      </w:r>
      <w:r w:rsidR="0020511B" w:rsidRPr="00117F74">
        <w:rPr>
          <w:rFonts w:ascii="Times New Roman" w:hAnsi="Times New Roman" w:cs="Times New Roman"/>
          <w:color w:val="000000" w:themeColor="text1"/>
          <w:sz w:val="24"/>
          <w:szCs w:val="24"/>
        </w:rPr>
        <w:t xml:space="preserve"> (</w:t>
      </w:r>
      <w:r w:rsidR="00585F2E" w:rsidRPr="00117F74">
        <w:rPr>
          <w:rFonts w:ascii="Times New Roman" w:hAnsi="Times New Roman" w:cs="Times New Roman"/>
          <w:color w:val="000000" w:themeColor="text1"/>
          <w:sz w:val="24"/>
          <w:szCs w:val="24"/>
        </w:rPr>
        <w:t>Economy Secretariat, 2019).</w:t>
      </w:r>
      <w:r w:rsidR="00FD2367" w:rsidRPr="00117F74">
        <w:rPr>
          <w:rFonts w:ascii="Times New Roman" w:hAnsi="Times New Roman" w:cs="Times New Roman"/>
          <w:color w:val="000000" w:themeColor="text1"/>
          <w:sz w:val="24"/>
          <w:szCs w:val="24"/>
        </w:rPr>
        <w:t xml:space="preserve"> </w:t>
      </w:r>
      <w:r w:rsidR="00DB4BB2" w:rsidRPr="00117F74">
        <w:rPr>
          <w:rFonts w:ascii="Times New Roman" w:hAnsi="Times New Roman" w:cs="Times New Roman"/>
          <w:color w:val="000000" w:themeColor="text1"/>
          <w:sz w:val="24"/>
          <w:szCs w:val="24"/>
        </w:rPr>
        <w:t>Sin</w:t>
      </w:r>
      <w:r w:rsidR="0020511B" w:rsidRPr="00117F74">
        <w:rPr>
          <w:rFonts w:ascii="Times New Roman" w:hAnsi="Times New Roman" w:cs="Times New Roman"/>
          <w:color w:val="000000" w:themeColor="text1"/>
          <w:sz w:val="24"/>
          <w:szCs w:val="24"/>
        </w:rPr>
        <w:t>ce</w:t>
      </w:r>
      <w:r w:rsidR="00DB4BB2" w:rsidRPr="00117F74">
        <w:rPr>
          <w:rFonts w:ascii="Times New Roman" w:hAnsi="Times New Roman" w:cs="Times New Roman"/>
          <w:color w:val="000000" w:themeColor="text1"/>
          <w:sz w:val="24"/>
          <w:szCs w:val="24"/>
        </w:rPr>
        <w:t xml:space="preserve"> border customs offices are the main point</w:t>
      </w:r>
      <w:r w:rsidR="0020511B" w:rsidRPr="00117F74">
        <w:rPr>
          <w:rFonts w:ascii="Times New Roman" w:hAnsi="Times New Roman" w:cs="Times New Roman"/>
          <w:color w:val="000000" w:themeColor="text1"/>
          <w:sz w:val="24"/>
          <w:szCs w:val="24"/>
        </w:rPr>
        <w:t>s</w:t>
      </w:r>
      <w:r w:rsidR="00DB4BB2" w:rsidRPr="00117F74">
        <w:rPr>
          <w:rFonts w:ascii="Times New Roman" w:hAnsi="Times New Roman" w:cs="Times New Roman"/>
          <w:color w:val="000000" w:themeColor="text1"/>
          <w:sz w:val="24"/>
          <w:szCs w:val="24"/>
        </w:rPr>
        <w:t xml:space="preserve"> of access </w:t>
      </w:r>
      <w:r w:rsidR="0020511B" w:rsidRPr="00117F74">
        <w:rPr>
          <w:rFonts w:ascii="Times New Roman" w:hAnsi="Times New Roman" w:cs="Times New Roman"/>
          <w:color w:val="000000" w:themeColor="text1"/>
          <w:sz w:val="24"/>
          <w:szCs w:val="24"/>
        </w:rPr>
        <w:t>of</w:t>
      </w:r>
      <w:r w:rsidR="00DB4BB2" w:rsidRPr="00117F74">
        <w:rPr>
          <w:rFonts w:ascii="Times New Roman" w:hAnsi="Times New Roman" w:cs="Times New Roman"/>
          <w:color w:val="000000" w:themeColor="text1"/>
          <w:sz w:val="24"/>
          <w:szCs w:val="24"/>
        </w:rPr>
        <w:t xml:space="preserve"> these two trading partners, it is </w:t>
      </w:r>
      <w:r w:rsidR="006419A3" w:rsidRPr="00117F74">
        <w:rPr>
          <w:rFonts w:ascii="Times New Roman" w:hAnsi="Times New Roman" w:cs="Times New Roman"/>
          <w:color w:val="000000" w:themeColor="text1"/>
          <w:sz w:val="24"/>
          <w:szCs w:val="24"/>
        </w:rPr>
        <w:t xml:space="preserve">important that these customs offices remain </w:t>
      </w:r>
      <w:r w:rsidR="00DB4BB2" w:rsidRPr="00117F74">
        <w:rPr>
          <w:rFonts w:ascii="Times New Roman" w:hAnsi="Times New Roman" w:cs="Times New Roman"/>
          <w:color w:val="000000" w:themeColor="text1"/>
          <w:sz w:val="24"/>
          <w:szCs w:val="24"/>
        </w:rPr>
        <w:t>efficient</w:t>
      </w:r>
      <w:r w:rsidR="000B6FED">
        <w:rPr>
          <w:rFonts w:ascii="Times New Roman" w:hAnsi="Times New Roman" w:cs="Times New Roman"/>
          <w:color w:val="000000" w:themeColor="text1"/>
          <w:sz w:val="24"/>
          <w:szCs w:val="24"/>
        </w:rPr>
        <w:t xml:space="preserve">. </w:t>
      </w:r>
    </w:p>
    <w:p w14:paraId="6C33D75F" w14:textId="61309E56" w:rsidR="00DB4BB2" w:rsidRPr="00117F74" w:rsidRDefault="00DB4BB2"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ab/>
      </w:r>
      <w:r w:rsidR="00A0083F" w:rsidRPr="00117F74">
        <w:rPr>
          <w:rFonts w:ascii="Times New Roman" w:hAnsi="Times New Roman" w:cs="Times New Roman"/>
          <w:color w:val="000000" w:themeColor="text1"/>
          <w:sz w:val="24"/>
          <w:szCs w:val="24"/>
        </w:rPr>
        <w:t>Conversely, i</w:t>
      </w:r>
      <w:r w:rsidRPr="00117F74">
        <w:rPr>
          <w:rFonts w:ascii="Times New Roman" w:hAnsi="Times New Roman" w:cs="Times New Roman"/>
          <w:color w:val="000000" w:themeColor="text1"/>
          <w:sz w:val="24"/>
          <w:szCs w:val="24"/>
        </w:rPr>
        <w:t>nterior customs offic</w:t>
      </w:r>
      <w:r w:rsidR="001866DF" w:rsidRPr="00117F74">
        <w:rPr>
          <w:rFonts w:ascii="Times New Roman" w:hAnsi="Times New Roman" w:cs="Times New Roman"/>
          <w:color w:val="000000" w:themeColor="text1"/>
          <w:sz w:val="24"/>
          <w:szCs w:val="24"/>
        </w:rPr>
        <w:t>es consistently exhibited the lowest performance overall.</w:t>
      </w:r>
      <w:r w:rsidR="00FD2367" w:rsidRPr="00117F74">
        <w:rPr>
          <w:rFonts w:ascii="Times New Roman" w:hAnsi="Times New Roman" w:cs="Times New Roman"/>
          <w:color w:val="000000" w:themeColor="text1"/>
          <w:sz w:val="24"/>
          <w:szCs w:val="24"/>
        </w:rPr>
        <w:t xml:space="preserve"> </w:t>
      </w:r>
      <w:r w:rsidR="001866DF" w:rsidRPr="00117F74">
        <w:rPr>
          <w:rFonts w:ascii="Times New Roman" w:hAnsi="Times New Roman" w:cs="Times New Roman"/>
          <w:color w:val="000000" w:themeColor="text1"/>
          <w:sz w:val="24"/>
          <w:szCs w:val="24"/>
        </w:rPr>
        <w:t xml:space="preserve">Therefore, </w:t>
      </w:r>
      <w:r w:rsidR="00A0083F" w:rsidRPr="00117F74">
        <w:rPr>
          <w:rFonts w:ascii="Times New Roman" w:hAnsi="Times New Roman" w:cs="Times New Roman"/>
          <w:color w:val="000000" w:themeColor="text1"/>
          <w:sz w:val="24"/>
          <w:szCs w:val="24"/>
        </w:rPr>
        <w:t xml:space="preserve">to increase their productivity, </w:t>
      </w:r>
      <w:r w:rsidR="001866DF" w:rsidRPr="00117F74">
        <w:rPr>
          <w:rFonts w:ascii="Times New Roman" w:hAnsi="Times New Roman" w:cs="Times New Roman"/>
          <w:color w:val="000000" w:themeColor="text1"/>
          <w:sz w:val="24"/>
          <w:szCs w:val="24"/>
        </w:rPr>
        <w:t xml:space="preserve">we suggest that future research </w:t>
      </w:r>
      <w:r w:rsidR="000B6FED">
        <w:rPr>
          <w:rFonts w:ascii="Times New Roman" w:hAnsi="Times New Roman" w:cs="Times New Roman"/>
          <w:color w:val="000000" w:themeColor="text1"/>
          <w:sz w:val="24"/>
          <w:szCs w:val="24"/>
        </w:rPr>
        <w:t>identify</w:t>
      </w:r>
      <w:r w:rsidR="001866DF" w:rsidRPr="00117F74">
        <w:rPr>
          <w:rFonts w:ascii="Times New Roman" w:hAnsi="Times New Roman" w:cs="Times New Roman"/>
          <w:color w:val="000000" w:themeColor="text1"/>
          <w:sz w:val="24"/>
          <w:szCs w:val="24"/>
        </w:rPr>
        <w:t xml:space="preserve"> </w:t>
      </w:r>
      <w:r w:rsidR="00A0083F" w:rsidRPr="00117F74">
        <w:rPr>
          <w:rFonts w:ascii="Times New Roman" w:hAnsi="Times New Roman" w:cs="Times New Roman"/>
          <w:color w:val="000000" w:themeColor="text1"/>
          <w:sz w:val="24"/>
          <w:szCs w:val="24"/>
        </w:rPr>
        <w:t xml:space="preserve">key </w:t>
      </w:r>
      <w:r w:rsidR="001866DF" w:rsidRPr="00117F74">
        <w:rPr>
          <w:rFonts w:ascii="Times New Roman" w:hAnsi="Times New Roman" w:cs="Times New Roman"/>
          <w:color w:val="000000" w:themeColor="text1"/>
          <w:sz w:val="24"/>
          <w:szCs w:val="24"/>
        </w:rPr>
        <w:t xml:space="preserve">areas </w:t>
      </w:r>
      <w:r w:rsidR="0020511B" w:rsidRPr="00117F74">
        <w:rPr>
          <w:rFonts w:ascii="Times New Roman" w:hAnsi="Times New Roman" w:cs="Times New Roman"/>
          <w:color w:val="000000" w:themeColor="text1"/>
          <w:sz w:val="24"/>
          <w:szCs w:val="24"/>
        </w:rPr>
        <w:t>requiring</w:t>
      </w:r>
      <w:r w:rsidR="00A0083F" w:rsidRPr="00117F74">
        <w:rPr>
          <w:rFonts w:ascii="Times New Roman" w:hAnsi="Times New Roman" w:cs="Times New Roman"/>
          <w:color w:val="000000" w:themeColor="text1"/>
          <w:sz w:val="24"/>
          <w:szCs w:val="24"/>
        </w:rPr>
        <w:t xml:space="preserve"> improvement.</w:t>
      </w:r>
    </w:p>
    <w:p w14:paraId="4FE90EC2" w14:textId="63A90C64" w:rsidR="00F628E5" w:rsidRPr="00117F74" w:rsidRDefault="00A0083F" w:rsidP="00CB13A1">
      <w:pPr>
        <w:spacing w:line="480" w:lineRule="auto"/>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lastRenderedPageBreak/>
        <w:tab/>
        <w:t xml:space="preserve">This study makes several contributions to </w:t>
      </w:r>
      <w:r w:rsidR="000461FE" w:rsidRPr="00117F74">
        <w:rPr>
          <w:rFonts w:ascii="Times New Roman" w:hAnsi="Times New Roman" w:cs="Times New Roman"/>
          <w:color w:val="000000" w:themeColor="text1"/>
          <w:sz w:val="24"/>
          <w:szCs w:val="24"/>
        </w:rPr>
        <w:t>the scholarly literature</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First, to our knowledge, this is one of </w:t>
      </w:r>
      <w:r w:rsidR="0020511B" w:rsidRPr="00117F74">
        <w:rPr>
          <w:rFonts w:ascii="Times New Roman" w:hAnsi="Times New Roman" w:cs="Times New Roman"/>
          <w:color w:val="000000" w:themeColor="text1"/>
          <w:sz w:val="24"/>
          <w:szCs w:val="24"/>
        </w:rPr>
        <w:t xml:space="preserve">the </w:t>
      </w:r>
      <w:r w:rsidRPr="00117F74">
        <w:rPr>
          <w:rFonts w:ascii="Times New Roman" w:hAnsi="Times New Roman" w:cs="Times New Roman"/>
          <w:color w:val="000000" w:themeColor="text1"/>
          <w:sz w:val="24"/>
          <w:szCs w:val="24"/>
        </w:rPr>
        <w:t>few studies focus</w:t>
      </w:r>
      <w:r w:rsidR="0020511B" w:rsidRPr="00117F74">
        <w:rPr>
          <w:rFonts w:ascii="Times New Roman" w:hAnsi="Times New Roman" w:cs="Times New Roman"/>
          <w:color w:val="000000" w:themeColor="text1"/>
          <w:sz w:val="24"/>
          <w:szCs w:val="24"/>
        </w:rPr>
        <w:t>ing</w:t>
      </w:r>
      <w:r w:rsidRPr="00117F74">
        <w:rPr>
          <w:rFonts w:ascii="Times New Roman" w:hAnsi="Times New Roman" w:cs="Times New Roman"/>
          <w:color w:val="000000" w:themeColor="text1"/>
          <w:sz w:val="24"/>
          <w:szCs w:val="24"/>
        </w:rPr>
        <w:t xml:space="preserve"> on assessing the productivity of customs offices</w:t>
      </w:r>
      <w:r w:rsidR="00F628E5"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F628E5" w:rsidRPr="00117F74">
        <w:rPr>
          <w:rFonts w:ascii="Times New Roman" w:hAnsi="Times New Roman" w:cs="Times New Roman"/>
          <w:color w:val="000000" w:themeColor="text1"/>
          <w:sz w:val="24"/>
          <w:szCs w:val="24"/>
        </w:rPr>
        <w:t>Second, it is</w:t>
      </w:r>
      <w:r w:rsidRPr="00117F74">
        <w:rPr>
          <w:rFonts w:ascii="Times New Roman" w:hAnsi="Times New Roman" w:cs="Times New Roman"/>
          <w:color w:val="000000" w:themeColor="text1"/>
          <w:sz w:val="24"/>
          <w:szCs w:val="24"/>
        </w:rPr>
        <w:t xml:space="preserve"> the first to implement the model developed by Oh and Lee (2007</w:t>
      </w:r>
      <w:r w:rsidR="006B6A61" w:rsidRPr="00117F74">
        <w:rPr>
          <w:rFonts w:ascii="Times New Roman" w:hAnsi="Times New Roman" w:cs="Times New Roman"/>
          <w:color w:val="000000" w:themeColor="text1"/>
          <w:sz w:val="24"/>
          <w:szCs w:val="24"/>
        </w:rPr>
        <w:t>) for this purpose.</w:t>
      </w:r>
      <w:r w:rsidR="00FD2367" w:rsidRPr="00117F74">
        <w:rPr>
          <w:rFonts w:ascii="Times New Roman" w:hAnsi="Times New Roman" w:cs="Times New Roman"/>
          <w:color w:val="000000" w:themeColor="text1"/>
          <w:sz w:val="24"/>
          <w:szCs w:val="24"/>
        </w:rPr>
        <w:t xml:space="preserve"> </w:t>
      </w:r>
      <w:r w:rsidR="00A17116" w:rsidRPr="00117F74">
        <w:rPr>
          <w:rFonts w:ascii="Times New Roman" w:hAnsi="Times New Roman" w:cs="Times New Roman"/>
          <w:color w:val="000000" w:themeColor="text1"/>
          <w:sz w:val="24"/>
          <w:szCs w:val="24"/>
        </w:rPr>
        <w:t>As noted earlier, these policies were enacted to modernize the customs services aimed at improving efficiency, bolstering economic growth, and strengthening national security.</w:t>
      </w:r>
      <w:r w:rsidR="00FD2367" w:rsidRPr="00117F74">
        <w:rPr>
          <w:rFonts w:ascii="Times New Roman" w:hAnsi="Times New Roman" w:cs="Times New Roman"/>
          <w:color w:val="000000" w:themeColor="text1"/>
          <w:sz w:val="24"/>
          <w:szCs w:val="24"/>
        </w:rPr>
        <w:t xml:space="preserve"> </w:t>
      </w:r>
      <w:r w:rsidR="00A6647D" w:rsidRPr="00117F74">
        <w:rPr>
          <w:rFonts w:ascii="Times New Roman" w:hAnsi="Times New Roman" w:cs="Times New Roman"/>
          <w:color w:val="000000" w:themeColor="text1"/>
          <w:sz w:val="24"/>
          <w:szCs w:val="24"/>
        </w:rPr>
        <w:t xml:space="preserve">By providing estimates of improvements (or declines) in efficiency over time, we offer insights on the effects of </w:t>
      </w:r>
      <w:r w:rsidR="00A17116" w:rsidRPr="00117F74">
        <w:rPr>
          <w:rFonts w:ascii="Times New Roman" w:hAnsi="Times New Roman" w:cs="Times New Roman"/>
          <w:color w:val="000000" w:themeColor="text1"/>
          <w:sz w:val="24"/>
          <w:szCs w:val="24"/>
        </w:rPr>
        <w:t xml:space="preserve">customs </w:t>
      </w:r>
      <w:r w:rsidR="00A6647D" w:rsidRPr="00117F74">
        <w:rPr>
          <w:rFonts w:ascii="Times New Roman" w:hAnsi="Times New Roman" w:cs="Times New Roman"/>
          <w:color w:val="000000" w:themeColor="text1"/>
          <w:sz w:val="24"/>
          <w:szCs w:val="24"/>
        </w:rPr>
        <w:t xml:space="preserve">modernization policies implemented by the Mexican </w:t>
      </w:r>
      <w:r w:rsidR="007E1849" w:rsidRPr="00117F74">
        <w:rPr>
          <w:rFonts w:ascii="Times New Roman" w:hAnsi="Times New Roman" w:cs="Times New Roman"/>
          <w:color w:val="000000" w:themeColor="text1"/>
          <w:sz w:val="24"/>
          <w:szCs w:val="24"/>
        </w:rPr>
        <w:t>government</w:t>
      </w:r>
      <w:r w:rsidR="005F7D05">
        <w:rPr>
          <w:rFonts w:ascii="Times New Roman" w:hAnsi="Times New Roman" w:cs="Times New Roman"/>
          <w:color w:val="000000" w:themeColor="text1"/>
          <w:sz w:val="24"/>
          <w:szCs w:val="24"/>
        </w:rPr>
        <w:t>.</w:t>
      </w:r>
    </w:p>
    <w:p w14:paraId="20FA5F77" w14:textId="00E7FEE3" w:rsidR="001D652B" w:rsidRPr="00117F74" w:rsidRDefault="00F628E5" w:rsidP="001D652B">
      <w:pPr>
        <w:spacing w:line="480" w:lineRule="auto"/>
        <w:ind w:firstLine="708"/>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There are, however,</w:t>
      </w:r>
      <w:r w:rsidR="006B6A61" w:rsidRPr="00117F74">
        <w:rPr>
          <w:rFonts w:ascii="Times New Roman" w:hAnsi="Times New Roman" w:cs="Times New Roman"/>
          <w:color w:val="000000" w:themeColor="text1"/>
          <w:sz w:val="24"/>
          <w:szCs w:val="24"/>
        </w:rPr>
        <w:t xml:space="preserve"> limitations</w:t>
      </w:r>
      <w:r w:rsidRPr="00117F74">
        <w:rPr>
          <w:rFonts w:ascii="Times New Roman" w:hAnsi="Times New Roman" w:cs="Times New Roman"/>
          <w:color w:val="000000" w:themeColor="text1"/>
          <w:sz w:val="24"/>
          <w:szCs w:val="24"/>
        </w:rPr>
        <w:t xml:space="preserve"> that are worth noting</w:t>
      </w:r>
      <w:r w:rsidR="006B6A61"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0D52C2" w:rsidRPr="00117F74">
        <w:rPr>
          <w:rFonts w:ascii="Times New Roman" w:hAnsi="Times New Roman" w:cs="Times New Roman"/>
          <w:color w:val="000000" w:themeColor="text1"/>
          <w:sz w:val="24"/>
          <w:szCs w:val="24"/>
        </w:rPr>
        <w:t>First, it</w:t>
      </w:r>
      <w:r w:rsidR="001D652B" w:rsidRPr="00117F74">
        <w:rPr>
          <w:rFonts w:ascii="Times New Roman" w:hAnsi="Times New Roman" w:cs="Times New Roman"/>
          <w:color w:val="000000" w:themeColor="text1"/>
          <w:sz w:val="24"/>
          <w:szCs w:val="24"/>
        </w:rPr>
        <w:t xml:space="preserve"> would be</w:t>
      </w:r>
      <w:r w:rsidR="006B6A61" w:rsidRPr="00117F74">
        <w:rPr>
          <w:rFonts w:ascii="Times New Roman" w:hAnsi="Times New Roman" w:cs="Times New Roman"/>
          <w:color w:val="000000" w:themeColor="text1"/>
          <w:sz w:val="24"/>
          <w:szCs w:val="24"/>
        </w:rPr>
        <w:t xml:space="preserve"> advisable to </w:t>
      </w:r>
      <w:r w:rsidR="00954AEC" w:rsidRPr="00117F74">
        <w:rPr>
          <w:rFonts w:ascii="Times New Roman" w:hAnsi="Times New Roman" w:cs="Times New Roman"/>
          <w:color w:val="000000" w:themeColor="text1"/>
          <w:sz w:val="24"/>
          <w:szCs w:val="24"/>
        </w:rPr>
        <w:t xml:space="preserve">consider and include </w:t>
      </w:r>
      <w:r w:rsidR="006B6A61" w:rsidRPr="00117F74">
        <w:rPr>
          <w:rFonts w:ascii="Times New Roman" w:hAnsi="Times New Roman" w:cs="Times New Roman"/>
          <w:color w:val="000000" w:themeColor="text1"/>
          <w:sz w:val="24"/>
          <w:szCs w:val="24"/>
        </w:rPr>
        <w:t xml:space="preserve">additional variables </w:t>
      </w:r>
      <w:r w:rsidR="005F7D05" w:rsidRPr="00117F74">
        <w:rPr>
          <w:rFonts w:ascii="Times New Roman" w:hAnsi="Times New Roman" w:cs="Times New Roman"/>
          <w:color w:val="000000" w:themeColor="text1"/>
          <w:sz w:val="24"/>
          <w:szCs w:val="24"/>
        </w:rPr>
        <w:t>to</w:t>
      </w:r>
      <w:r w:rsidR="006B6A61" w:rsidRPr="00117F74">
        <w:rPr>
          <w:rFonts w:ascii="Times New Roman" w:hAnsi="Times New Roman" w:cs="Times New Roman"/>
          <w:color w:val="000000" w:themeColor="text1"/>
          <w:sz w:val="24"/>
          <w:szCs w:val="24"/>
        </w:rPr>
        <w:t xml:space="preserve"> </w:t>
      </w:r>
      <w:r w:rsidR="00A81A29" w:rsidRPr="00117F74">
        <w:rPr>
          <w:rFonts w:ascii="Times New Roman" w:hAnsi="Times New Roman" w:cs="Times New Roman"/>
          <w:color w:val="000000" w:themeColor="text1"/>
          <w:sz w:val="24"/>
          <w:szCs w:val="24"/>
        </w:rPr>
        <w:t>refine the productive process model</w:t>
      </w:r>
      <w:r w:rsidR="00954AEC" w:rsidRPr="00117F74">
        <w:rPr>
          <w:rFonts w:ascii="Times New Roman" w:hAnsi="Times New Roman" w:cs="Times New Roman"/>
          <w:color w:val="000000" w:themeColor="text1"/>
          <w:sz w:val="24"/>
          <w:szCs w:val="24"/>
        </w:rPr>
        <w:t xml:space="preserve"> of customs offices.</w:t>
      </w:r>
      <w:r w:rsidR="00FD2367" w:rsidRPr="00117F74">
        <w:rPr>
          <w:rFonts w:ascii="Times New Roman" w:hAnsi="Times New Roman" w:cs="Times New Roman"/>
          <w:color w:val="000000" w:themeColor="text1"/>
          <w:sz w:val="24"/>
          <w:szCs w:val="24"/>
        </w:rPr>
        <w:t xml:space="preserve"> </w:t>
      </w:r>
      <w:r w:rsidR="00954AEC" w:rsidRPr="00117F74">
        <w:rPr>
          <w:rFonts w:ascii="Times New Roman" w:hAnsi="Times New Roman" w:cs="Times New Roman"/>
          <w:color w:val="000000" w:themeColor="text1"/>
          <w:sz w:val="24"/>
          <w:szCs w:val="24"/>
        </w:rPr>
        <w:t>Unfortunately, this process would require accessing data that are generally not available to the public.</w:t>
      </w:r>
      <w:r w:rsidR="00FD2367" w:rsidRPr="00117F74">
        <w:rPr>
          <w:rFonts w:ascii="Times New Roman" w:hAnsi="Times New Roman" w:cs="Times New Roman"/>
          <w:color w:val="000000" w:themeColor="text1"/>
          <w:sz w:val="24"/>
          <w:szCs w:val="24"/>
        </w:rPr>
        <w:t xml:space="preserve"> </w:t>
      </w:r>
      <w:r w:rsidR="00954AEC" w:rsidRPr="00117F74">
        <w:rPr>
          <w:rFonts w:ascii="Times New Roman" w:hAnsi="Times New Roman" w:cs="Times New Roman"/>
          <w:color w:val="000000" w:themeColor="text1"/>
          <w:sz w:val="24"/>
          <w:szCs w:val="24"/>
        </w:rPr>
        <w:t>Therefore, this limits the inferences we can</w:t>
      </w:r>
      <w:r w:rsidR="00976390" w:rsidRPr="00117F74">
        <w:rPr>
          <w:rFonts w:ascii="Times New Roman" w:hAnsi="Times New Roman" w:cs="Times New Roman"/>
          <w:color w:val="000000" w:themeColor="text1"/>
          <w:sz w:val="24"/>
          <w:szCs w:val="24"/>
        </w:rPr>
        <w:t xml:space="preserve"> make </w:t>
      </w:r>
      <w:r w:rsidR="003B61CD" w:rsidRPr="00117F74">
        <w:rPr>
          <w:rFonts w:ascii="Times New Roman" w:hAnsi="Times New Roman" w:cs="Times New Roman"/>
          <w:color w:val="000000" w:themeColor="text1"/>
          <w:sz w:val="24"/>
          <w:szCs w:val="24"/>
        </w:rPr>
        <w:t>from our results.</w:t>
      </w:r>
      <w:r w:rsidR="00FD2367" w:rsidRPr="00117F74">
        <w:rPr>
          <w:rFonts w:ascii="Times New Roman" w:hAnsi="Times New Roman" w:cs="Times New Roman"/>
          <w:color w:val="000000" w:themeColor="text1"/>
          <w:sz w:val="24"/>
          <w:szCs w:val="24"/>
        </w:rPr>
        <w:t xml:space="preserve"> </w:t>
      </w:r>
      <w:r w:rsidR="004A564C" w:rsidRPr="00117F74">
        <w:rPr>
          <w:rFonts w:ascii="Times New Roman" w:hAnsi="Times New Roman" w:cs="Times New Roman"/>
          <w:color w:val="000000" w:themeColor="text1"/>
          <w:sz w:val="24"/>
          <w:szCs w:val="24"/>
        </w:rPr>
        <w:t xml:space="preserve">Further, in future studies, we could </w:t>
      </w:r>
      <w:r w:rsidR="00E352F8" w:rsidRPr="00117F74">
        <w:rPr>
          <w:rFonts w:ascii="Times New Roman" w:hAnsi="Times New Roman" w:cs="Times New Roman"/>
          <w:color w:val="000000" w:themeColor="text1"/>
          <w:sz w:val="24"/>
          <w:szCs w:val="24"/>
        </w:rPr>
        <w:t>analyze a larger sample and include offices from other countries</w:t>
      </w:r>
      <w:r w:rsidR="00B256FE" w:rsidRPr="00117F74">
        <w:rPr>
          <w:rFonts w:ascii="Times New Roman" w:hAnsi="Times New Roman" w:cs="Times New Roman"/>
          <w:color w:val="000000" w:themeColor="text1"/>
          <w:sz w:val="24"/>
          <w:szCs w:val="24"/>
        </w:rPr>
        <w:t xml:space="preserve">, which could help us </w:t>
      </w:r>
      <w:r w:rsidR="004A564C" w:rsidRPr="00117F74">
        <w:rPr>
          <w:rFonts w:ascii="Times New Roman" w:hAnsi="Times New Roman" w:cs="Times New Roman"/>
          <w:color w:val="000000" w:themeColor="text1"/>
          <w:sz w:val="24"/>
          <w:szCs w:val="24"/>
        </w:rPr>
        <w:t xml:space="preserve">increase </w:t>
      </w:r>
      <w:r w:rsidR="00E352F8" w:rsidRPr="00117F74">
        <w:rPr>
          <w:rFonts w:ascii="Times New Roman" w:hAnsi="Times New Roman" w:cs="Times New Roman"/>
          <w:color w:val="000000" w:themeColor="text1"/>
          <w:sz w:val="24"/>
          <w:szCs w:val="24"/>
        </w:rPr>
        <w:t>the</w:t>
      </w:r>
      <w:r w:rsidR="00B256FE" w:rsidRPr="00117F74">
        <w:rPr>
          <w:rFonts w:ascii="Times New Roman" w:hAnsi="Times New Roman" w:cs="Times New Roman"/>
          <w:color w:val="000000" w:themeColor="text1"/>
          <w:sz w:val="24"/>
          <w:szCs w:val="24"/>
        </w:rPr>
        <w:t xml:space="preserve"> generalizability</w:t>
      </w:r>
      <w:r w:rsidR="00E352F8" w:rsidRPr="00117F74">
        <w:rPr>
          <w:rFonts w:ascii="Times New Roman" w:hAnsi="Times New Roman" w:cs="Times New Roman"/>
          <w:color w:val="000000" w:themeColor="text1"/>
          <w:sz w:val="24"/>
          <w:szCs w:val="24"/>
        </w:rPr>
        <w:t xml:space="preserve"> of our findings</w:t>
      </w:r>
      <w:r w:rsidR="00B256FE" w:rsidRPr="00117F74">
        <w:rPr>
          <w:rFonts w:ascii="Times New Roman" w:hAnsi="Times New Roman" w:cs="Times New Roman"/>
          <w:color w:val="000000" w:themeColor="text1"/>
          <w:sz w:val="24"/>
          <w:szCs w:val="24"/>
        </w:rPr>
        <w:t xml:space="preserve"> and assess the performance of the Mexican system </w:t>
      </w:r>
      <w:r w:rsidR="003B61CD" w:rsidRPr="00117F74">
        <w:rPr>
          <w:rFonts w:ascii="Times New Roman" w:hAnsi="Times New Roman" w:cs="Times New Roman"/>
          <w:color w:val="000000" w:themeColor="text1"/>
          <w:sz w:val="24"/>
          <w:szCs w:val="24"/>
        </w:rPr>
        <w:t>more comprehensively</w:t>
      </w:r>
      <w:r w:rsidR="00B256FE"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6E141F" w:rsidRPr="00117F74">
        <w:rPr>
          <w:rFonts w:ascii="Times New Roman" w:hAnsi="Times New Roman" w:cs="Times New Roman"/>
          <w:color w:val="000000" w:themeColor="text1"/>
          <w:sz w:val="24"/>
          <w:szCs w:val="24"/>
        </w:rPr>
        <w:t xml:space="preserve">Various factors determine how public institutions function, including </w:t>
      </w:r>
      <w:r w:rsidR="00EF7E55" w:rsidRPr="00117F74">
        <w:rPr>
          <w:rFonts w:ascii="Times New Roman" w:hAnsi="Times New Roman" w:cs="Times New Roman"/>
          <w:color w:val="000000" w:themeColor="text1"/>
          <w:sz w:val="24"/>
          <w:szCs w:val="24"/>
        </w:rPr>
        <w:t>a</w:t>
      </w:r>
      <w:r w:rsidR="006E141F" w:rsidRPr="00117F74">
        <w:rPr>
          <w:rFonts w:ascii="Times New Roman" w:hAnsi="Times New Roman" w:cs="Times New Roman"/>
          <w:color w:val="000000" w:themeColor="text1"/>
          <w:sz w:val="24"/>
          <w:szCs w:val="24"/>
        </w:rPr>
        <w:t xml:space="preserve"> </w:t>
      </w:r>
      <w:r w:rsidR="00CA163C">
        <w:rPr>
          <w:rFonts w:ascii="Times New Roman" w:hAnsi="Times New Roman" w:cs="Times New Roman"/>
          <w:color w:val="000000" w:themeColor="text1"/>
          <w:sz w:val="24"/>
          <w:szCs w:val="24"/>
        </w:rPr>
        <w:t>country's</w:t>
      </w:r>
      <w:r w:rsidR="005F7D05" w:rsidRPr="00117F74">
        <w:rPr>
          <w:rFonts w:ascii="Times New Roman" w:hAnsi="Times New Roman" w:cs="Times New Roman"/>
          <w:color w:val="000000" w:themeColor="text1"/>
          <w:sz w:val="24"/>
          <w:szCs w:val="24"/>
        </w:rPr>
        <w:t xml:space="preserve"> economy</w:t>
      </w:r>
      <w:r w:rsidR="006E141F" w:rsidRPr="00117F74">
        <w:rPr>
          <w:rFonts w:ascii="Times New Roman" w:hAnsi="Times New Roman" w:cs="Times New Roman"/>
          <w:color w:val="000000" w:themeColor="text1"/>
          <w:sz w:val="24"/>
          <w:szCs w:val="24"/>
        </w:rPr>
        <w:t xml:space="preserve">, </w:t>
      </w:r>
      <w:r w:rsidR="00B46890" w:rsidRPr="00117F74">
        <w:rPr>
          <w:rFonts w:ascii="Times New Roman" w:hAnsi="Times New Roman" w:cs="Times New Roman"/>
          <w:color w:val="000000" w:themeColor="text1"/>
          <w:sz w:val="24"/>
          <w:szCs w:val="24"/>
        </w:rPr>
        <w:t xml:space="preserve">its trade policies, government spending, </w:t>
      </w:r>
      <w:r w:rsidR="00730941" w:rsidRPr="00117F74">
        <w:rPr>
          <w:rFonts w:ascii="Times New Roman" w:hAnsi="Times New Roman" w:cs="Times New Roman"/>
          <w:color w:val="000000" w:themeColor="text1"/>
          <w:sz w:val="24"/>
          <w:szCs w:val="24"/>
        </w:rPr>
        <w:t>and cultural factors</w:t>
      </w:r>
      <w:r w:rsidR="00EF7E55"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EF7E55" w:rsidRPr="00117F74">
        <w:rPr>
          <w:rFonts w:ascii="Times New Roman" w:hAnsi="Times New Roman" w:cs="Times New Roman"/>
          <w:color w:val="000000" w:themeColor="text1"/>
          <w:sz w:val="24"/>
          <w:szCs w:val="24"/>
        </w:rPr>
        <w:t>Thus</w:t>
      </w:r>
      <w:r w:rsidR="00B46890" w:rsidRPr="00117F74">
        <w:rPr>
          <w:rFonts w:ascii="Times New Roman" w:hAnsi="Times New Roman" w:cs="Times New Roman"/>
          <w:color w:val="000000" w:themeColor="text1"/>
          <w:sz w:val="24"/>
          <w:szCs w:val="24"/>
        </w:rPr>
        <w:t xml:space="preserve">, having a </w:t>
      </w:r>
      <w:r w:rsidR="00730941" w:rsidRPr="00117F74">
        <w:rPr>
          <w:rFonts w:ascii="Times New Roman" w:hAnsi="Times New Roman" w:cs="Times New Roman"/>
          <w:color w:val="000000" w:themeColor="text1"/>
          <w:sz w:val="24"/>
          <w:szCs w:val="24"/>
        </w:rPr>
        <w:t>more comprehensive database</w:t>
      </w:r>
      <w:r w:rsidR="00B95AAD" w:rsidRPr="00117F74">
        <w:rPr>
          <w:rFonts w:ascii="Times New Roman" w:hAnsi="Times New Roman" w:cs="Times New Roman"/>
          <w:color w:val="000000" w:themeColor="text1"/>
          <w:sz w:val="24"/>
          <w:szCs w:val="24"/>
        </w:rPr>
        <w:t xml:space="preserve"> could help us include additional variables to generate more effective models to assess customs </w:t>
      </w:r>
      <w:r w:rsidR="00CA163C">
        <w:rPr>
          <w:rFonts w:ascii="Times New Roman" w:hAnsi="Times New Roman" w:cs="Times New Roman"/>
          <w:color w:val="000000" w:themeColor="text1"/>
          <w:sz w:val="24"/>
          <w:szCs w:val="24"/>
        </w:rPr>
        <w:t>offices'</w:t>
      </w:r>
      <w:r w:rsidR="005F7D05">
        <w:rPr>
          <w:rFonts w:ascii="Times New Roman" w:hAnsi="Times New Roman" w:cs="Times New Roman"/>
          <w:color w:val="000000" w:themeColor="text1"/>
          <w:sz w:val="24"/>
          <w:szCs w:val="24"/>
        </w:rPr>
        <w:t xml:space="preserve"> </w:t>
      </w:r>
      <w:r w:rsidR="00B95AAD" w:rsidRPr="00117F74">
        <w:rPr>
          <w:rFonts w:ascii="Times New Roman" w:hAnsi="Times New Roman" w:cs="Times New Roman"/>
          <w:color w:val="000000" w:themeColor="text1"/>
          <w:sz w:val="24"/>
          <w:szCs w:val="24"/>
        </w:rPr>
        <w:t>efficiency</w:t>
      </w:r>
      <w:r w:rsidR="001D652B" w:rsidRPr="00117F74">
        <w:rPr>
          <w:rFonts w:ascii="Times New Roman" w:hAnsi="Times New Roman" w:cs="Times New Roman"/>
          <w:color w:val="000000" w:themeColor="text1"/>
          <w:sz w:val="24"/>
          <w:szCs w:val="24"/>
        </w:rPr>
        <w:t>.</w:t>
      </w:r>
    </w:p>
    <w:p w14:paraId="5EFCCF31" w14:textId="77777777" w:rsidR="00C819BD" w:rsidRPr="00117F74" w:rsidRDefault="00C819BD" w:rsidP="00967380">
      <w:pPr>
        <w:spacing w:line="480" w:lineRule="auto"/>
        <w:jc w:val="both"/>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br w:type="page"/>
      </w:r>
    </w:p>
    <w:p w14:paraId="394ECED3" w14:textId="3BB6ED9B" w:rsidR="00C819BD" w:rsidRPr="00117F74" w:rsidRDefault="00C819BD" w:rsidP="00967380">
      <w:pPr>
        <w:spacing w:after="0" w:line="480" w:lineRule="auto"/>
        <w:jc w:val="both"/>
        <w:rPr>
          <w:rFonts w:ascii="Times New Roman" w:hAnsi="Times New Roman" w:cs="Times New Roman"/>
          <w:b/>
          <w:color w:val="000000" w:themeColor="text1"/>
          <w:sz w:val="24"/>
          <w:szCs w:val="24"/>
        </w:rPr>
      </w:pPr>
      <w:r w:rsidRPr="00117F74">
        <w:rPr>
          <w:rFonts w:ascii="Times New Roman" w:hAnsi="Times New Roman" w:cs="Times New Roman"/>
          <w:b/>
          <w:color w:val="000000" w:themeColor="text1"/>
          <w:sz w:val="24"/>
          <w:szCs w:val="24"/>
        </w:rPr>
        <w:lastRenderedPageBreak/>
        <w:t>References</w:t>
      </w:r>
      <w:r w:rsidR="009B0DC0" w:rsidRPr="00117F74">
        <w:rPr>
          <w:rFonts w:ascii="Times New Roman" w:hAnsi="Times New Roman" w:cs="Times New Roman"/>
          <w:b/>
          <w:color w:val="000000" w:themeColor="text1"/>
          <w:sz w:val="24"/>
          <w:szCs w:val="24"/>
        </w:rPr>
        <w:tab/>
      </w:r>
    </w:p>
    <w:p w14:paraId="34E225DD" w14:textId="3B541008"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Battese</w:t>
      </w:r>
      <w:proofErr w:type="spellEnd"/>
      <w:r w:rsidR="00281865"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G</w:t>
      </w:r>
      <w:r w:rsidR="00281865"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E</w:t>
      </w:r>
      <w:r w:rsidR="00281865" w:rsidRPr="00117F74">
        <w:rPr>
          <w:rFonts w:ascii="Times New Roman" w:hAnsi="Times New Roman" w:cs="Times New Roman"/>
          <w:color w:val="000000" w:themeColor="text1"/>
          <w:sz w:val="24"/>
          <w:szCs w:val="24"/>
        </w:rPr>
        <w:t>.</w:t>
      </w:r>
      <w:r w:rsidR="009E456F"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9E456F" w:rsidRPr="00117F74">
        <w:rPr>
          <w:rFonts w:ascii="Times New Roman" w:hAnsi="Times New Roman" w:cs="Times New Roman"/>
          <w:color w:val="000000" w:themeColor="text1"/>
          <w:sz w:val="24"/>
          <w:szCs w:val="24"/>
        </w:rPr>
        <w:t>&amp;</w:t>
      </w:r>
      <w:r w:rsidR="008D639B" w:rsidRPr="00117F74">
        <w:rPr>
          <w:rFonts w:ascii="Times New Roman" w:hAnsi="Times New Roman" w:cs="Times New Roman"/>
          <w:color w:val="000000" w:themeColor="text1"/>
          <w:sz w:val="24"/>
          <w:szCs w:val="24"/>
        </w:rPr>
        <w:t xml:space="preserve"> </w:t>
      </w:r>
      <w:proofErr w:type="spellStart"/>
      <w:r w:rsidRPr="00117F74">
        <w:rPr>
          <w:rFonts w:ascii="Times New Roman" w:hAnsi="Times New Roman" w:cs="Times New Roman"/>
          <w:color w:val="000000" w:themeColor="text1"/>
          <w:sz w:val="24"/>
          <w:szCs w:val="24"/>
        </w:rPr>
        <w:t>Coelli</w:t>
      </w:r>
      <w:proofErr w:type="spellEnd"/>
      <w:r w:rsidR="00281865"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T</w:t>
      </w:r>
      <w:r w:rsidR="00281865"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J</w:t>
      </w:r>
      <w:r w:rsidR="00281865"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9E456F"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1995</w:t>
      </w:r>
      <w:r w:rsidR="009E456F" w:rsidRPr="00117F74">
        <w:rPr>
          <w:rFonts w:ascii="Times New Roman" w:hAnsi="Times New Roman" w:cs="Times New Roman"/>
          <w:color w:val="000000" w:themeColor="text1"/>
          <w:sz w:val="24"/>
          <w:szCs w:val="24"/>
        </w:rPr>
        <w:t>)</w:t>
      </w:r>
      <w:r w:rsidR="008D639B"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A </w:t>
      </w:r>
      <w:r w:rsidR="009E456F" w:rsidRPr="00117F74">
        <w:rPr>
          <w:rFonts w:ascii="Times New Roman" w:hAnsi="Times New Roman" w:cs="Times New Roman"/>
          <w:color w:val="000000" w:themeColor="text1"/>
          <w:sz w:val="24"/>
          <w:szCs w:val="24"/>
        </w:rPr>
        <w:t>m</w:t>
      </w:r>
      <w:r w:rsidR="002E2AD2" w:rsidRPr="00117F74">
        <w:rPr>
          <w:rFonts w:ascii="Times New Roman" w:hAnsi="Times New Roman" w:cs="Times New Roman"/>
          <w:color w:val="000000" w:themeColor="text1"/>
          <w:sz w:val="24"/>
          <w:szCs w:val="24"/>
        </w:rPr>
        <w:t xml:space="preserve">odel </w:t>
      </w:r>
      <w:r w:rsidRPr="00117F74">
        <w:rPr>
          <w:rFonts w:ascii="Times New Roman" w:hAnsi="Times New Roman" w:cs="Times New Roman"/>
          <w:color w:val="000000" w:themeColor="text1"/>
          <w:sz w:val="24"/>
          <w:szCs w:val="24"/>
        </w:rPr>
        <w:t xml:space="preserve">for </w:t>
      </w:r>
      <w:r w:rsidR="009E456F" w:rsidRPr="00117F74">
        <w:rPr>
          <w:rFonts w:ascii="Times New Roman" w:hAnsi="Times New Roman" w:cs="Times New Roman"/>
          <w:color w:val="000000" w:themeColor="text1"/>
          <w:sz w:val="24"/>
          <w:szCs w:val="24"/>
        </w:rPr>
        <w:t>t</w:t>
      </w:r>
      <w:r w:rsidR="002E2AD2" w:rsidRPr="00117F74">
        <w:rPr>
          <w:rFonts w:ascii="Times New Roman" w:hAnsi="Times New Roman" w:cs="Times New Roman"/>
          <w:color w:val="000000" w:themeColor="text1"/>
          <w:sz w:val="24"/>
          <w:szCs w:val="24"/>
        </w:rPr>
        <w:t xml:space="preserve">echnical </w:t>
      </w:r>
      <w:r w:rsidR="009E456F" w:rsidRPr="00117F74">
        <w:rPr>
          <w:rFonts w:ascii="Times New Roman" w:hAnsi="Times New Roman" w:cs="Times New Roman"/>
          <w:color w:val="000000" w:themeColor="text1"/>
          <w:sz w:val="24"/>
          <w:szCs w:val="24"/>
        </w:rPr>
        <w:t>i</w:t>
      </w:r>
      <w:r w:rsidR="002E2AD2" w:rsidRPr="00117F74">
        <w:rPr>
          <w:rFonts w:ascii="Times New Roman" w:hAnsi="Times New Roman" w:cs="Times New Roman"/>
          <w:color w:val="000000" w:themeColor="text1"/>
          <w:sz w:val="24"/>
          <w:szCs w:val="24"/>
        </w:rPr>
        <w:t xml:space="preserve">nefficiency </w:t>
      </w:r>
      <w:r w:rsidR="009E456F" w:rsidRPr="00117F74">
        <w:rPr>
          <w:rFonts w:ascii="Times New Roman" w:hAnsi="Times New Roman" w:cs="Times New Roman"/>
          <w:color w:val="000000" w:themeColor="text1"/>
          <w:sz w:val="24"/>
          <w:szCs w:val="24"/>
        </w:rPr>
        <w:t>e</w:t>
      </w:r>
      <w:r w:rsidR="002E2AD2" w:rsidRPr="00117F74">
        <w:rPr>
          <w:rFonts w:ascii="Times New Roman" w:hAnsi="Times New Roman" w:cs="Times New Roman"/>
          <w:color w:val="000000" w:themeColor="text1"/>
          <w:sz w:val="24"/>
          <w:szCs w:val="24"/>
        </w:rPr>
        <w:t xml:space="preserve">ffects </w:t>
      </w:r>
      <w:r w:rsidRPr="00117F74">
        <w:rPr>
          <w:rFonts w:ascii="Times New Roman" w:hAnsi="Times New Roman" w:cs="Times New Roman"/>
          <w:color w:val="000000" w:themeColor="text1"/>
          <w:sz w:val="24"/>
          <w:szCs w:val="24"/>
        </w:rPr>
        <w:t xml:space="preserve">in a </w:t>
      </w:r>
      <w:r w:rsidR="009E456F" w:rsidRPr="00117F74">
        <w:rPr>
          <w:rFonts w:ascii="Times New Roman" w:hAnsi="Times New Roman" w:cs="Times New Roman"/>
          <w:color w:val="000000" w:themeColor="text1"/>
          <w:sz w:val="24"/>
          <w:szCs w:val="24"/>
        </w:rPr>
        <w:t>s</w:t>
      </w:r>
      <w:r w:rsidR="002E2AD2" w:rsidRPr="00117F74">
        <w:rPr>
          <w:rFonts w:ascii="Times New Roman" w:hAnsi="Times New Roman" w:cs="Times New Roman"/>
          <w:color w:val="000000" w:themeColor="text1"/>
          <w:sz w:val="24"/>
          <w:szCs w:val="24"/>
        </w:rPr>
        <w:t xml:space="preserve">tochastic </w:t>
      </w:r>
      <w:r w:rsidR="009E456F" w:rsidRPr="00117F74">
        <w:rPr>
          <w:rFonts w:ascii="Times New Roman" w:hAnsi="Times New Roman" w:cs="Times New Roman"/>
          <w:color w:val="000000" w:themeColor="text1"/>
          <w:sz w:val="24"/>
          <w:szCs w:val="24"/>
        </w:rPr>
        <w:t>f</w:t>
      </w:r>
      <w:r w:rsidR="002E2AD2" w:rsidRPr="00117F74">
        <w:rPr>
          <w:rFonts w:ascii="Times New Roman" w:hAnsi="Times New Roman" w:cs="Times New Roman"/>
          <w:color w:val="000000" w:themeColor="text1"/>
          <w:sz w:val="24"/>
          <w:szCs w:val="24"/>
        </w:rPr>
        <w:t xml:space="preserve">rontier </w:t>
      </w:r>
      <w:r w:rsidR="009E456F" w:rsidRPr="00117F74">
        <w:rPr>
          <w:rFonts w:ascii="Times New Roman" w:hAnsi="Times New Roman" w:cs="Times New Roman"/>
          <w:color w:val="000000" w:themeColor="text1"/>
          <w:sz w:val="24"/>
          <w:szCs w:val="24"/>
        </w:rPr>
        <w:t>p</w:t>
      </w:r>
      <w:r w:rsidR="002E2AD2" w:rsidRPr="00117F74">
        <w:rPr>
          <w:rFonts w:ascii="Times New Roman" w:hAnsi="Times New Roman" w:cs="Times New Roman"/>
          <w:color w:val="000000" w:themeColor="text1"/>
          <w:sz w:val="24"/>
          <w:szCs w:val="24"/>
        </w:rPr>
        <w:t xml:space="preserve">roduction </w:t>
      </w:r>
      <w:r w:rsidR="009E456F" w:rsidRPr="00117F74">
        <w:rPr>
          <w:rFonts w:ascii="Times New Roman" w:hAnsi="Times New Roman" w:cs="Times New Roman"/>
          <w:color w:val="000000" w:themeColor="text1"/>
          <w:sz w:val="24"/>
          <w:szCs w:val="24"/>
        </w:rPr>
        <w:t>f</w:t>
      </w:r>
      <w:r w:rsidR="002E2AD2" w:rsidRPr="00117F74">
        <w:rPr>
          <w:rFonts w:ascii="Times New Roman" w:hAnsi="Times New Roman" w:cs="Times New Roman"/>
          <w:color w:val="000000" w:themeColor="text1"/>
          <w:sz w:val="24"/>
          <w:szCs w:val="24"/>
        </w:rPr>
        <w:t xml:space="preserve">unction </w:t>
      </w:r>
      <w:r w:rsidRPr="00117F74">
        <w:rPr>
          <w:rFonts w:ascii="Times New Roman" w:hAnsi="Times New Roman" w:cs="Times New Roman"/>
          <w:color w:val="000000" w:themeColor="text1"/>
          <w:sz w:val="24"/>
          <w:szCs w:val="24"/>
        </w:rPr>
        <w:t xml:space="preserve">for </w:t>
      </w:r>
      <w:r w:rsidR="009E456F" w:rsidRPr="00117F74">
        <w:rPr>
          <w:rFonts w:ascii="Times New Roman" w:hAnsi="Times New Roman" w:cs="Times New Roman"/>
          <w:color w:val="000000" w:themeColor="text1"/>
          <w:sz w:val="24"/>
          <w:szCs w:val="24"/>
        </w:rPr>
        <w:t>p</w:t>
      </w:r>
      <w:r w:rsidR="002E2AD2" w:rsidRPr="00117F74">
        <w:rPr>
          <w:rFonts w:ascii="Times New Roman" w:hAnsi="Times New Roman" w:cs="Times New Roman"/>
          <w:color w:val="000000" w:themeColor="text1"/>
          <w:sz w:val="24"/>
          <w:szCs w:val="24"/>
        </w:rPr>
        <w:t xml:space="preserve">anel </w:t>
      </w:r>
      <w:r w:rsidR="009E456F" w:rsidRPr="00117F74">
        <w:rPr>
          <w:rFonts w:ascii="Times New Roman" w:hAnsi="Times New Roman" w:cs="Times New Roman"/>
          <w:color w:val="000000" w:themeColor="text1"/>
          <w:sz w:val="24"/>
          <w:szCs w:val="24"/>
        </w:rPr>
        <w:t>d</w:t>
      </w:r>
      <w:r w:rsidR="002E2AD2" w:rsidRPr="00117F74">
        <w:rPr>
          <w:rFonts w:ascii="Times New Roman" w:hAnsi="Times New Roman" w:cs="Times New Roman"/>
          <w:color w:val="000000" w:themeColor="text1"/>
          <w:sz w:val="24"/>
          <w:szCs w:val="24"/>
        </w:rPr>
        <w:t>ata</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281865" w:rsidRPr="00117F74">
        <w:rPr>
          <w:rFonts w:ascii="Times New Roman" w:hAnsi="Times New Roman" w:cs="Times New Roman"/>
          <w:i/>
          <w:color w:val="000000" w:themeColor="text1"/>
          <w:sz w:val="24"/>
          <w:szCs w:val="24"/>
        </w:rPr>
        <w:t>Empirical</w:t>
      </w:r>
      <w:r w:rsidRPr="00117F74">
        <w:rPr>
          <w:rFonts w:ascii="Times New Roman" w:hAnsi="Times New Roman" w:cs="Times New Roman"/>
          <w:i/>
          <w:color w:val="000000" w:themeColor="text1"/>
          <w:sz w:val="24"/>
          <w:szCs w:val="24"/>
        </w:rPr>
        <w:t xml:space="preserve"> Econ</w:t>
      </w:r>
      <w:r w:rsidR="00281865" w:rsidRPr="00117F74">
        <w:rPr>
          <w:rFonts w:ascii="Times New Roman" w:hAnsi="Times New Roman" w:cs="Times New Roman"/>
          <w:i/>
          <w:color w:val="000000" w:themeColor="text1"/>
          <w:sz w:val="24"/>
          <w:szCs w:val="24"/>
        </w:rPr>
        <w:t>omics</w:t>
      </w:r>
      <w:r w:rsidR="009E456F"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rPr>
        <w:t>20</w:t>
      </w:r>
      <w:r w:rsidR="002E2AD2" w:rsidRPr="00117F74">
        <w:rPr>
          <w:rFonts w:ascii="Times New Roman" w:hAnsi="Times New Roman" w:cs="Times New Roman"/>
          <w:color w:val="000000" w:themeColor="text1"/>
          <w:sz w:val="24"/>
          <w:szCs w:val="24"/>
        </w:rPr>
        <w:t>(4)</w:t>
      </w:r>
      <w:r w:rsidR="00151F23" w:rsidRPr="00117F74">
        <w:rPr>
          <w:rFonts w:ascii="Times New Roman" w:hAnsi="Times New Roman" w:cs="Times New Roman"/>
          <w:color w:val="000000" w:themeColor="text1"/>
          <w:sz w:val="24"/>
          <w:szCs w:val="24"/>
        </w:rPr>
        <w:t>:</w:t>
      </w:r>
      <w:r w:rsidR="00C90E0B"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325</w:t>
      </w:r>
      <w:r w:rsidR="009E456F" w:rsidRPr="00117F74">
        <w:rPr>
          <w:rFonts w:ascii="Times New Roman" w:hAnsi="Times New Roman" w:cs="Times New Roman"/>
          <w:color w:val="000000" w:themeColor="text1"/>
          <w:sz w:val="24"/>
          <w:szCs w:val="24"/>
        </w:rPr>
        <w:t>–3</w:t>
      </w:r>
      <w:r w:rsidRPr="00117F74">
        <w:rPr>
          <w:rFonts w:ascii="Times New Roman" w:hAnsi="Times New Roman" w:cs="Times New Roman"/>
          <w:color w:val="000000" w:themeColor="text1"/>
          <w:sz w:val="24"/>
          <w:szCs w:val="24"/>
        </w:rPr>
        <w:t>32</w:t>
      </w:r>
      <w:r w:rsidR="009E456F"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p>
    <w:p w14:paraId="62D3617B" w14:textId="675F0AF9"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Battese</w:t>
      </w:r>
      <w:proofErr w:type="spellEnd"/>
      <w:r w:rsidRPr="00117F74">
        <w:rPr>
          <w:rFonts w:ascii="Times New Roman" w:hAnsi="Times New Roman" w:cs="Times New Roman"/>
          <w:color w:val="000000" w:themeColor="text1"/>
          <w:sz w:val="24"/>
          <w:szCs w:val="24"/>
        </w:rPr>
        <w:t>, G.</w:t>
      </w:r>
      <w:r w:rsidR="00281865"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E., Rao, D.</w:t>
      </w:r>
      <w:r w:rsidR="00281865"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S.</w:t>
      </w:r>
      <w:r w:rsidR="00281865"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P.</w:t>
      </w:r>
      <w:r w:rsidR="00C90E0B"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771746" w:rsidRPr="00117F74">
        <w:rPr>
          <w:rFonts w:ascii="Times New Roman" w:hAnsi="Times New Roman" w:cs="Times New Roman"/>
          <w:color w:val="000000" w:themeColor="text1"/>
          <w:sz w:val="24"/>
          <w:szCs w:val="24"/>
        </w:rPr>
        <w:t>&amp;</w:t>
      </w:r>
      <w:r w:rsidR="002E2AD2" w:rsidRPr="00117F74">
        <w:rPr>
          <w:rFonts w:ascii="Times New Roman" w:hAnsi="Times New Roman" w:cs="Times New Roman"/>
          <w:color w:val="000000" w:themeColor="text1"/>
          <w:sz w:val="24"/>
          <w:szCs w:val="24"/>
        </w:rPr>
        <w:t xml:space="preserve"> </w:t>
      </w:r>
      <w:proofErr w:type="spellStart"/>
      <w:r w:rsidR="00CA163C">
        <w:rPr>
          <w:rFonts w:ascii="Times New Roman" w:hAnsi="Times New Roman" w:cs="Times New Roman"/>
          <w:color w:val="000000" w:themeColor="text1"/>
          <w:sz w:val="24"/>
          <w:szCs w:val="24"/>
        </w:rPr>
        <w:t>OO'Donnell</w:t>
      </w:r>
      <w:proofErr w:type="spellEnd"/>
      <w:r w:rsidRPr="00117F74">
        <w:rPr>
          <w:rFonts w:ascii="Times New Roman" w:hAnsi="Times New Roman" w:cs="Times New Roman"/>
          <w:color w:val="000000" w:themeColor="text1"/>
          <w:sz w:val="24"/>
          <w:szCs w:val="24"/>
        </w:rPr>
        <w:t xml:space="preserve"> C</w:t>
      </w:r>
      <w:r w:rsidR="00C90E0B"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J</w:t>
      </w:r>
      <w:r w:rsidR="00C90E0B"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77174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2004</w:t>
      </w:r>
      <w:r w:rsidR="00771746" w:rsidRPr="00117F74">
        <w:rPr>
          <w:rFonts w:ascii="Times New Roman" w:hAnsi="Times New Roman" w:cs="Times New Roman"/>
          <w:color w:val="000000" w:themeColor="text1"/>
          <w:sz w:val="24"/>
          <w:szCs w:val="24"/>
        </w:rPr>
        <w:t>)</w:t>
      </w:r>
      <w:r w:rsidR="00C90E0B"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A </w:t>
      </w:r>
      <w:r w:rsidR="00771746" w:rsidRPr="00117F74">
        <w:rPr>
          <w:rFonts w:ascii="Times New Roman" w:hAnsi="Times New Roman" w:cs="Times New Roman"/>
          <w:color w:val="000000" w:themeColor="text1"/>
          <w:sz w:val="24"/>
          <w:szCs w:val="24"/>
        </w:rPr>
        <w:t>m</w:t>
      </w:r>
      <w:r w:rsidR="002E2AD2" w:rsidRPr="00117F74">
        <w:rPr>
          <w:rFonts w:ascii="Times New Roman" w:hAnsi="Times New Roman" w:cs="Times New Roman"/>
          <w:color w:val="000000" w:themeColor="text1"/>
          <w:sz w:val="24"/>
          <w:szCs w:val="24"/>
        </w:rPr>
        <w:t xml:space="preserve">etafrontier </w:t>
      </w:r>
      <w:r w:rsidR="00771746" w:rsidRPr="00117F74">
        <w:rPr>
          <w:rFonts w:ascii="Times New Roman" w:hAnsi="Times New Roman" w:cs="Times New Roman"/>
          <w:color w:val="000000" w:themeColor="text1"/>
          <w:sz w:val="24"/>
          <w:szCs w:val="24"/>
        </w:rPr>
        <w:t>p</w:t>
      </w:r>
      <w:r w:rsidR="002E2AD2" w:rsidRPr="00117F74">
        <w:rPr>
          <w:rFonts w:ascii="Times New Roman" w:hAnsi="Times New Roman" w:cs="Times New Roman"/>
          <w:color w:val="000000" w:themeColor="text1"/>
          <w:sz w:val="24"/>
          <w:szCs w:val="24"/>
        </w:rPr>
        <w:t xml:space="preserve">roduction </w:t>
      </w:r>
      <w:r w:rsidR="00771746" w:rsidRPr="00117F74">
        <w:rPr>
          <w:rFonts w:ascii="Times New Roman" w:hAnsi="Times New Roman" w:cs="Times New Roman"/>
          <w:color w:val="000000" w:themeColor="text1"/>
          <w:sz w:val="24"/>
          <w:szCs w:val="24"/>
        </w:rPr>
        <w:t>f</w:t>
      </w:r>
      <w:r w:rsidR="002E2AD2" w:rsidRPr="00117F74">
        <w:rPr>
          <w:rFonts w:ascii="Times New Roman" w:hAnsi="Times New Roman" w:cs="Times New Roman"/>
          <w:color w:val="000000" w:themeColor="text1"/>
          <w:sz w:val="24"/>
          <w:szCs w:val="24"/>
        </w:rPr>
        <w:t xml:space="preserve">unction </w:t>
      </w:r>
      <w:r w:rsidRPr="00117F74">
        <w:rPr>
          <w:rFonts w:ascii="Times New Roman" w:hAnsi="Times New Roman" w:cs="Times New Roman"/>
          <w:color w:val="000000" w:themeColor="text1"/>
          <w:sz w:val="24"/>
          <w:szCs w:val="24"/>
        </w:rPr>
        <w:t xml:space="preserve">for </w:t>
      </w:r>
      <w:r w:rsidR="00771746" w:rsidRPr="00117F74">
        <w:rPr>
          <w:rFonts w:ascii="Times New Roman" w:hAnsi="Times New Roman" w:cs="Times New Roman"/>
          <w:color w:val="000000" w:themeColor="text1"/>
          <w:sz w:val="24"/>
          <w:szCs w:val="24"/>
        </w:rPr>
        <w:t>e</w:t>
      </w:r>
      <w:r w:rsidR="002E2AD2" w:rsidRPr="00117F74">
        <w:rPr>
          <w:rFonts w:ascii="Times New Roman" w:hAnsi="Times New Roman" w:cs="Times New Roman"/>
          <w:color w:val="000000" w:themeColor="text1"/>
          <w:sz w:val="24"/>
          <w:szCs w:val="24"/>
        </w:rPr>
        <w:t>stimation</w:t>
      </w:r>
      <w:r w:rsidRPr="00117F74">
        <w:rPr>
          <w:rFonts w:ascii="Times New Roman" w:hAnsi="Times New Roman" w:cs="Times New Roman"/>
          <w:color w:val="000000" w:themeColor="text1"/>
          <w:sz w:val="24"/>
          <w:szCs w:val="24"/>
        </w:rPr>
        <w:t xml:space="preserve"> of </w:t>
      </w:r>
      <w:r w:rsidR="00771746" w:rsidRPr="00117F74">
        <w:rPr>
          <w:rFonts w:ascii="Times New Roman" w:hAnsi="Times New Roman" w:cs="Times New Roman"/>
          <w:color w:val="000000" w:themeColor="text1"/>
          <w:sz w:val="24"/>
          <w:szCs w:val="24"/>
        </w:rPr>
        <w:t>t</w:t>
      </w:r>
      <w:r w:rsidR="002E2AD2" w:rsidRPr="00117F74">
        <w:rPr>
          <w:rFonts w:ascii="Times New Roman" w:hAnsi="Times New Roman" w:cs="Times New Roman"/>
          <w:color w:val="000000" w:themeColor="text1"/>
          <w:sz w:val="24"/>
          <w:szCs w:val="24"/>
        </w:rPr>
        <w:t xml:space="preserve">echnical </w:t>
      </w:r>
      <w:r w:rsidR="00771746" w:rsidRPr="00117F74">
        <w:rPr>
          <w:rFonts w:ascii="Times New Roman" w:hAnsi="Times New Roman" w:cs="Times New Roman"/>
          <w:color w:val="000000" w:themeColor="text1"/>
          <w:sz w:val="24"/>
          <w:szCs w:val="24"/>
        </w:rPr>
        <w:t>e</w:t>
      </w:r>
      <w:r w:rsidR="002E2AD2" w:rsidRPr="00117F74">
        <w:rPr>
          <w:rFonts w:ascii="Times New Roman" w:hAnsi="Times New Roman" w:cs="Times New Roman"/>
          <w:color w:val="000000" w:themeColor="text1"/>
          <w:sz w:val="24"/>
          <w:szCs w:val="24"/>
        </w:rPr>
        <w:t xml:space="preserve">fficiencies </w:t>
      </w:r>
      <w:r w:rsidRPr="00117F74">
        <w:rPr>
          <w:rFonts w:ascii="Times New Roman" w:hAnsi="Times New Roman" w:cs="Times New Roman"/>
          <w:color w:val="000000" w:themeColor="text1"/>
          <w:sz w:val="24"/>
          <w:szCs w:val="24"/>
        </w:rPr>
        <w:t xml:space="preserve">and </w:t>
      </w:r>
      <w:r w:rsidR="00771746" w:rsidRPr="00117F74">
        <w:rPr>
          <w:rFonts w:ascii="Times New Roman" w:hAnsi="Times New Roman" w:cs="Times New Roman"/>
          <w:color w:val="000000" w:themeColor="text1"/>
          <w:sz w:val="24"/>
          <w:szCs w:val="24"/>
        </w:rPr>
        <w:t>t</w:t>
      </w:r>
      <w:r w:rsidR="002E2AD2" w:rsidRPr="00117F74">
        <w:rPr>
          <w:rFonts w:ascii="Times New Roman" w:hAnsi="Times New Roman" w:cs="Times New Roman"/>
          <w:color w:val="000000" w:themeColor="text1"/>
          <w:sz w:val="24"/>
          <w:szCs w:val="24"/>
        </w:rPr>
        <w:t xml:space="preserve">echnology </w:t>
      </w:r>
      <w:r w:rsidR="00771746" w:rsidRPr="00117F74">
        <w:rPr>
          <w:rFonts w:ascii="Times New Roman" w:hAnsi="Times New Roman" w:cs="Times New Roman"/>
          <w:color w:val="000000" w:themeColor="text1"/>
          <w:sz w:val="24"/>
          <w:szCs w:val="24"/>
        </w:rPr>
        <w:t>g</w:t>
      </w:r>
      <w:r w:rsidR="002E2AD2" w:rsidRPr="00117F74">
        <w:rPr>
          <w:rFonts w:ascii="Times New Roman" w:hAnsi="Times New Roman" w:cs="Times New Roman"/>
          <w:color w:val="000000" w:themeColor="text1"/>
          <w:sz w:val="24"/>
          <w:szCs w:val="24"/>
        </w:rPr>
        <w:t xml:space="preserve">aps </w:t>
      </w:r>
      <w:r w:rsidRPr="00117F74">
        <w:rPr>
          <w:rFonts w:ascii="Times New Roman" w:hAnsi="Times New Roman" w:cs="Times New Roman"/>
          <w:color w:val="000000" w:themeColor="text1"/>
          <w:sz w:val="24"/>
          <w:szCs w:val="24"/>
        </w:rPr>
        <w:t xml:space="preserve">for </w:t>
      </w:r>
      <w:r w:rsidR="00771746" w:rsidRPr="00117F74">
        <w:rPr>
          <w:rFonts w:ascii="Times New Roman" w:hAnsi="Times New Roman" w:cs="Times New Roman"/>
          <w:color w:val="000000" w:themeColor="text1"/>
          <w:sz w:val="24"/>
          <w:szCs w:val="24"/>
        </w:rPr>
        <w:t>f</w:t>
      </w:r>
      <w:r w:rsidR="002E2AD2" w:rsidRPr="00117F74">
        <w:rPr>
          <w:rFonts w:ascii="Times New Roman" w:hAnsi="Times New Roman" w:cs="Times New Roman"/>
          <w:color w:val="000000" w:themeColor="text1"/>
          <w:sz w:val="24"/>
          <w:szCs w:val="24"/>
        </w:rPr>
        <w:t xml:space="preserve">irms </w:t>
      </w:r>
      <w:r w:rsidR="00771746" w:rsidRPr="00117F74">
        <w:rPr>
          <w:rFonts w:ascii="Times New Roman" w:hAnsi="Times New Roman" w:cs="Times New Roman"/>
          <w:color w:val="000000" w:themeColor="text1"/>
          <w:sz w:val="24"/>
          <w:szCs w:val="24"/>
        </w:rPr>
        <w:t>o</w:t>
      </w:r>
      <w:r w:rsidR="002E2AD2" w:rsidRPr="00117F74">
        <w:rPr>
          <w:rFonts w:ascii="Times New Roman" w:hAnsi="Times New Roman" w:cs="Times New Roman"/>
          <w:color w:val="000000" w:themeColor="text1"/>
          <w:sz w:val="24"/>
          <w:szCs w:val="24"/>
        </w:rPr>
        <w:t xml:space="preserve">perating </w:t>
      </w:r>
      <w:r w:rsidRPr="00117F74">
        <w:rPr>
          <w:rFonts w:ascii="Times New Roman" w:hAnsi="Times New Roman" w:cs="Times New Roman"/>
          <w:color w:val="000000" w:themeColor="text1"/>
          <w:sz w:val="24"/>
          <w:szCs w:val="24"/>
        </w:rPr>
        <w:t xml:space="preserve">under </w:t>
      </w:r>
      <w:r w:rsidR="00771746" w:rsidRPr="00117F74">
        <w:rPr>
          <w:rFonts w:ascii="Times New Roman" w:hAnsi="Times New Roman" w:cs="Times New Roman"/>
          <w:color w:val="000000" w:themeColor="text1"/>
          <w:sz w:val="24"/>
          <w:szCs w:val="24"/>
        </w:rPr>
        <w:t>d</w:t>
      </w:r>
      <w:r w:rsidR="002E2AD2" w:rsidRPr="00117F74">
        <w:rPr>
          <w:rFonts w:ascii="Times New Roman" w:hAnsi="Times New Roman" w:cs="Times New Roman"/>
          <w:color w:val="000000" w:themeColor="text1"/>
          <w:sz w:val="24"/>
          <w:szCs w:val="24"/>
        </w:rPr>
        <w:t xml:space="preserve">ifferent </w:t>
      </w:r>
      <w:r w:rsidR="00771746" w:rsidRPr="00117F74">
        <w:rPr>
          <w:rFonts w:ascii="Times New Roman" w:hAnsi="Times New Roman" w:cs="Times New Roman"/>
          <w:color w:val="000000" w:themeColor="text1"/>
          <w:sz w:val="24"/>
          <w:szCs w:val="24"/>
        </w:rPr>
        <w:t>t</w:t>
      </w:r>
      <w:r w:rsidR="002E2AD2" w:rsidRPr="00117F74">
        <w:rPr>
          <w:rFonts w:ascii="Times New Roman" w:hAnsi="Times New Roman" w:cs="Times New Roman"/>
          <w:color w:val="000000" w:themeColor="text1"/>
          <w:sz w:val="24"/>
          <w:szCs w:val="24"/>
        </w:rPr>
        <w:t>echnologies</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902C58" w:rsidRPr="00117F74">
        <w:rPr>
          <w:rFonts w:ascii="Times New Roman" w:hAnsi="Times New Roman" w:cs="Times New Roman"/>
          <w:i/>
          <w:color w:val="000000" w:themeColor="text1"/>
          <w:sz w:val="24"/>
          <w:szCs w:val="24"/>
        </w:rPr>
        <w:t>Journal of Productivity Analysis</w:t>
      </w:r>
      <w:r w:rsidR="00771746" w:rsidRPr="00117F74">
        <w:rPr>
          <w:rFonts w:ascii="Times New Roman" w:hAnsi="Times New Roman" w:cs="Times New Roman"/>
          <w:color w:val="000000" w:themeColor="text1"/>
          <w:sz w:val="24"/>
          <w:szCs w:val="24"/>
        </w:rPr>
        <w:t>,</w:t>
      </w:r>
      <w:r w:rsidR="00902C58" w:rsidRPr="00117F74">
        <w:rPr>
          <w:rFonts w:ascii="Times New Roman" w:hAnsi="Times New Roman" w:cs="Times New Roman"/>
          <w:color w:val="000000" w:themeColor="text1"/>
          <w:sz w:val="24"/>
          <w:szCs w:val="24"/>
        </w:rPr>
        <w:t xml:space="preserve"> </w:t>
      </w:r>
      <w:r w:rsidR="00902C58" w:rsidRPr="00117F74">
        <w:rPr>
          <w:rFonts w:ascii="Times New Roman" w:hAnsi="Times New Roman" w:cs="Times New Roman"/>
          <w:i/>
          <w:color w:val="000000" w:themeColor="text1"/>
          <w:sz w:val="24"/>
        </w:rPr>
        <w:t>21</w:t>
      </w:r>
      <w:r w:rsidR="00771746" w:rsidRPr="00117F74">
        <w:rPr>
          <w:rFonts w:ascii="Times New Roman" w:hAnsi="Times New Roman" w:cs="Times New Roman"/>
          <w:color w:val="000000" w:themeColor="text1"/>
          <w:sz w:val="24"/>
          <w:szCs w:val="24"/>
        </w:rPr>
        <w:t>,</w:t>
      </w:r>
      <w:r w:rsidR="00902C58"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91</w:t>
      </w:r>
      <w:r w:rsidR="009E456F"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103</w:t>
      </w:r>
      <w:r w:rsidR="00151F23" w:rsidRPr="00117F74">
        <w:rPr>
          <w:rFonts w:ascii="Times New Roman" w:hAnsi="Times New Roman" w:cs="Times New Roman"/>
          <w:color w:val="000000" w:themeColor="text1"/>
          <w:sz w:val="24"/>
          <w:szCs w:val="24"/>
        </w:rPr>
        <w:t>.</w:t>
      </w:r>
    </w:p>
    <w:p w14:paraId="624F8F7C" w14:textId="6766C46C"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Benazić</w:t>
      </w:r>
      <w:proofErr w:type="spellEnd"/>
      <w:r w:rsidRPr="00117F74">
        <w:rPr>
          <w:rFonts w:ascii="Times New Roman" w:hAnsi="Times New Roman" w:cs="Times New Roman"/>
          <w:color w:val="000000" w:themeColor="text1"/>
          <w:sz w:val="24"/>
          <w:szCs w:val="24"/>
        </w:rPr>
        <w:t xml:space="preserve">, A. </w:t>
      </w:r>
      <w:r w:rsidR="0077174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2012</w:t>
      </w:r>
      <w:r w:rsidR="00771746" w:rsidRPr="00117F74">
        <w:rPr>
          <w:rFonts w:ascii="Times New Roman" w:hAnsi="Times New Roman" w:cs="Times New Roman"/>
          <w:color w:val="000000" w:themeColor="text1"/>
          <w:sz w:val="24"/>
          <w:szCs w:val="24"/>
        </w:rPr>
        <w:t>)</w:t>
      </w:r>
      <w:r w:rsidR="00C90E0B"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F0457D" w:rsidRPr="00117F74">
        <w:rPr>
          <w:rFonts w:ascii="Times New Roman" w:hAnsi="Times New Roman" w:cs="Times New Roman"/>
          <w:iCs/>
          <w:color w:val="000000" w:themeColor="text1"/>
          <w:sz w:val="24"/>
          <w:szCs w:val="24"/>
        </w:rPr>
        <w:t xml:space="preserve">Measuring </w:t>
      </w:r>
      <w:r w:rsidR="000F1DD3" w:rsidRPr="00117F74">
        <w:rPr>
          <w:rFonts w:ascii="Times New Roman" w:hAnsi="Times New Roman" w:cs="Times New Roman"/>
          <w:iCs/>
          <w:color w:val="000000" w:themeColor="text1"/>
          <w:sz w:val="24"/>
          <w:szCs w:val="24"/>
        </w:rPr>
        <w:t>e</w:t>
      </w:r>
      <w:r w:rsidR="0099726A" w:rsidRPr="00117F74">
        <w:rPr>
          <w:rFonts w:ascii="Times New Roman" w:hAnsi="Times New Roman" w:cs="Times New Roman"/>
          <w:iCs/>
          <w:color w:val="000000" w:themeColor="text1"/>
          <w:sz w:val="24"/>
          <w:szCs w:val="24"/>
        </w:rPr>
        <w:t xml:space="preserve">fficiency </w:t>
      </w:r>
      <w:r w:rsidR="002A2092" w:rsidRPr="00117F74">
        <w:rPr>
          <w:rFonts w:ascii="Times New Roman" w:hAnsi="Times New Roman" w:cs="Times New Roman"/>
          <w:iCs/>
          <w:color w:val="000000" w:themeColor="text1"/>
          <w:sz w:val="24"/>
          <w:szCs w:val="24"/>
        </w:rPr>
        <w:t xml:space="preserve">in the Croatian </w:t>
      </w:r>
      <w:r w:rsidR="000F1DD3" w:rsidRPr="00117F74">
        <w:rPr>
          <w:rFonts w:ascii="Times New Roman" w:hAnsi="Times New Roman" w:cs="Times New Roman"/>
          <w:iCs/>
          <w:color w:val="000000" w:themeColor="text1"/>
          <w:sz w:val="24"/>
          <w:szCs w:val="24"/>
        </w:rPr>
        <w:t>c</w:t>
      </w:r>
      <w:r w:rsidR="0099726A" w:rsidRPr="00117F74">
        <w:rPr>
          <w:rFonts w:ascii="Times New Roman" w:hAnsi="Times New Roman" w:cs="Times New Roman"/>
          <w:iCs/>
          <w:color w:val="000000" w:themeColor="text1"/>
          <w:sz w:val="24"/>
          <w:szCs w:val="24"/>
        </w:rPr>
        <w:t xml:space="preserve">ustoms </w:t>
      </w:r>
      <w:r w:rsidR="000F1DD3" w:rsidRPr="00117F74">
        <w:rPr>
          <w:rFonts w:ascii="Times New Roman" w:hAnsi="Times New Roman" w:cs="Times New Roman"/>
          <w:iCs/>
          <w:color w:val="000000" w:themeColor="text1"/>
          <w:sz w:val="24"/>
          <w:szCs w:val="24"/>
        </w:rPr>
        <w:t>s</w:t>
      </w:r>
      <w:r w:rsidR="0099726A" w:rsidRPr="00117F74">
        <w:rPr>
          <w:rFonts w:ascii="Times New Roman" w:hAnsi="Times New Roman" w:cs="Times New Roman"/>
          <w:iCs/>
          <w:color w:val="000000" w:themeColor="text1"/>
          <w:sz w:val="24"/>
          <w:szCs w:val="24"/>
        </w:rPr>
        <w:t>ervice</w:t>
      </w:r>
      <w:r w:rsidRPr="00117F74">
        <w:rPr>
          <w:rFonts w:ascii="Times New Roman" w:hAnsi="Times New Roman" w:cs="Times New Roman"/>
          <w:iCs/>
          <w:color w:val="000000" w:themeColor="text1"/>
          <w:sz w:val="24"/>
          <w:szCs w:val="24"/>
        </w:rPr>
        <w:t xml:space="preserve">: A </w:t>
      </w:r>
      <w:r w:rsidR="000F1DD3" w:rsidRPr="00117F74">
        <w:rPr>
          <w:rFonts w:ascii="Times New Roman" w:hAnsi="Times New Roman" w:cs="Times New Roman"/>
          <w:iCs/>
          <w:color w:val="000000" w:themeColor="text1"/>
          <w:sz w:val="24"/>
          <w:szCs w:val="24"/>
        </w:rPr>
        <w:t>d</w:t>
      </w:r>
      <w:r w:rsidR="0099726A" w:rsidRPr="00117F74">
        <w:rPr>
          <w:rFonts w:ascii="Times New Roman" w:hAnsi="Times New Roman" w:cs="Times New Roman"/>
          <w:iCs/>
          <w:color w:val="000000" w:themeColor="text1"/>
          <w:sz w:val="24"/>
          <w:szCs w:val="24"/>
        </w:rPr>
        <w:t xml:space="preserve">ata </w:t>
      </w:r>
      <w:r w:rsidR="000F1DD3" w:rsidRPr="00117F74">
        <w:rPr>
          <w:rFonts w:ascii="Times New Roman" w:hAnsi="Times New Roman" w:cs="Times New Roman"/>
          <w:iCs/>
          <w:color w:val="000000" w:themeColor="text1"/>
          <w:sz w:val="24"/>
          <w:szCs w:val="24"/>
        </w:rPr>
        <w:t>e</w:t>
      </w:r>
      <w:r w:rsidR="0099726A" w:rsidRPr="00117F74">
        <w:rPr>
          <w:rFonts w:ascii="Times New Roman" w:hAnsi="Times New Roman" w:cs="Times New Roman"/>
          <w:iCs/>
          <w:color w:val="000000" w:themeColor="text1"/>
          <w:sz w:val="24"/>
          <w:szCs w:val="24"/>
        </w:rPr>
        <w:t xml:space="preserve">nvelopment </w:t>
      </w:r>
      <w:r w:rsidR="000F1DD3" w:rsidRPr="00117F74">
        <w:rPr>
          <w:rFonts w:ascii="Times New Roman" w:hAnsi="Times New Roman" w:cs="Times New Roman"/>
          <w:iCs/>
          <w:color w:val="000000" w:themeColor="text1"/>
          <w:sz w:val="24"/>
          <w:szCs w:val="24"/>
        </w:rPr>
        <w:t>a</w:t>
      </w:r>
      <w:r w:rsidR="0099726A" w:rsidRPr="00117F74">
        <w:rPr>
          <w:rFonts w:ascii="Times New Roman" w:hAnsi="Times New Roman" w:cs="Times New Roman"/>
          <w:iCs/>
          <w:color w:val="000000" w:themeColor="text1"/>
          <w:sz w:val="24"/>
          <w:szCs w:val="24"/>
        </w:rPr>
        <w:t xml:space="preserve">nalysis </w:t>
      </w:r>
      <w:r w:rsidR="000F1DD3" w:rsidRPr="00117F74">
        <w:rPr>
          <w:rFonts w:ascii="Times New Roman" w:hAnsi="Times New Roman" w:cs="Times New Roman"/>
          <w:iCs/>
          <w:color w:val="000000" w:themeColor="text1"/>
          <w:sz w:val="24"/>
          <w:szCs w:val="24"/>
        </w:rPr>
        <w:t>a</w:t>
      </w:r>
      <w:r w:rsidR="0099726A" w:rsidRPr="00117F74">
        <w:rPr>
          <w:rFonts w:ascii="Times New Roman" w:hAnsi="Times New Roman" w:cs="Times New Roman"/>
          <w:iCs/>
          <w:color w:val="000000" w:themeColor="text1"/>
          <w:sz w:val="24"/>
          <w:szCs w:val="24"/>
        </w:rPr>
        <w:t>pproach</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2A2092" w:rsidRPr="00117F74">
        <w:rPr>
          <w:rFonts w:ascii="Times New Roman" w:hAnsi="Times New Roman" w:cs="Times New Roman"/>
          <w:color w:val="000000" w:themeColor="text1"/>
          <w:sz w:val="24"/>
          <w:szCs w:val="24"/>
        </w:rPr>
        <w:t>Customs Administration of the Republic of Croatia</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hyperlink r:id="rId8" w:history="1">
        <w:r w:rsidR="002B3020" w:rsidRPr="00117F74">
          <w:rPr>
            <w:rStyle w:val="Hipervnculo"/>
            <w:rFonts w:ascii="Times New Roman" w:hAnsi="Times New Roman" w:cs="Times New Roman"/>
            <w:color w:val="000000" w:themeColor="text1"/>
            <w:sz w:val="24"/>
            <w:szCs w:val="24"/>
          </w:rPr>
          <w:t>http://fintp.ijf.hr/upload/files/ftp/2012/2/benazic.pdf</w:t>
        </w:r>
      </w:hyperlink>
    </w:p>
    <w:p w14:paraId="21408627" w14:textId="10F39572"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Caves, D., Christensen, L.</w:t>
      </w:r>
      <w:r w:rsidR="003566C4"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771746" w:rsidRPr="00117F74">
        <w:rPr>
          <w:rFonts w:ascii="Times New Roman" w:hAnsi="Times New Roman" w:cs="Times New Roman"/>
          <w:color w:val="000000" w:themeColor="text1"/>
          <w:sz w:val="24"/>
          <w:szCs w:val="24"/>
        </w:rPr>
        <w:t>&amp;</w:t>
      </w:r>
      <w:r w:rsidR="00151F23" w:rsidRPr="00117F74">
        <w:rPr>
          <w:rFonts w:ascii="Times New Roman" w:hAnsi="Times New Roman" w:cs="Times New Roman"/>
          <w:color w:val="000000" w:themeColor="text1"/>
          <w:sz w:val="24"/>
          <w:szCs w:val="24"/>
        </w:rPr>
        <w:t xml:space="preserve"> </w:t>
      </w:r>
      <w:proofErr w:type="spellStart"/>
      <w:r w:rsidRPr="00117F74">
        <w:rPr>
          <w:rFonts w:ascii="Times New Roman" w:hAnsi="Times New Roman" w:cs="Times New Roman"/>
          <w:color w:val="000000" w:themeColor="text1"/>
          <w:sz w:val="24"/>
          <w:szCs w:val="24"/>
        </w:rPr>
        <w:t>Diewert</w:t>
      </w:r>
      <w:proofErr w:type="spellEnd"/>
      <w:r w:rsidRPr="00117F74">
        <w:rPr>
          <w:rFonts w:ascii="Times New Roman" w:hAnsi="Times New Roman" w:cs="Times New Roman"/>
          <w:color w:val="000000" w:themeColor="text1"/>
          <w:sz w:val="24"/>
          <w:szCs w:val="24"/>
        </w:rPr>
        <w:t xml:space="preserve">, W. </w:t>
      </w:r>
      <w:r w:rsidR="0077174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1982</w:t>
      </w:r>
      <w:r w:rsidR="00771746" w:rsidRPr="00117F74">
        <w:rPr>
          <w:rFonts w:ascii="Times New Roman" w:hAnsi="Times New Roman" w:cs="Times New Roman"/>
          <w:color w:val="000000" w:themeColor="text1"/>
          <w:sz w:val="24"/>
          <w:szCs w:val="24"/>
        </w:rPr>
        <w:t>)</w:t>
      </w:r>
      <w:r w:rsidR="003566C4"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The </w:t>
      </w:r>
      <w:r w:rsidR="00771746" w:rsidRPr="00117F74">
        <w:rPr>
          <w:rFonts w:ascii="Times New Roman" w:hAnsi="Times New Roman" w:cs="Times New Roman"/>
          <w:color w:val="000000" w:themeColor="text1"/>
          <w:sz w:val="24"/>
          <w:szCs w:val="24"/>
        </w:rPr>
        <w:t>e</w:t>
      </w:r>
      <w:r w:rsidR="00151F23" w:rsidRPr="00117F74">
        <w:rPr>
          <w:rFonts w:ascii="Times New Roman" w:hAnsi="Times New Roman" w:cs="Times New Roman"/>
          <w:color w:val="000000" w:themeColor="text1"/>
          <w:sz w:val="24"/>
          <w:szCs w:val="24"/>
        </w:rPr>
        <w:t xml:space="preserve">conomic </w:t>
      </w:r>
      <w:r w:rsidR="00771746" w:rsidRPr="00117F74">
        <w:rPr>
          <w:rFonts w:ascii="Times New Roman" w:hAnsi="Times New Roman" w:cs="Times New Roman"/>
          <w:color w:val="000000" w:themeColor="text1"/>
          <w:sz w:val="24"/>
          <w:szCs w:val="24"/>
        </w:rPr>
        <w:t>t</w:t>
      </w:r>
      <w:r w:rsidR="00151F23" w:rsidRPr="00117F74">
        <w:rPr>
          <w:rFonts w:ascii="Times New Roman" w:hAnsi="Times New Roman" w:cs="Times New Roman"/>
          <w:color w:val="000000" w:themeColor="text1"/>
          <w:sz w:val="24"/>
          <w:szCs w:val="24"/>
        </w:rPr>
        <w:t xml:space="preserve">heory </w:t>
      </w:r>
      <w:r w:rsidRPr="00117F74">
        <w:rPr>
          <w:rFonts w:ascii="Times New Roman" w:hAnsi="Times New Roman" w:cs="Times New Roman"/>
          <w:color w:val="000000" w:themeColor="text1"/>
          <w:sz w:val="24"/>
          <w:szCs w:val="24"/>
        </w:rPr>
        <w:t xml:space="preserve">of </w:t>
      </w:r>
      <w:r w:rsidR="00771746" w:rsidRPr="00117F74">
        <w:rPr>
          <w:rFonts w:ascii="Times New Roman" w:hAnsi="Times New Roman" w:cs="Times New Roman"/>
          <w:color w:val="000000" w:themeColor="text1"/>
          <w:sz w:val="24"/>
          <w:szCs w:val="24"/>
        </w:rPr>
        <w:t>i</w:t>
      </w:r>
      <w:r w:rsidR="00151F23" w:rsidRPr="00117F74">
        <w:rPr>
          <w:rFonts w:ascii="Times New Roman" w:hAnsi="Times New Roman" w:cs="Times New Roman"/>
          <w:color w:val="000000" w:themeColor="text1"/>
          <w:sz w:val="24"/>
          <w:szCs w:val="24"/>
        </w:rPr>
        <w:t xml:space="preserve">ndex </w:t>
      </w:r>
      <w:r w:rsidR="00771746" w:rsidRPr="00117F74">
        <w:rPr>
          <w:rFonts w:ascii="Times New Roman" w:hAnsi="Times New Roman" w:cs="Times New Roman"/>
          <w:color w:val="000000" w:themeColor="text1"/>
          <w:sz w:val="24"/>
          <w:szCs w:val="24"/>
        </w:rPr>
        <w:t>n</w:t>
      </w:r>
      <w:r w:rsidR="00151F23" w:rsidRPr="00117F74">
        <w:rPr>
          <w:rFonts w:ascii="Times New Roman" w:hAnsi="Times New Roman" w:cs="Times New Roman"/>
          <w:color w:val="000000" w:themeColor="text1"/>
          <w:sz w:val="24"/>
          <w:szCs w:val="24"/>
        </w:rPr>
        <w:t xml:space="preserve">umbers </w:t>
      </w:r>
      <w:r w:rsidRPr="00117F74">
        <w:rPr>
          <w:rFonts w:ascii="Times New Roman" w:hAnsi="Times New Roman" w:cs="Times New Roman"/>
          <w:color w:val="000000" w:themeColor="text1"/>
          <w:sz w:val="24"/>
          <w:szCs w:val="24"/>
        </w:rPr>
        <w:t xml:space="preserve">and the </w:t>
      </w:r>
      <w:r w:rsidR="00771746" w:rsidRPr="00117F74">
        <w:rPr>
          <w:rFonts w:ascii="Times New Roman" w:hAnsi="Times New Roman" w:cs="Times New Roman"/>
          <w:color w:val="000000" w:themeColor="text1"/>
          <w:sz w:val="24"/>
          <w:szCs w:val="24"/>
        </w:rPr>
        <w:t>m</w:t>
      </w:r>
      <w:r w:rsidR="00151F23" w:rsidRPr="00117F74">
        <w:rPr>
          <w:rFonts w:ascii="Times New Roman" w:hAnsi="Times New Roman" w:cs="Times New Roman"/>
          <w:color w:val="000000" w:themeColor="text1"/>
          <w:sz w:val="24"/>
          <w:szCs w:val="24"/>
        </w:rPr>
        <w:t xml:space="preserve">easurement </w:t>
      </w:r>
      <w:r w:rsidRPr="00117F74">
        <w:rPr>
          <w:rFonts w:ascii="Times New Roman" w:hAnsi="Times New Roman" w:cs="Times New Roman"/>
          <w:color w:val="000000" w:themeColor="text1"/>
          <w:sz w:val="24"/>
          <w:szCs w:val="24"/>
        </w:rPr>
        <w:t xml:space="preserve">of </w:t>
      </w:r>
      <w:r w:rsidR="00771746" w:rsidRPr="00117F74">
        <w:rPr>
          <w:rFonts w:ascii="Times New Roman" w:hAnsi="Times New Roman" w:cs="Times New Roman"/>
          <w:color w:val="000000" w:themeColor="text1"/>
          <w:sz w:val="24"/>
          <w:szCs w:val="24"/>
        </w:rPr>
        <w:t>i</w:t>
      </w:r>
      <w:r w:rsidR="00151F23" w:rsidRPr="00117F74">
        <w:rPr>
          <w:rFonts w:ascii="Times New Roman" w:hAnsi="Times New Roman" w:cs="Times New Roman"/>
          <w:color w:val="000000" w:themeColor="text1"/>
          <w:sz w:val="24"/>
          <w:szCs w:val="24"/>
        </w:rPr>
        <w:t>nputs</w:t>
      </w:r>
      <w:r w:rsidRPr="00117F74">
        <w:rPr>
          <w:rFonts w:ascii="Times New Roman" w:hAnsi="Times New Roman" w:cs="Times New Roman"/>
          <w:color w:val="000000" w:themeColor="text1"/>
          <w:sz w:val="24"/>
          <w:szCs w:val="24"/>
        </w:rPr>
        <w:t xml:space="preserve">, </w:t>
      </w:r>
      <w:r w:rsidR="00771746" w:rsidRPr="00117F74">
        <w:rPr>
          <w:rFonts w:ascii="Times New Roman" w:hAnsi="Times New Roman" w:cs="Times New Roman"/>
          <w:color w:val="000000" w:themeColor="text1"/>
          <w:sz w:val="24"/>
          <w:szCs w:val="24"/>
        </w:rPr>
        <w:t>o</w:t>
      </w:r>
      <w:r w:rsidR="00151F23" w:rsidRPr="00117F74">
        <w:rPr>
          <w:rFonts w:ascii="Times New Roman" w:hAnsi="Times New Roman" w:cs="Times New Roman"/>
          <w:color w:val="000000" w:themeColor="text1"/>
          <w:sz w:val="24"/>
          <w:szCs w:val="24"/>
        </w:rPr>
        <w:t xml:space="preserve">utputs </w:t>
      </w:r>
      <w:r w:rsidRPr="00117F74">
        <w:rPr>
          <w:rFonts w:ascii="Times New Roman" w:hAnsi="Times New Roman" w:cs="Times New Roman"/>
          <w:color w:val="000000" w:themeColor="text1"/>
          <w:sz w:val="24"/>
          <w:szCs w:val="24"/>
        </w:rPr>
        <w:t xml:space="preserve">and </w:t>
      </w:r>
      <w:r w:rsidR="00771746" w:rsidRPr="00117F74">
        <w:rPr>
          <w:rFonts w:ascii="Times New Roman" w:hAnsi="Times New Roman" w:cs="Times New Roman"/>
          <w:color w:val="000000" w:themeColor="text1"/>
          <w:sz w:val="24"/>
          <w:szCs w:val="24"/>
        </w:rPr>
        <w:t>p</w:t>
      </w:r>
      <w:r w:rsidR="00151F23" w:rsidRPr="00117F74">
        <w:rPr>
          <w:rFonts w:ascii="Times New Roman" w:hAnsi="Times New Roman" w:cs="Times New Roman"/>
          <w:color w:val="000000" w:themeColor="text1"/>
          <w:sz w:val="24"/>
          <w:szCs w:val="24"/>
        </w:rPr>
        <w:t>roductivity</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proofErr w:type="spellStart"/>
      <w:r w:rsidRPr="00117F74">
        <w:rPr>
          <w:rFonts w:ascii="Times New Roman" w:hAnsi="Times New Roman" w:cs="Times New Roman"/>
          <w:i/>
          <w:color w:val="000000" w:themeColor="text1"/>
          <w:sz w:val="24"/>
          <w:szCs w:val="24"/>
        </w:rPr>
        <w:t>Econometrica</w:t>
      </w:r>
      <w:proofErr w:type="spellEnd"/>
      <w:r w:rsidR="0077174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rPr>
        <w:t>50</w:t>
      </w:r>
      <w:r w:rsidR="003566C4" w:rsidRPr="00117F74">
        <w:rPr>
          <w:rFonts w:ascii="Times New Roman" w:hAnsi="Times New Roman" w:cs="Times New Roman"/>
          <w:iCs/>
          <w:color w:val="000000" w:themeColor="text1"/>
          <w:sz w:val="24"/>
          <w:szCs w:val="24"/>
        </w:rPr>
        <w:t>(</w:t>
      </w:r>
      <w:r w:rsidR="003566C4" w:rsidRPr="00117F74">
        <w:rPr>
          <w:rFonts w:ascii="Times New Roman" w:hAnsi="Times New Roman" w:cs="Times New Roman"/>
          <w:color w:val="000000" w:themeColor="text1"/>
          <w:sz w:val="24"/>
          <w:szCs w:val="24"/>
        </w:rPr>
        <w:t>6)</w:t>
      </w:r>
      <w:r w:rsidR="0077174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1393</w:t>
      </w:r>
      <w:r w:rsidR="009E456F" w:rsidRPr="00117F74">
        <w:rPr>
          <w:rFonts w:ascii="Times New Roman" w:hAnsi="Times New Roman" w:cs="Times New Roman"/>
          <w:color w:val="000000" w:themeColor="text1"/>
          <w:sz w:val="24"/>
          <w:szCs w:val="24"/>
        </w:rPr>
        <w:t>–1</w:t>
      </w:r>
      <w:r w:rsidRPr="00117F74">
        <w:rPr>
          <w:rFonts w:ascii="Times New Roman" w:hAnsi="Times New Roman" w:cs="Times New Roman"/>
          <w:color w:val="000000" w:themeColor="text1"/>
          <w:sz w:val="24"/>
          <w:szCs w:val="24"/>
        </w:rPr>
        <w:t>414.</w:t>
      </w:r>
    </w:p>
    <w:p w14:paraId="48BD472B" w14:textId="2FB82416" w:rsidR="00CD1ACF"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 xml:space="preserve">Cooper, W. W., </w:t>
      </w:r>
      <w:proofErr w:type="spellStart"/>
      <w:r w:rsidRPr="00117F74">
        <w:rPr>
          <w:rFonts w:ascii="Times New Roman" w:hAnsi="Times New Roman" w:cs="Times New Roman"/>
          <w:color w:val="000000" w:themeColor="text1"/>
          <w:sz w:val="24"/>
          <w:szCs w:val="24"/>
        </w:rPr>
        <w:t>Seiford</w:t>
      </w:r>
      <w:proofErr w:type="spellEnd"/>
      <w:r w:rsidRPr="00117F74">
        <w:rPr>
          <w:rFonts w:ascii="Times New Roman" w:hAnsi="Times New Roman" w:cs="Times New Roman"/>
          <w:color w:val="000000" w:themeColor="text1"/>
          <w:sz w:val="24"/>
          <w:szCs w:val="24"/>
        </w:rPr>
        <w:t>, M. L.</w:t>
      </w:r>
      <w:r w:rsidR="00B6625F"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CD1ACF" w:rsidRPr="00117F74">
        <w:rPr>
          <w:rFonts w:ascii="Times New Roman" w:hAnsi="Times New Roman" w:cs="Times New Roman"/>
          <w:color w:val="000000" w:themeColor="text1"/>
          <w:sz w:val="24"/>
          <w:szCs w:val="24"/>
        </w:rPr>
        <w:t xml:space="preserve">&amp; Tone, K. (2006). </w:t>
      </w:r>
      <w:r w:rsidR="00CD1ACF" w:rsidRPr="00117F74">
        <w:rPr>
          <w:rFonts w:ascii="Times New Roman" w:hAnsi="Times New Roman" w:cs="Times New Roman"/>
          <w:i/>
          <w:iCs/>
          <w:color w:val="000000" w:themeColor="text1"/>
          <w:sz w:val="24"/>
          <w:szCs w:val="24"/>
        </w:rPr>
        <w:t>Introduction to data envelopment analysis and its uses</w:t>
      </w:r>
      <w:r w:rsidR="00CD1ACF" w:rsidRPr="00117F74">
        <w:rPr>
          <w:rFonts w:ascii="Times New Roman" w:hAnsi="Times New Roman" w:cs="Times New Roman"/>
          <w:iCs/>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CD1ACF" w:rsidRPr="00117F74">
        <w:rPr>
          <w:rFonts w:ascii="Times New Roman" w:hAnsi="Times New Roman" w:cs="Times New Roman"/>
          <w:color w:val="000000" w:themeColor="text1"/>
          <w:sz w:val="24"/>
          <w:szCs w:val="24"/>
        </w:rPr>
        <w:t>Springer.</w:t>
      </w:r>
    </w:p>
    <w:p w14:paraId="4367548B" w14:textId="6BA3E2C1" w:rsidR="00C819BD" w:rsidRPr="00117F74" w:rsidRDefault="007F1353"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Economic Commission for Latin America and the Caribbean.</w:t>
      </w:r>
      <w:r w:rsidR="00C819BD" w:rsidRPr="00117F74">
        <w:rPr>
          <w:rFonts w:ascii="Times New Roman" w:hAnsi="Times New Roman" w:cs="Times New Roman"/>
          <w:color w:val="000000" w:themeColor="text1"/>
          <w:sz w:val="24"/>
          <w:szCs w:val="24"/>
        </w:rPr>
        <w:t xml:space="preserve"> </w:t>
      </w:r>
      <w:r w:rsidR="00771746" w:rsidRPr="00117F74">
        <w:rPr>
          <w:rFonts w:ascii="Times New Roman" w:hAnsi="Times New Roman" w:cs="Times New Roman"/>
          <w:color w:val="000000" w:themeColor="text1"/>
          <w:sz w:val="24"/>
          <w:szCs w:val="24"/>
        </w:rPr>
        <w:t>(</w:t>
      </w:r>
      <w:r w:rsidR="00C819BD" w:rsidRPr="00117F74">
        <w:rPr>
          <w:rFonts w:ascii="Times New Roman" w:hAnsi="Times New Roman" w:cs="Times New Roman"/>
          <w:color w:val="000000" w:themeColor="text1"/>
          <w:sz w:val="24"/>
          <w:szCs w:val="24"/>
        </w:rPr>
        <w:t>2008</w:t>
      </w:r>
      <w:r w:rsidR="0077174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w:t>
      </w:r>
      <w:r w:rsidR="00C819BD" w:rsidRPr="00117F74">
        <w:rPr>
          <w:rFonts w:ascii="Times New Roman" w:hAnsi="Times New Roman" w:cs="Times New Roman"/>
          <w:color w:val="000000" w:themeColor="text1"/>
          <w:sz w:val="24"/>
          <w:szCs w:val="24"/>
        </w:rPr>
        <w:t xml:space="preserve"> </w:t>
      </w:r>
      <w:proofErr w:type="spellStart"/>
      <w:r w:rsidR="00C819BD" w:rsidRPr="00117F74">
        <w:rPr>
          <w:rFonts w:ascii="Times New Roman" w:hAnsi="Times New Roman" w:cs="Times New Roman"/>
          <w:iCs/>
          <w:color w:val="000000" w:themeColor="text1"/>
          <w:sz w:val="24"/>
          <w:szCs w:val="24"/>
        </w:rPr>
        <w:t>Indicadores</w:t>
      </w:r>
      <w:proofErr w:type="spellEnd"/>
      <w:r w:rsidR="00C819BD" w:rsidRPr="00117F74">
        <w:rPr>
          <w:rFonts w:ascii="Times New Roman" w:hAnsi="Times New Roman" w:cs="Times New Roman"/>
          <w:iCs/>
          <w:color w:val="000000" w:themeColor="text1"/>
          <w:sz w:val="24"/>
          <w:szCs w:val="24"/>
        </w:rPr>
        <w:t xml:space="preserve"> de </w:t>
      </w:r>
      <w:proofErr w:type="spellStart"/>
      <w:r w:rsidR="000F1DD3" w:rsidRPr="00117F74">
        <w:rPr>
          <w:rFonts w:ascii="Times New Roman" w:hAnsi="Times New Roman" w:cs="Times New Roman"/>
          <w:iCs/>
          <w:color w:val="000000" w:themeColor="text1"/>
          <w:sz w:val="24"/>
          <w:szCs w:val="24"/>
        </w:rPr>
        <w:t>c</w:t>
      </w:r>
      <w:r w:rsidR="009B571C" w:rsidRPr="00117F74">
        <w:rPr>
          <w:rFonts w:ascii="Times New Roman" w:hAnsi="Times New Roman" w:cs="Times New Roman"/>
          <w:iCs/>
          <w:color w:val="000000" w:themeColor="text1"/>
          <w:sz w:val="24"/>
          <w:szCs w:val="24"/>
        </w:rPr>
        <w:t>omercio</w:t>
      </w:r>
      <w:proofErr w:type="spellEnd"/>
      <w:r w:rsidR="009B571C" w:rsidRPr="00117F74">
        <w:rPr>
          <w:rFonts w:ascii="Times New Roman" w:hAnsi="Times New Roman" w:cs="Times New Roman"/>
          <w:iCs/>
          <w:color w:val="000000" w:themeColor="text1"/>
          <w:sz w:val="24"/>
          <w:szCs w:val="24"/>
        </w:rPr>
        <w:t xml:space="preserve"> </w:t>
      </w:r>
      <w:r w:rsidR="000F1DD3" w:rsidRPr="00117F74">
        <w:rPr>
          <w:rFonts w:ascii="Times New Roman" w:hAnsi="Times New Roman" w:cs="Times New Roman"/>
          <w:iCs/>
          <w:color w:val="000000" w:themeColor="text1"/>
          <w:sz w:val="24"/>
          <w:szCs w:val="24"/>
        </w:rPr>
        <w:t>e</w:t>
      </w:r>
      <w:r w:rsidR="009B571C" w:rsidRPr="00117F74">
        <w:rPr>
          <w:rFonts w:ascii="Times New Roman" w:hAnsi="Times New Roman" w:cs="Times New Roman"/>
          <w:iCs/>
          <w:color w:val="000000" w:themeColor="text1"/>
          <w:sz w:val="24"/>
          <w:szCs w:val="24"/>
        </w:rPr>
        <w:t xml:space="preserve">xterior </w:t>
      </w:r>
      <w:r w:rsidRPr="00117F74">
        <w:rPr>
          <w:rFonts w:ascii="Times New Roman" w:hAnsi="Times New Roman" w:cs="Times New Roman"/>
          <w:iCs/>
          <w:color w:val="000000" w:themeColor="text1"/>
          <w:sz w:val="24"/>
          <w:szCs w:val="24"/>
        </w:rPr>
        <w:t xml:space="preserve">y </w:t>
      </w:r>
      <w:proofErr w:type="spellStart"/>
      <w:r w:rsidR="000F1DD3" w:rsidRPr="00117F74">
        <w:rPr>
          <w:rFonts w:ascii="Times New Roman" w:hAnsi="Times New Roman" w:cs="Times New Roman"/>
          <w:iCs/>
          <w:color w:val="000000" w:themeColor="text1"/>
          <w:sz w:val="24"/>
          <w:szCs w:val="24"/>
        </w:rPr>
        <w:t>p</w:t>
      </w:r>
      <w:r w:rsidR="009B571C" w:rsidRPr="00117F74">
        <w:rPr>
          <w:rFonts w:ascii="Times New Roman" w:hAnsi="Times New Roman" w:cs="Times New Roman"/>
          <w:iCs/>
          <w:color w:val="000000" w:themeColor="text1"/>
          <w:sz w:val="24"/>
          <w:szCs w:val="24"/>
        </w:rPr>
        <w:t>olítica</w:t>
      </w:r>
      <w:proofErr w:type="spellEnd"/>
      <w:r w:rsidR="009B571C" w:rsidRPr="00117F74">
        <w:rPr>
          <w:rFonts w:ascii="Times New Roman" w:hAnsi="Times New Roman" w:cs="Times New Roman"/>
          <w:iCs/>
          <w:color w:val="000000" w:themeColor="text1"/>
          <w:sz w:val="24"/>
          <w:szCs w:val="24"/>
        </w:rPr>
        <w:t xml:space="preserve"> </w:t>
      </w:r>
      <w:proofErr w:type="spellStart"/>
      <w:r w:rsidR="000F1DD3" w:rsidRPr="00117F74">
        <w:rPr>
          <w:rFonts w:ascii="Times New Roman" w:hAnsi="Times New Roman" w:cs="Times New Roman"/>
          <w:iCs/>
          <w:color w:val="000000" w:themeColor="text1"/>
          <w:sz w:val="24"/>
          <w:szCs w:val="24"/>
        </w:rPr>
        <w:t>c</w:t>
      </w:r>
      <w:r w:rsidR="009B571C" w:rsidRPr="00117F74">
        <w:rPr>
          <w:rFonts w:ascii="Times New Roman" w:hAnsi="Times New Roman" w:cs="Times New Roman"/>
          <w:iCs/>
          <w:color w:val="000000" w:themeColor="text1"/>
          <w:sz w:val="24"/>
          <w:szCs w:val="24"/>
        </w:rPr>
        <w:t>omercial</w:t>
      </w:r>
      <w:proofErr w:type="spellEnd"/>
      <w:r w:rsidR="00C819BD" w:rsidRPr="00117F74">
        <w:rPr>
          <w:rFonts w:ascii="Times New Roman" w:hAnsi="Times New Roman" w:cs="Times New Roman"/>
          <w:iCs/>
          <w:color w:val="000000" w:themeColor="text1"/>
          <w:sz w:val="24"/>
          <w:szCs w:val="24"/>
        </w:rPr>
        <w:t xml:space="preserve">: </w:t>
      </w:r>
      <w:proofErr w:type="spellStart"/>
      <w:r w:rsidR="00C819BD" w:rsidRPr="00117F74">
        <w:rPr>
          <w:rFonts w:ascii="Times New Roman" w:hAnsi="Times New Roman" w:cs="Times New Roman"/>
          <w:iCs/>
          <w:color w:val="000000" w:themeColor="text1"/>
          <w:sz w:val="24"/>
          <w:szCs w:val="24"/>
        </w:rPr>
        <w:t>Mediciones</w:t>
      </w:r>
      <w:proofErr w:type="spellEnd"/>
      <w:r w:rsidR="00C819BD" w:rsidRPr="00117F74">
        <w:rPr>
          <w:rFonts w:ascii="Times New Roman" w:hAnsi="Times New Roman" w:cs="Times New Roman"/>
          <w:iCs/>
          <w:color w:val="000000" w:themeColor="text1"/>
          <w:sz w:val="24"/>
          <w:szCs w:val="24"/>
        </w:rPr>
        <w:t xml:space="preserve"> </w:t>
      </w:r>
      <w:r w:rsidRPr="00117F74">
        <w:rPr>
          <w:rFonts w:ascii="Times New Roman" w:hAnsi="Times New Roman" w:cs="Times New Roman"/>
          <w:iCs/>
          <w:color w:val="000000" w:themeColor="text1"/>
          <w:sz w:val="24"/>
          <w:szCs w:val="24"/>
        </w:rPr>
        <w:t xml:space="preserve">de </w:t>
      </w:r>
      <w:proofErr w:type="spellStart"/>
      <w:r w:rsidR="000F1DD3" w:rsidRPr="00117F74">
        <w:rPr>
          <w:rFonts w:ascii="Times New Roman" w:hAnsi="Times New Roman" w:cs="Times New Roman"/>
          <w:iCs/>
          <w:color w:val="000000" w:themeColor="text1"/>
          <w:sz w:val="24"/>
          <w:szCs w:val="24"/>
        </w:rPr>
        <w:t>p</w:t>
      </w:r>
      <w:r w:rsidR="009B571C" w:rsidRPr="00117F74">
        <w:rPr>
          <w:rFonts w:ascii="Times New Roman" w:hAnsi="Times New Roman" w:cs="Times New Roman"/>
          <w:iCs/>
          <w:color w:val="000000" w:themeColor="text1"/>
          <w:sz w:val="24"/>
          <w:szCs w:val="24"/>
        </w:rPr>
        <w:t>osición</w:t>
      </w:r>
      <w:proofErr w:type="spellEnd"/>
      <w:r w:rsidR="009B571C" w:rsidRPr="00117F74">
        <w:rPr>
          <w:rFonts w:ascii="Times New Roman" w:hAnsi="Times New Roman" w:cs="Times New Roman"/>
          <w:iCs/>
          <w:color w:val="000000" w:themeColor="text1"/>
          <w:sz w:val="24"/>
          <w:szCs w:val="24"/>
        </w:rPr>
        <w:t xml:space="preserve"> </w:t>
      </w:r>
      <w:r w:rsidRPr="00117F74">
        <w:rPr>
          <w:rFonts w:ascii="Times New Roman" w:hAnsi="Times New Roman" w:cs="Times New Roman"/>
          <w:iCs/>
          <w:color w:val="000000" w:themeColor="text1"/>
          <w:sz w:val="24"/>
          <w:szCs w:val="24"/>
        </w:rPr>
        <w:t xml:space="preserve">y </w:t>
      </w:r>
      <w:proofErr w:type="spellStart"/>
      <w:r w:rsidR="000F1DD3" w:rsidRPr="00117F74">
        <w:rPr>
          <w:rFonts w:ascii="Times New Roman" w:hAnsi="Times New Roman" w:cs="Times New Roman"/>
          <w:iCs/>
          <w:color w:val="000000" w:themeColor="text1"/>
          <w:sz w:val="24"/>
          <w:szCs w:val="24"/>
        </w:rPr>
        <w:t>d</w:t>
      </w:r>
      <w:r w:rsidR="009B571C" w:rsidRPr="00117F74">
        <w:rPr>
          <w:rFonts w:ascii="Times New Roman" w:hAnsi="Times New Roman" w:cs="Times New Roman"/>
          <w:iCs/>
          <w:color w:val="000000" w:themeColor="text1"/>
          <w:sz w:val="24"/>
          <w:szCs w:val="24"/>
        </w:rPr>
        <w:t>inamismo</w:t>
      </w:r>
      <w:proofErr w:type="spellEnd"/>
      <w:r w:rsidR="009B571C" w:rsidRPr="00117F74">
        <w:rPr>
          <w:rFonts w:ascii="Times New Roman" w:hAnsi="Times New Roman" w:cs="Times New Roman"/>
          <w:iCs/>
          <w:color w:val="000000" w:themeColor="text1"/>
          <w:sz w:val="24"/>
          <w:szCs w:val="24"/>
        </w:rPr>
        <w:t xml:space="preserve"> </w:t>
      </w:r>
      <w:proofErr w:type="spellStart"/>
      <w:r w:rsidR="000F1DD3" w:rsidRPr="00117F74">
        <w:rPr>
          <w:rFonts w:ascii="Times New Roman" w:hAnsi="Times New Roman" w:cs="Times New Roman"/>
          <w:iCs/>
          <w:color w:val="000000" w:themeColor="text1"/>
          <w:sz w:val="24"/>
          <w:szCs w:val="24"/>
        </w:rPr>
        <w:t>c</w:t>
      </w:r>
      <w:r w:rsidR="009B571C" w:rsidRPr="00117F74">
        <w:rPr>
          <w:rFonts w:ascii="Times New Roman" w:hAnsi="Times New Roman" w:cs="Times New Roman"/>
          <w:iCs/>
          <w:color w:val="000000" w:themeColor="text1"/>
          <w:sz w:val="24"/>
          <w:szCs w:val="24"/>
        </w:rPr>
        <w:t>omercial</w:t>
      </w:r>
      <w:proofErr w:type="spellEnd"/>
      <w:r w:rsidR="009B571C" w:rsidRPr="00117F74">
        <w:rPr>
          <w:rFonts w:ascii="Times New Roman" w:hAnsi="Times New Roman" w:cs="Times New Roman"/>
          <w:i/>
          <w:color w:val="000000" w:themeColor="text1"/>
          <w:sz w:val="24"/>
          <w:szCs w:val="24"/>
        </w:rPr>
        <w:t xml:space="preserve"> </w:t>
      </w:r>
      <w:r w:rsidRPr="00117F74">
        <w:rPr>
          <w:rFonts w:ascii="Times New Roman" w:hAnsi="Times New Roman" w:cs="Times New Roman"/>
          <w:color w:val="000000" w:themeColor="text1"/>
          <w:sz w:val="24"/>
          <w:szCs w:val="24"/>
        </w:rPr>
        <w:t xml:space="preserve">[Foreign </w:t>
      </w:r>
      <w:r w:rsidR="000F1DD3" w:rsidRPr="00117F74">
        <w:rPr>
          <w:rFonts w:ascii="Times New Roman" w:hAnsi="Times New Roman" w:cs="Times New Roman"/>
          <w:color w:val="000000" w:themeColor="text1"/>
          <w:sz w:val="24"/>
          <w:szCs w:val="24"/>
        </w:rPr>
        <w:t>t</w:t>
      </w:r>
      <w:r w:rsidR="0099726A" w:rsidRPr="00117F74">
        <w:rPr>
          <w:rFonts w:ascii="Times New Roman" w:hAnsi="Times New Roman" w:cs="Times New Roman"/>
          <w:color w:val="000000" w:themeColor="text1"/>
          <w:sz w:val="24"/>
          <w:szCs w:val="24"/>
        </w:rPr>
        <w:t xml:space="preserve">rade </w:t>
      </w:r>
      <w:r w:rsidRPr="00117F74">
        <w:rPr>
          <w:rFonts w:ascii="Times New Roman" w:hAnsi="Times New Roman" w:cs="Times New Roman"/>
          <w:color w:val="000000" w:themeColor="text1"/>
          <w:sz w:val="24"/>
          <w:szCs w:val="24"/>
        </w:rPr>
        <w:t xml:space="preserve">and </w:t>
      </w:r>
      <w:r w:rsidR="000F1DD3" w:rsidRPr="00117F74">
        <w:rPr>
          <w:rFonts w:ascii="Times New Roman" w:hAnsi="Times New Roman" w:cs="Times New Roman"/>
          <w:color w:val="000000" w:themeColor="text1"/>
          <w:sz w:val="24"/>
          <w:szCs w:val="24"/>
        </w:rPr>
        <w:t>t</w:t>
      </w:r>
      <w:r w:rsidR="0099726A" w:rsidRPr="00117F74">
        <w:rPr>
          <w:rFonts w:ascii="Times New Roman" w:hAnsi="Times New Roman" w:cs="Times New Roman"/>
          <w:color w:val="000000" w:themeColor="text1"/>
          <w:sz w:val="24"/>
          <w:szCs w:val="24"/>
        </w:rPr>
        <w:t xml:space="preserve">rade </w:t>
      </w:r>
      <w:r w:rsidR="000F1DD3" w:rsidRPr="00117F74">
        <w:rPr>
          <w:rFonts w:ascii="Times New Roman" w:hAnsi="Times New Roman" w:cs="Times New Roman"/>
          <w:color w:val="000000" w:themeColor="text1"/>
          <w:sz w:val="24"/>
          <w:szCs w:val="24"/>
        </w:rPr>
        <w:t>p</w:t>
      </w:r>
      <w:r w:rsidR="0099726A" w:rsidRPr="00117F74">
        <w:rPr>
          <w:rFonts w:ascii="Times New Roman" w:hAnsi="Times New Roman" w:cs="Times New Roman"/>
          <w:color w:val="000000" w:themeColor="text1"/>
          <w:sz w:val="24"/>
          <w:szCs w:val="24"/>
        </w:rPr>
        <w:t xml:space="preserve">olicy </w:t>
      </w:r>
      <w:r w:rsidR="000F1DD3" w:rsidRPr="00117F74">
        <w:rPr>
          <w:rFonts w:ascii="Times New Roman" w:hAnsi="Times New Roman" w:cs="Times New Roman"/>
          <w:color w:val="000000" w:themeColor="text1"/>
          <w:sz w:val="24"/>
          <w:szCs w:val="24"/>
        </w:rPr>
        <w:t>i</w:t>
      </w:r>
      <w:r w:rsidR="0099726A" w:rsidRPr="00117F74">
        <w:rPr>
          <w:rFonts w:ascii="Times New Roman" w:hAnsi="Times New Roman" w:cs="Times New Roman"/>
          <w:color w:val="000000" w:themeColor="text1"/>
          <w:sz w:val="24"/>
          <w:szCs w:val="24"/>
        </w:rPr>
        <w:t>ndicators</w:t>
      </w:r>
      <w:r w:rsidR="005075D6" w:rsidRPr="00117F74">
        <w:rPr>
          <w:rFonts w:ascii="Times New Roman" w:hAnsi="Times New Roman" w:cs="Times New Roman"/>
          <w:color w:val="000000" w:themeColor="text1"/>
          <w:sz w:val="24"/>
          <w:szCs w:val="24"/>
        </w:rPr>
        <w:t xml:space="preserve">: Assessments of </w:t>
      </w:r>
      <w:r w:rsidR="000F1DD3" w:rsidRPr="00117F74">
        <w:rPr>
          <w:rFonts w:ascii="Times New Roman" w:hAnsi="Times New Roman" w:cs="Times New Roman"/>
          <w:color w:val="000000" w:themeColor="text1"/>
          <w:sz w:val="24"/>
          <w:szCs w:val="24"/>
        </w:rPr>
        <w:t>c</w:t>
      </w:r>
      <w:r w:rsidR="0099726A" w:rsidRPr="00117F74">
        <w:rPr>
          <w:rFonts w:ascii="Times New Roman" w:hAnsi="Times New Roman" w:cs="Times New Roman"/>
          <w:color w:val="000000" w:themeColor="text1"/>
          <w:sz w:val="24"/>
          <w:szCs w:val="24"/>
        </w:rPr>
        <w:t xml:space="preserve">ommercial </w:t>
      </w:r>
      <w:r w:rsidR="000F1DD3" w:rsidRPr="00117F74">
        <w:rPr>
          <w:rFonts w:ascii="Times New Roman" w:hAnsi="Times New Roman" w:cs="Times New Roman"/>
          <w:color w:val="000000" w:themeColor="text1"/>
          <w:sz w:val="24"/>
          <w:szCs w:val="24"/>
        </w:rPr>
        <w:t>p</w:t>
      </w:r>
      <w:r w:rsidR="0099726A" w:rsidRPr="00117F74">
        <w:rPr>
          <w:rFonts w:ascii="Times New Roman" w:hAnsi="Times New Roman" w:cs="Times New Roman"/>
          <w:color w:val="000000" w:themeColor="text1"/>
          <w:sz w:val="24"/>
          <w:szCs w:val="24"/>
        </w:rPr>
        <w:t xml:space="preserve">osition </w:t>
      </w:r>
      <w:r w:rsidR="0070750A" w:rsidRPr="00117F74">
        <w:rPr>
          <w:rFonts w:ascii="Times New Roman" w:hAnsi="Times New Roman" w:cs="Times New Roman"/>
          <w:color w:val="000000" w:themeColor="text1"/>
          <w:sz w:val="24"/>
          <w:szCs w:val="24"/>
        </w:rPr>
        <w:t xml:space="preserve">and </w:t>
      </w:r>
      <w:r w:rsidR="000F1DD3" w:rsidRPr="00117F74">
        <w:rPr>
          <w:rFonts w:ascii="Times New Roman" w:hAnsi="Times New Roman" w:cs="Times New Roman"/>
          <w:color w:val="000000" w:themeColor="text1"/>
          <w:sz w:val="24"/>
          <w:szCs w:val="24"/>
        </w:rPr>
        <w:t>d</w:t>
      </w:r>
      <w:r w:rsidR="0099726A" w:rsidRPr="00117F74">
        <w:rPr>
          <w:rFonts w:ascii="Times New Roman" w:hAnsi="Times New Roman" w:cs="Times New Roman"/>
          <w:color w:val="000000" w:themeColor="text1"/>
          <w:sz w:val="24"/>
          <w:szCs w:val="24"/>
        </w:rPr>
        <w:t>ynamics</w:t>
      </w:r>
      <w:r w:rsidR="0070750A" w:rsidRPr="00117F74">
        <w:rPr>
          <w:rFonts w:ascii="Times New Roman" w:hAnsi="Times New Roman" w:cs="Times New Roman"/>
          <w:color w:val="000000" w:themeColor="text1"/>
          <w:sz w:val="24"/>
          <w:szCs w:val="24"/>
        </w:rPr>
        <w:t>]</w:t>
      </w:r>
      <w:r w:rsidR="00C819BD" w:rsidRPr="00117F74">
        <w:rPr>
          <w:rFonts w:ascii="Times New Roman" w:hAnsi="Times New Roman" w:cs="Times New Roman"/>
          <w:color w:val="000000" w:themeColor="text1"/>
          <w:sz w:val="24"/>
          <w:szCs w:val="24"/>
        </w:rPr>
        <w:t>.</w:t>
      </w:r>
      <w:r w:rsidR="00831A31" w:rsidRPr="00117F74">
        <w:rPr>
          <w:rFonts w:ascii="Times New Roman" w:hAnsi="Times New Roman" w:cs="Times New Roman"/>
          <w:color w:val="000000" w:themeColor="text1"/>
          <w:sz w:val="24"/>
        </w:rPr>
        <w:t xml:space="preserve"> </w:t>
      </w:r>
      <w:r w:rsidR="00831A31" w:rsidRPr="00117F74">
        <w:rPr>
          <w:rFonts w:ascii="Times New Roman" w:hAnsi="Times New Roman" w:cs="Times New Roman"/>
          <w:color w:val="000000" w:themeColor="text1"/>
          <w:sz w:val="24"/>
          <w:szCs w:val="24"/>
        </w:rPr>
        <w:t>United Nations</w:t>
      </w:r>
      <w:r w:rsidR="00C819BD" w:rsidRPr="00117F74">
        <w:rPr>
          <w:rFonts w:ascii="Times New Roman" w:hAnsi="Times New Roman" w:cs="Times New Roman"/>
          <w:color w:val="000000" w:themeColor="text1"/>
          <w:sz w:val="24"/>
          <w:szCs w:val="24"/>
        </w:rPr>
        <w:t>.</w:t>
      </w:r>
      <w:r w:rsidR="002B3020" w:rsidRPr="00117F74">
        <w:rPr>
          <w:rFonts w:ascii="Times New Roman" w:hAnsi="Times New Roman" w:cs="Times New Roman"/>
          <w:color w:val="000000" w:themeColor="text1"/>
          <w:sz w:val="24"/>
          <w:szCs w:val="24"/>
        </w:rPr>
        <w:t xml:space="preserve"> </w:t>
      </w:r>
      <w:hyperlink r:id="rId9" w:history="1">
        <w:r w:rsidR="002B3020" w:rsidRPr="00117F74">
          <w:rPr>
            <w:rStyle w:val="Hipervnculo"/>
            <w:rFonts w:ascii="Times New Roman" w:hAnsi="Times New Roman" w:cs="Times New Roman"/>
            <w:color w:val="000000" w:themeColor="text1"/>
            <w:sz w:val="24"/>
            <w:szCs w:val="24"/>
          </w:rPr>
          <w:t>https://repositorio.cepal.org/bitstream/handle/11362/3690/S2008794_es.pdf</w:t>
        </w:r>
      </w:hyperlink>
    </w:p>
    <w:p w14:paraId="49CC5BCF" w14:textId="1C7F68BE" w:rsidR="00886036" w:rsidRPr="00117F74" w:rsidRDefault="00886036"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Economy Secretariat.</w:t>
      </w:r>
      <w:r w:rsidR="00FD2367" w:rsidRPr="00117F74">
        <w:rPr>
          <w:rFonts w:ascii="Times New Roman" w:hAnsi="Times New Roman" w:cs="Times New Roman"/>
          <w:color w:val="000000" w:themeColor="text1"/>
          <w:sz w:val="24"/>
          <w:szCs w:val="24"/>
        </w:rPr>
        <w:t xml:space="preserve"> </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2019</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proofErr w:type="spellStart"/>
      <w:r w:rsidRPr="00117F74">
        <w:rPr>
          <w:rFonts w:ascii="Times New Roman" w:hAnsi="Times New Roman" w:cs="Times New Roman"/>
          <w:iCs/>
          <w:color w:val="000000" w:themeColor="text1"/>
          <w:sz w:val="24"/>
          <w:szCs w:val="24"/>
        </w:rPr>
        <w:t>Fichas</w:t>
      </w:r>
      <w:proofErr w:type="spellEnd"/>
      <w:r w:rsidRPr="00117F74">
        <w:rPr>
          <w:rFonts w:ascii="Times New Roman" w:hAnsi="Times New Roman" w:cs="Times New Roman"/>
          <w:iCs/>
          <w:color w:val="000000" w:themeColor="text1"/>
          <w:sz w:val="24"/>
          <w:szCs w:val="24"/>
        </w:rPr>
        <w:t xml:space="preserve"> de </w:t>
      </w:r>
      <w:proofErr w:type="spellStart"/>
      <w:r w:rsidR="00771746" w:rsidRPr="00117F74">
        <w:rPr>
          <w:rFonts w:ascii="Times New Roman" w:hAnsi="Times New Roman" w:cs="Times New Roman"/>
          <w:iCs/>
          <w:color w:val="000000" w:themeColor="text1"/>
          <w:sz w:val="24"/>
          <w:szCs w:val="24"/>
        </w:rPr>
        <w:t>c</w:t>
      </w:r>
      <w:r w:rsidRPr="00117F74">
        <w:rPr>
          <w:rFonts w:ascii="Times New Roman" w:hAnsi="Times New Roman" w:cs="Times New Roman"/>
          <w:iCs/>
          <w:color w:val="000000" w:themeColor="text1"/>
          <w:sz w:val="24"/>
          <w:szCs w:val="24"/>
        </w:rPr>
        <w:t>omercio</w:t>
      </w:r>
      <w:proofErr w:type="spellEnd"/>
      <w:r w:rsidRPr="00117F74">
        <w:rPr>
          <w:rFonts w:ascii="Times New Roman" w:hAnsi="Times New Roman" w:cs="Times New Roman"/>
          <w:iCs/>
          <w:color w:val="000000" w:themeColor="text1"/>
          <w:sz w:val="24"/>
          <w:szCs w:val="24"/>
        </w:rPr>
        <w:t xml:space="preserve"> </w:t>
      </w:r>
      <w:r w:rsidR="00771746" w:rsidRPr="00117F74">
        <w:rPr>
          <w:rFonts w:ascii="Times New Roman" w:hAnsi="Times New Roman" w:cs="Times New Roman"/>
          <w:iCs/>
          <w:color w:val="000000" w:themeColor="text1"/>
          <w:sz w:val="24"/>
          <w:szCs w:val="24"/>
        </w:rPr>
        <w:t>e</w:t>
      </w:r>
      <w:r w:rsidRPr="00117F74">
        <w:rPr>
          <w:rFonts w:ascii="Times New Roman" w:hAnsi="Times New Roman" w:cs="Times New Roman"/>
          <w:iCs/>
          <w:color w:val="000000" w:themeColor="text1"/>
          <w:sz w:val="24"/>
          <w:szCs w:val="24"/>
        </w:rPr>
        <w:t>xterior: TMEC [Foreign trade files: TMEC]</w:t>
      </w:r>
      <w:r w:rsidRPr="00117F74">
        <w:rPr>
          <w:rFonts w:ascii="Times New Roman" w:hAnsi="Times New Roman" w:cs="Times New Roman"/>
          <w:color w:val="000000" w:themeColor="text1"/>
          <w:sz w:val="24"/>
          <w:szCs w:val="24"/>
        </w:rPr>
        <w:t xml:space="preserve">. </w:t>
      </w:r>
      <w:hyperlink r:id="rId10" w:history="1">
        <w:r w:rsidR="00ED158A" w:rsidRPr="00117F74">
          <w:rPr>
            <w:rStyle w:val="Hipervnculo"/>
            <w:rFonts w:ascii="Times New Roman" w:hAnsi="Times New Roman" w:cs="Times New Roman"/>
            <w:color w:val="000000" w:themeColor="text1"/>
            <w:sz w:val="24"/>
            <w:szCs w:val="24"/>
          </w:rPr>
          <w:t>https://www.economia.gob.mx/files/gobmx/comercioexterior/fichas/TMEC.pdf</w:t>
        </w:r>
      </w:hyperlink>
    </w:p>
    <w:p w14:paraId="57491F2C" w14:textId="17074958"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Ennen</w:t>
      </w:r>
      <w:proofErr w:type="spellEnd"/>
      <w:r w:rsidRPr="00117F74">
        <w:rPr>
          <w:rFonts w:ascii="Times New Roman" w:hAnsi="Times New Roman" w:cs="Times New Roman"/>
          <w:color w:val="000000" w:themeColor="text1"/>
          <w:sz w:val="24"/>
          <w:szCs w:val="24"/>
        </w:rPr>
        <w:t>, D.</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B6625F" w:rsidRPr="00117F74">
        <w:rPr>
          <w:rFonts w:ascii="Times New Roman" w:hAnsi="Times New Roman" w:cs="Times New Roman"/>
          <w:color w:val="000000" w:themeColor="text1"/>
          <w:sz w:val="24"/>
          <w:szCs w:val="24"/>
        </w:rPr>
        <w:t>&amp;</w:t>
      </w:r>
      <w:r w:rsidRPr="00117F74">
        <w:rPr>
          <w:rFonts w:ascii="Times New Roman" w:hAnsi="Times New Roman" w:cs="Times New Roman"/>
          <w:color w:val="000000" w:themeColor="text1"/>
          <w:sz w:val="24"/>
          <w:szCs w:val="24"/>
        </w:rPr>
        <w:t xml:space="preserve"> Batool, I. </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2017</w:t>
      </w:r>
      <w:r w:rsidR="001F4337" w:rsidRPr="00117F74">
        <w:rPr>
          <w:rFonts w:ascii="Times New Roman" w:hAnsi="Times New Roman" w:cs="Times New Roman"/>
          <w:color w:val="000000" w:themeColor="text1"/>
          <w:sz w:val="24"/>
          <w:szCs w:val="24"/>
        </w:rPr>
        <w:t>)</w:t>
      </w:r>
      <w:r w:rsidR="00B6625F"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Cs/>
          <w:color w:val="000000" w:themeColor="text1"/>
          <w:sz w:val="24"/>
          <w:szCs w:val="24"/>
        </w:rPr>
        <w:t xml:space="preserve">Airport </w:t>
      </w:r>
      <w:r w:rsidR="00771746" w:rsidRPr="00117F74">
        <w:rPr>
          <w:rFonts w:ascii="Times New Roman" w:hAnsi="Times New Roman" w:cs="Times New Roman"/>
          <w:iCs/>
          <w:color w:val="000000" w:themeColor="text1"/>
          <w:sz w:val="24"/>
          <w:szCs w:val="24"/>
        </w:rPr>
        <w:t>e</w:t>
      </w:r>
      <w:r w:rsidR="00D520CD" w:rsidRPr="00117F74">
        <w:rPr>
          <w:rFonts w:ascii="Times New Roman" w:hAnsi="Times New Roman" w:cs="Times New Roman"/>
          <w:iCs/>
          <w:color w:val="000000" w:themeColor="text1"/>
          <w:sz w:val="24"/>
          <w:szCs w:val="24"/>
        </w:rPr>
        <w:t xml:space="preserve">fficiency </w:t>
      </w:r>
      <w:r w:rsidRPr="00117F74">
        <w:rPr>
          <w:rFonts w:ascii="Times New Roman" w:hAnsi="Times New Roman" w:cs="Times New Roman"/>
          <w:iCs/>
          <w:color w:val="000000" w:themeColor="text1"/>
          <w:sz w:val="24"/>
          <w:szCs w:val="24"/>
        </w:rPr>
        <w:t>in Pakistan</w:t>
      </w:r>
      <w:r w:rsidR="00771746" w:rsidRPr="00117F74">
        <w:rPr>
          <w:rFonts w:ascii="Times New Roman" w:hAnsi="Times New Roman" w:cs="Times New Roman"/>
          <w:iCs/>
          <w:color w:val="000000" w:themeColor="text1"/>
          <w:sz w:val="24"/>
          <w:szCs w:val="24"/>
        </w:rPr>
        <w:t>:</w:t>
      </w:r>
      <w:r w:rsidR="00A32070" w:rsidRPr="00117F74">
        <w:rPr>
          <w:rFonts w:ascii="Times New Roman" w:hAnsi="Times New Roman" w:cs="Times New Roman"/>
          <w:iCs/>
          <w:color w:val="000000" w:themeColor="text1"/>
          <w:sz w:val="24"/>
          <w:szCs w:val="24"/>
        </w:rPr>
        <w:t xml:space="preserve"> </w:t>
      </w:r>
      <w:r w:rsidRPr="00117F74">
        <w:rPr>
          <w:rFonts w:ascii="Times New Roman" w:hAnsi="Times New Roman" w:cs="Times New Roman"/>
          <w:iCs/>
          <w:color w:val="000000" w:themeColor="text1"/>
          <w:sz w:val="24"/>
          <w:szCs w:val="24"/>
        </w:rPr>
        <w:t xml:space="preserve">A </w:t>
      </w:r>
      <w:r w:rsidR="00771746" w:rsidRPr="00117F74">
        <w:rPr>
          <w:rFonts w:ascii="Times New Roman" w:hAnsi="Times New Roman" w:cs="Times New Roman"/>
          <w:iCs/>
          <w:color w:val="000000" w:themeColor="text1"/>
          <w:sz w:val="24"/>
          <w:szCs w:val="24"/>
        </w:rPr>
        <w:t>d</w:t>
      </w:r>
      <w:r w:rsidR="00D520CD" w:rsidRPr="00117F74">
        <w:rPr>
          <w:rFonts w:ascii="Times New Roman" w:hAnsi="Times New Roman" w:cs="Times New Roman"/>
          <w:iCs/>
          <w:color w:val="000000" w:themeColor="text1"/>
          <w:sz w:val="24"/>
          <w:szCs w:val="24"/>
        </w:rPr>
        <w:t xml:space="preserve">ata </w:t>
      </w:r>
      <w:r w:rsidR="00771746" w:rsidRPr="00117F74">
        <w:rPr>
          <w:rFonts w:ascii="Times New Roman" w:hAnsi="Times New Roman" w:cs="Times New Roman"/>
          <w:iCs/>
          <w:color w:val="000000" w:themeColor="text1"/>
          <w:sz w:val="24"/>
          <w:szCs w:val="24"/>
        </w:rPr>
        <w:t>e</w:t>
      </w:r>
      <w:r w:rsidR="00D520CD" w:rsidRPr="00117F74">
        <w:rPr>
          <w:rFonts w:ascii="Times New Roman" w:hAnsi="Times New Roman" w:cs="Times New Roman"/>
          <w:iCs/>
          <w:color w:val="000000" w:themeColor="text1"/>
          <w:sz w:val="24"/>
          <w:szCs w:val="24"/>
        </w:rPr>
        <w:t xml:space="preserve">nvelopment </w:t>
      </w:r>
      <w:r w:rsidR="00771746" w:rsidRPr="00117F74">
        <w:rPr>
          <w:rFonts w:ascii="Times New Roman" w:hAnsi="Times New Roman" w:cs="Times New Roman"/>
          <w:iCs/>
          <w:color w:val="000000" w:themeColor="text1"/>
          <w:sz w:val="24"/>
          <w:szCs w:val="24"/>
        </w:rPr>
        <w:t>a</w:t>
      </w:r>
      <w:r w:rsidR="00D520CD" w:rsidRPr="00117F74">
        <w:rPr>
          <w:rFonts w:ascii="Times New Roman" w:hAnsi="Times New Roman" w:cs="Times New Roman"/>
          <w:iCs/>
          <w:color w:val="000000" w:themeColor="text1"/>
          <w:sz w:val="24"/>
          <w:szCs w:val="24"/>
        </w:rPr>
        <w:t xml:space="preserve">nalysis </w:t>
      </w:r>
      <w:r w:rsidR="00B6625F" w:rsidRPr="00117F74">
        <w:rPr>
          <w:rFonts w:ascii="Times New Roman" w:hAnsi="Times New Roman" w:cs="Times New Roman"/>
          <w:iCs/>
          <w:color w:val="000000" w:themeColor="text1"/>
          <w:sz w:val="24"/>
          <w:szCs w:val="24"/>
        </w:rPr>
        <w:t xml:space="preserve">with </w:t>
      </w:r>
      <w:r w:rsidR="00771746" w:rsidRPr="00117F74">
        <w:rPr>
          <w:rFonts w:ascii="Times New Roman" w:hAnsi="Times New Roman" w:cs="Times New Roman"/>
          <w:iCs/>
          <w:color w:val="000000" w:themeColor="text1"/>
          <w:sz w:val="24"/>
          <w:szCs w:val="24"/>
        </w:rPr>
        <w:t>w</w:t>
      </w:r>
      <w:r w:rsidR="00D520CD" w:rsidRPr="00117F74">
        <w:rPr>
          <w:rFonts w:ascii="Times New Roman" w:hAnsi="Times New Roman" w:cs="Times New Roman"/>
          <w:iCs/>
          <w:color w:val="000000" w:themeColor="text1"/>
          <w:sz w:val="24"/>
          <w:szCs w:val="24"/>
        </w:rPr>
        <w:t xml:space="preserve">eight </w:t>
      </w:r>
      <w:r w:rsidR="00771746" w:rsidRPr="00117F74">
        <w:rPr>
          <w:rFonts w:ascii="Times New Roman" w:hAnsi="Times New Roman" w:cs="Times New Roman"/>
          <w:iCs/>
          <w:color w:val="000000" w:themeColor="text1"/>
          <w:sz w:val="24"/>
          <w:szCs w:val="24"/>
        </w:rPr>
        <w:t>r</w:t>
      </w:r>
      <w:r w:rsidR="00D520CD" w:rsidRPr="00117F74">
        <w:rPr>
          <w:rFonts w:ascii="Times New Roman" w:hAnsi="Times New Roman" w:cs="Times New Roman"/>
          <w:iCs/>
          <w:color w:val="000000" w:themeColor="text1"/>
          <w:sz w:val="24"/>
          <w:szCs w:val="24"/>
        </w:rPr>
        <w:t>estriction</w:t>
      </w:r>
      <w:r w:rsidR="00D520CD" w:rsidRPr="00117F74">
        <w:rPr>
          <w:rFonts w:ascii="Times New Roman" w:hAnsi="Times New Roman" w:cs="Times New Roman"/>
          <w:i/>
          <w:color w:val="000000" w:themeColor="text1"/>
          <w:sz w:val="24"/>
          <w:szCs w:val="24"/>
        </w:rPr>
        <w:t>s</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szCs w:val="24"/>
        </w:rPr>
        <w:t>Elsevier</w:t>
      </w:r>
      <w:r w:rsidR="0077174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95625E" w:rsidRPr="00117F74">
        <w:rPr>
          <w:rFonts w:ascii="Times New Roman" w:hAnsi="Times New Roman" w:cs="Times New Roman"/>
          <w:iCs/>
          <w:color w:val="000000" w:themeColor="text1"/>
          <w:sz w:val="24"/>
          <w:szCs w:val="24"/>
        </w:rPr>
        <w:t>69</w:t>
      </w:r>
      <w:r w:rsidR="00771746" w:rsidRPr="00117F74">
        <w:rPr>
          <w:rFonts w:ascii="Times New Roman" w:hAnsi="Times New Roman" w:cs="Times New Roman"/>
          <w:iCs/>
          <w:color w:val="000000" w:themeColor="text1"/>
          <w:sz w:val="24"/>
          <w:szCs w:val="24"/>
        </w:rPr>
        <w:t>,</w:t>
      </w:r>
      <w:r w:rsidR="0095625E" w:rsidRPr="00117F74">
        <w:rPr>
          <w:rFonts w:ascii="Times New Roman" w:hAnsi="Times New Roman" w:cs="Times New Roman"/>
          <w:color w:val="000000" w:themeColor="text1"/>
          <w:sz w:val="24"/>
          <w:szCs w:val="24"/>
        </w:rPr>
        <w:t xml:space="preserve"> 205</w:t>
      </w:r>
      <w:r w:rsidR="00771746" w:rsidRPr="00117F74">
        <w:rPr>
          <w:rFonts w:ascii="Times New Roman" w:hAnsi="Times New Roman" w:cs="Times New Roman"/>
          <w:color w:val="000000" w:themeColor="text1"/>
          <w:sz w:val="24"/>
          <w:szCs w:val="24"/>
        </w:rPr>
        <w:t>–2</w:t>
      </w:r>
      <w:r w:rsidR="0095625E" w:rsidRPr="00117F74">
        <w:rPr>
          <w:rFonts w:ascii="Times New Roman" w:hAnsi="Times New Roman" w:cs="Times New Roman"/>
          <w:color w:val="000000" w:themeColor="text1"/>
          <w:sz w:val="24"/>
          <w:szCs w:val="24"/>
        </w:rPr>
        <w:t>12</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B6625F" w:rsidRPr="00117F74">
        <w:rPr>
          <w:rFonts w:ascii="Times New Roman" w:hAnsi="Times New Roman" w:cs="Times New Roman"/>
          <w:color w:val="000000" w:themeColor="text1"/>
          <w:sz w:val="24"/>
          <w:szCs w:val="24"/>
        </w:rPr>
        <w:t>doi:</w:t>
      </w:r>
      <w:r w:rsidRPr="00117F74">
        <w:rPr>
          <w:rFonts w:ascii="Times New Roman" w:hAnsi="Times New Roman" w:cs="Times New Roman"/>
          <w:color w:val="000000" w:themeColor="text1"/>
          <w:sz w:val="24"/>
          <w:szCs w:val="24"/>
        </w:rPr>
        <w:t xml:space="preserve">10.1016/j.jairtraman.2018.02.007 </w:t>
      </w:r>
    </w:p>
    <w:p w14:paraId="7A79C6DF" w14:textId="3AE28BE9"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Färe</w:t>
      </w:r>
      <w:proofErr w:type="spellEnd"/>
      <w:r w:rsidRPr="00117F74">
        <w:rPr>
          <w:rFonts w:ascii="Times New Roman" w:hAnsi="Times New Roman" w:cs="Times New Roman"/>
          <w:color w:val="000000" w:themeColor="text1"/>
          <w:sz w:val="24"/>
          <w:szCs w:val="24"/>
        </w:rPr>
        <w:t xml:space="preserve">, R., </w:t>
      </w:r>
      <w:proofErr w:type="spellStart"/>
      <w:r w:rsidRPr="00117F74">
        <w:rPr>
          <w:rFonts w:ascii="Times New Roman" w:hAnsi="Times New Roman" w:cs="Times New Roman"/>
          <w:color w:val="000000" w:themeColor="text1"/>
          <w:sz w:val="24"/>
          <w:szCs w:val="24"/>
        </w:rPr>
        <w:t>Grosskopf</w:t>
      </w:r>
      <w:proofErr w:type="spellEnd"/>
      <w:r w:rsidRPr="00117F74">
        <w:rPr>
          <w:rFonts w:ascii="Times New Roman" w:hAnsi="Times New Roman" w:cs="Times New Roman"/>
          <w:color w:val="000000" w:themeColor="text1"/>
          <w:sz w:val="24"/>
          <w:szCs w:val="24"/>
        </w:rPr>
        <w:t>, S., Lindgren, B.</w:t>
      </w:r>
      <w:r w:rsidR="00B82A8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0F1DD3" w:rsidRPr="00117F74">
        <w:rPr>
          <w:rFonts w:ascii="Times New Roman" w:hAnsi="Times New Roman" w:cs="Times New Roman"/>
          <w:color w:val="000000" w:themeColor="text1"/>
          <w:sz w:val="24"/>
          <w:szCs w:val="24"/>
        </w:rPr>
        <w:t>&amp;</w:t>
      </w:r>
      <w:r w:rsidR="00FB6509"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Roos, P. </w:t>
      </w:r>
      <w:r w:rsidR="000F1DD3"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1994</w:t>
      </w:r>
      <w:r w:rsidR="000F1DD3" w:rsidRPr="00117F74">
        <w:rPr>
          <w:rFonts w:ascii="Times New Roman" w:hAnsi="Times New Roman" w:cs="Times New Roman"/>
          <w:color w:val="000000" w:themeColor="text1"/>
          <w:sz w:val="24"/>
          <w:szCs w:val="24"/>
        </w:rPr>
        <w:t>)</w:t>
      </w:r>
      <w:r w:rsidR="00B82A8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Cs/>
          <w:color w:val="000000" w:themeColor="text1"/>
          <w:sz w:val="24"/>
          <w:szCs w:val="24"/>
        </w:rPr>
        <w:t xml:space="preserve">Productivity </w:t>
      </w:r>
      <w:r w:rsidR="000F1DD3" w:rsidRPr="00117F74">
        <w:rPr>
          <w:rFonts w:ascii="Times New Roman" w:hAnsi="Times New Roman" w:cs="Times New Roman"/>
          <w:iCs/>
          <w:color w:val="000000" w:themeColor="text1"/>
          <w:sz w:val="24"/>
          <w:szCs w:val="24"/>
        </w:rPr>
        <w:t>d</w:t>
      </w:r>
      <w:r w:rsidR="000E3B22" w:rsidRPr="00117F74">
        <w:rPr>
          <w:rFonts w:ascii="Times New Roman" w:hAnsi="Times New Roman" w:cs="Times New Roman"/>
          <w:iCs/>
          <w:color w:val="000000" w:themeColor="text1"/>
          <w:sz w:val="24"/>
          <w:szCs w:val="24"/>
        </w:rPr>
        <w:t xml:space="preserve">evelopments </w:t>
      </w:r>
      <w:r w:rsidRPr="00117F74">
        <w:rPr>
          <w:rFonts w:ascii="Times New Roman" w:hAnsi="Times New Roman" w:cs="Times New Roman"/>
          <w:iCs/>
          <w:color w:val="000000" w:themeColor="text1"/>
          <w:sz w:val="24"/>
          <w:szCs w:val="24"/>
        </w:rPr>
        <w:t>in Swedish</w:t>
      </w:r>
      <w:r w:rsidR="00B82A86" w:rsidRPr="00117F74">
        <w:rPr>
          <w:rFonts w:ascii="Times New Roman" w:hAnsi="Times New Roman" w:cs="Times New Roman"/>
          <w:iCs/>
          <w:color w:val="000000" w:themeColor="text1"/>
          <w:sz w:val="24"/>
          <w:szCs w:val="24"/>
        </w:rPr>
        <w:t xml:space="preserve"> </w:t>
      </w:r>
      <w:r w:rsidR="000F1DD3" w:rsidRPr="00117F74">
        <w:rPr>
          <w:rFonts w:ascii="Times New Roman" w:hAnsi="Times New Roman" w:cs="Times New Roman"/>
          <w:iCs/>
          <w:color w:val="000000" w:themeColor="text1"/>
          <w:sz w:val="24"/>
          <w:szCs w:val="24"/>
        </w:rPr>
        <w:t>h</w:t>
      </w:r>
      <w:r w:rsidR="000E3B22" w:rsidRPr="00117F74">
        <w:rPr>
          <w:rFonts w:ascii="Times New Roman" w:hAnsi="Times New Roman" w:cs="Times New Roman"/>
          <w:iCs/>
          <w:color w:val="000000" w:themeColor="text1"/>
          <w:sz w:val="24"/>
          <w:szCs w:val="24"/>
        </w:rPr>
        <w:t>ospitals</w:t>
      </w:r>
      <w:r w:rsidRPr="00117F74">
        <w:rPr>
          <w:rFonts w:ascii="Times New Roman" w:hAnsi="Times New Roman" w:cs="Times New Roman"/>
          <w:iCs/>
          <w:color w:val="000000" w:themeColor="text1"/>
          <w:sz w:val="24"/>
          <w:szCs w:val="24"/>
        </w:rPr>
        <w:t xml:space="preserve">: A Malmquist </w:t>
      </w:r>
      <w:r w:rsidR="000F1DD3" w:rsidRPr="00117F74">
        <w:rPr>
          <w:rFonts w:ascii="Times New Roman" w:hAnsi="Times New Roman" w:cs="Times New Roman"/>
          <w:iCs/>
          <w:color w:val="000000" w:themeColor="text1"/>
          <w:sz w:val="24"/>
          <w:szCs w:val="24"/>
        </w:rPr>
        <w:t>o</w:t>
      </w:r>
      <w:r w:rsidRPr="00117F74">
        <w:rPr>
          <w:rFonts w:ascii="Times New Roman" w:hAnsi="Times New Roman" w:cs="Times New Roman"/>
          <w:iCs/>
          <w:color w:val="000000" w:themeColor="text1"/>
          <w:sz w:val="24"/>
          <w:szCs w:val="24"/>
        </w:rPr>
        <w:t xml:space="preserve">utput </w:t>
      </w:r>
      <w:r w:rsidR="000F1DD3" w:rsidRPr="00117F74">
        <w:rPr>
          <w:rFonts w:ascii="Times New Roman" w:hAnsi="Times New Roman" w:cs="Times New Roman"/>
          <w:iCs/>
          <w:color w:val="000000" w:themeColor="text1"/>
          <w:sz w:val="24"/>
          <w:szCs w:val="24"/>
        </w:rPr>
        <w:t>i</w:t>
      </w:r>
      <w:r w:rsidRPr="00117F74">
        <w:rPr>
          <w:rFonts w:ascii="Times New Roman" w:hAnsi="Times New Roman" w:cs="Times New Roman"/>
          <w:iCs/>
          <w:color w:val="000000" w:themeColor="text1"/>
          <w:sz w:val="24"/>
          <w:szCs w:val="24"/>
        </w:rPr>
        <w:t xml:space="preserve">ndex </w:t>
      </w:r>
      <w:r w:rsidR="000F1DD3" w:rsidRPr="00117F74">
        <w:rPr>
          <w:rFonts w:ascii="Times New Roman" w:hAnsi="Times New Roman" w:cs="Times New Roman"/>
          <w:iCs/>
          <w:color w:val="000000" w:themeColor="text1"/>
          <w:sz w:val="24"/>
          <w:szCs w:val="24"/>
        </w:rPr>
        <w:t>a</w:t>
      </w:r>
      <w:r w:rsidR="000E3B22" w:rsidRPr="00117F74">
        <w:rPr>
          <w:rFonts w:ascii="Times New Roman" w:hAnsi="Times New Roman" w:cs="Times New Roman"/>
          <w:iCs/>
          <w:color w:val="000000" w:themeColor="text1"/>
          <w:sz w:val="24"/>
          <w:szCs w:val="24"/>
        </w:rPr>
        <w:t>pproach</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Kluwer Academic. </w:t>
      </w:r>
    </w:p>
    <w:p w14:paraId="2CCF522C" w14:textId="05847519"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Färe</w:t>
      </w:r>
      <w:proofErr w:type="spellEnd"/>
      <w:r w:rsidRPr="00117F74">
        <w:rPr>
          <w:rFonts w:ascii="Times New Roman" w:hAnsi="Times New Roman" w:cs="Times New Roman"/>
          <w:color w:val="000000" w:themeColor="text1"/>
          <w:sz w:val="24"/>
          <w:szCs w:val="24"/>
        </w:rPr>
        <w:t>, R.</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685EF1" w:rsidRPr="00117F74">
        <w:rPr>
          <w:rFonts w:ascii="Times New Roman" w:hAnsi="Times New Roman" w:cs="Times New Roman"/>
          <w:color w:val="000000" w:themeColor="text1"/>
          <w:sz w:val="24"/>
          <w:szCs w:val="24"/>
        </w:rPr>
        <w:t>&amp;</w:t>
      </w:r>
      <w:r w:rsidR="0036537C" w:rsidRPr="00117F74">
        <w:rPr>
          <w:rFonts w:ascii="Times New Roman" w:hAnsi="Times New Roman" w:cs="Times New Roman"/>
          <w:color w:val="000000" w:themeColor="text1"/>
          <w:sz w:val="24"/>
          <w:szCs w:val="24"/>
        </w:rPr>
        <w:t xml:space="preserve"> </w:t>
      </w:r>
      <w:proofErr w:type="spellStart"/>
      <w:r w:rsidRPr="00117F74">
        <w:rPr>
          <w:rFonts w:ascii="Times New Roman" w:hAnsi="Times New Roman" w:cs="Times New Roman"/>
          <w:color w:val="000000" w:themeColor="text1"/>
          <w:sz w:val="24"/>
          <w:szCs w:val="24"/>
        </w:rPr>
        <w:t>Primont</w:t>
      </w:r>
      <w:proofErr w:type="spellEnd"/>
      <w:r w:rsidRPr="00117F74">
        <w:rPr>
          <w:rFonts w:ascii="Times New Roman" w:hAnsi="Times New Roman" w:cs="Times New Roman"/>
          <w:color w:val="000000" w:themeColor="text1"/>
          <w:sz w:val="24"/>
          <w:szCs w:val="24"/>
        </w:rPr>
        <w:t xml:space="preserve">, D. </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1995</w:t>
      </w:r>
      <w:r w:rsidR="00685EF1" w:rsidRPr="00117F74">
        <w:rPr>
          <w:rFonts w:ascii="Times New Roman" w:hAnsi="Times New Roman" w:cs="Times New Roman"/>
          <w:color w:val="000000" w:themeColor="text1"/>
          <w:sz w:val="24"/>
          <w:szCs w:val="24"/>
        </w:rPr>
        <w:t>)</w:t>
      </w:r>
      <w:r w:rsidR="00E43F98"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rPr>
        <w:t xml:space="preserve">Multi-output </w:t>
      </w:r>
      <w:r w:rsidR="00685EF1" w:rsidRPr="00117F74">
        <w:rPr>
          <w:rFonts w:ascii="Times New Roman" w:hAnsi="Times New Roman" w:cs="Times New Roman"/>
          <w:i/>
          <w:iCs/>
          <w:color w:val="000000" w:themeColor="text1"/>
          <w:sz w:val="24"/>
          <w:szCs w:val="24"/>
        </w:rPr>
        <w:t>p</w:t>
      </w:r>
      <w:r w:rsidR="000E3B22" w:rsidRPr="00117F74">
        <w:rPr>
          <w:rFonts w:ascii="Times New Roman" w:hAnsi="Times New Roman" w:cs="Times New Roman"/>
          <w:i/>
          <w:iCs/>
          <w:color w:val="000000" w:themeColor="text1"/>
          <w:sz w:val="24"/>
          <w:szCs w:val="24"/>
        </w:rPr>
        <w:t>roduction</w:t>
      </w:r>
      <w:r w:rsidR="000E3B22" w:rsidRPr="00117F74">
        <w:rPr>
          <w:rFonts w:ascii="Times New Roman" w:hAnsi="Times New Roman" w:cs="Times New Roman"/>
          <w:i/>
          <w:color w:val="000000" w:themeColor="text1"/>
          <w:sz w:val="24"/>
        </w:rPr>
        <w:t xml:space="preserve"> </w:t>
      </w:r>
      <w:r w:rsidRPr="00117F74">
        <w:rPr>
          <w:rFonts w:ascii="Times New Roman" w:hAnsi="Times New Roman" w:cs="Times New Roman"/>
          <w:i/>
          <w:color w:val="000000" w:themeColor="text1"/>
          <w:sz w:val="24"/>
        </w:rPr>
        <w:t xml:space="preserve">and </w:t>
      </w:r>
      <w:r w:rsidR="00685EF1" w:rsidRPr="00117F74">
        <w:rPr>
          <w:rFonts w:ascii="Times New Roman" w:hAnsi="Times New Roman" w:cs="Times New Roman"/>
          <w:i/>
          <w:iCs/>
          <w:color w:val="000000" w:themeColor="text1"/>
          <w:sz w:val="24"/>
          <w:szCs w:val="24"/>
        </w:rPr>
        <w:t>d</w:t>
      </w:r>
      <w:r w:rsidR="000E3B22" w:rsidRPr="00117F74">
        <w:rPr>
          <w:rFonts w:ascii="Times New Roman" w:hAnsi="Times New Roman" w:cs="Times New Roman"/>
          <w:i/>
          <w:iCs/>
          <w:color w:val="000000" w:themeColor="text1"/>
          <w:sz w:val="24"/>
          <w:szCs w:val="24"/>
        </w:rPr>
        <w:t>uality</w:t>
      </w:r>
      <w:r w:rsidRPr="00117F74">
        <w:rPr>
          <w:rFonts w:ascii="Times New Roman" w:hAnsi="Times New Roman" w:cs="Times New Roman"/>
          <w:i/>
          <w:color w:val="000000" w:themeColor="text1"/>
          <w:sz w:val="24"/>
        </w:rPr>
        <w:t xml:space="preserve">: </w:t>
      </w:r>
      <w:r w:rsidR="00E43F98" w:rsidRPr="00117F74">
        <w:rPr>
          <w:rFonts w:ascii="Times New Roman" w:hAnsi="Times New Roman" w:cs="Times New Roman"/>
          <w:i/>
          <w:color w:val="000000" w:themeColor="text1"/>
          <w:sz w:val="24"/>
        </w:rPr>
        <w:t>T</w:t>
      </w:r>
      <w:r w:rsidRPr="00117F74">
        <w:rPr>
          <w:rFonts w:ascii="Times New Roman" w:hAnsi="Times New Roman" w:cs="Times New Roman"/>
          <w:i/>
          <w:color w:val="000000" w:themeColor="text1"/>
          <w:sz w:val="24"/>
        </w:rPr>
        <w:t xml:space="preserve">heory and </w:t>
      </w:r>
      <w:r w:rsidR="00685EF1" w:rsidRPr="00117F74">
        <w:rPr>
          <w:rFonts w:ascii="Times New Roman" w:hAnsi="Times New Roman" w:cs="Times New Roman"/>
          <w:i/>
          <w:iCs/>
          <w:color w:val="000000" w:themeColor="text1"/>
          <w:sz w:val="24"/>
          <w:szCs w:val="24"/>
        </w:rPr>
        <w:t>a</w:t>
      </w:r>
      <w:r w:rsidR="000E3B22" w:rsidRPr="00117F74">
        <w:rPr>
          <w:rFonts w:ascii="Times New Roman" w:hAnsi="Times New Roman" w:cs="Times New Roman"/>
          <w:i/>
          <w:iCs/>
          <w:color w:val="000000" w:themeColor="text1"/>
          <w:sz w:val="24"/>
          <w:szCs w:val="24"/>
        </w:rPr>
        <w:t>pplications</w:t>
      </w:r>
      <w:r w:rsidRPr="00117F74">
        <w:rPr>
          <w:rFonts w:ascii="Times New Roman" w:hAnsi="Times New Roman" w:cs="Times New Roman"/>
          <w:iCs/>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36537C" w:rsidRPr="00117F74">
        <w:rPr>
          <w:rFonts w:ascii="Times New Roman" w:hAnsi="Times New Roman" w:cs="Times New Roman"/>
          <w:color w:val="000000" w:themeColor="text1"/>
          <w:sz w:val="24"/>
          <w:szCs w:val="24"/>
        </w:rPr>
        <w:t>Kluwer Academic</w:t>
      </w:r>
      <w:r w:rsidRPr="00117F74">
        <w:rPr>
          <w:rFonts w:ascii="Times New Roman" w:hAnsi="Times New Roman" w:cs="Times New Roman"/>
          <w:color w:val="000000" w:themeColor="text1"/>
          <w:sz w:val="24"/>
          <w:szCs w:val="24"/>
        </w:rPr>
        <w:t xml:space="preserve">. </w:t>
      </w:r>
    </w:p>
    <w:p w14:paraId="288EC2CB" w14:textId="540545A7" w:rsidR="00CD1ACF"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 xml:space="preserve">Farrell, M. J. </w:t>
      </w:r>
      <w:r w:rsidR="00CD1ACF" w:rsidRPr="00117F74">
        <w:rPr>
          <w:rFonts w:ascii="Times New Roman" w:hAnsi="Times New Roman" w:cs="Times New Roman"/>
          <w:color w:val="000000" w:themeColor="text1"/>
          <w:sz w:val="24"/>
          <w:szCs w:val="24"/>
        </w:rPr>
        <w:t>(1957).</w:t>
      </w:r>
      <w:r w:rsidR="00FD2367" w:rsidRPr="00117F74">
        <w:rPr>
          <w:rFonts w:ascii="Times New Roman" w:hAnsi="Times New Roman" w:cs="Times New Roman"/>
          <w:color w:val="000000" w:themeColor="text1"/>
          <w:sz w:val="24"/>
          <w:szCs w:val="24"/>
        </w:rPr>
        <w:t xml:space="preserve"> </w:t>
      </w:r>
      <w:r w:rsidR="00CD1ACF" w:rsidRPr="00117F74">
        <w:rPr>
          <w:rFonts w:ascii="Times New Roman" w:hAnsi="Times New Roman" w:cs="Times New Roman"/>
          <w:color w:val="000000" w:themeColor="text1"/>
          <w:sz w:val="24"/>
          <w:szCs w:val="24"/>
        </w:rPr>
        <w:t>The measurement of productive efficiency.</w:t>
      </w:r>
      <w:r w:rsidR="00FD2367" w:rsidRPr="00117F74">
        <w:rPr>
          <w:rFonts w:ascii="Times New Roman" w:hAnsi="Times New Roman" w:cs="Times New Roman"/>
          <w:color w:val="000000" w:themeColor="text1"/>
          <w:sz w:val="24"/>
          <w:szCs w:val="24"/>
        </w:rPr>
        <w:t xml:space="preserve"> </w:t>
      </w:r>
      <w:r w:rsidR="00CD1ACF" w:rsidRPr="00117F74">
        <w:rPr>
          <w:rFonts w:ascii="Times New Roman" w:hAnsi="Times New Roman" w:cs="Times New Roman"/>
          <w:i/>
          <w:color w:val="000000" w:themeColor="text1"/>
          <w:sz w:val="24"/>
          <w:szCs w:val="24"/>
        </w:rPr>
        <w:t>Journal of the Royal Statistical Society</w:t>
      </w:r>
      <w:r w:rsidR="00CD1ACF" w:rsidRPr="00117F74">
        <w:rPr>
          <w:rFonts w:ascii="Times New Roman" w:hAnsi="Times New Roman" w:cs="Times New Roman"/>
          <w:color w:val="000000" w:themeColor="text1"/>
          <w:sz w:val="24"/>
          <w:szCs w:val="24"/>
        </w:rPr>
        <w:t xml:space="preserve">, </w:t>
      </w:r>
      <w:r w:rsidR="00CD1ACF" w:rsidRPr="00117F74">
        <w:rPr>
          <w:rFonts w:ascii="Times New Roman" w:hAnsi="Times New Roman" w:cs="Times New Roman"/>
          <w:i/>
          <w:iCs/>
          <w:color w:val="000000" w:themeColor="text1"/>
          <w:sz w:val="24"/>
          <w:szCs w:val="24"/>
        </w:rPr>
        <w:t>120</w:t>
      </w:r>
      <w:r w:rsidR="00CD1ACF" w:rsidRPr="00117F74">
        <w:rPr>
          <w:rFonts w:ascii="Times New Roman" w:hAnsi="Times New Roman" w:cs="Times New Roman"/>
          <w:color w:val="000000" w:themeColor="text1"/>
          <w:sz w:val="24"/>
          <w:szCs w:val="24"/>
        </w:rPr>
        <w:t>(3), 253–290.</w:t>
      </w:r>
    </w:p>
    <w:p w14:paraId="2A6351D9" w14:textId="6CFAA81F" w:rsidR="00CD1ACF" w:rsidRPr="00117F74" w:rsidRDefault="00E7171F"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General Customs Administration</w:t>
      </w:r>
      <w:r w:rsidR="00444331"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CD1ACF" w:rsidRPr="00117F74">
        <w:rPr>
          <w:rFonts w:ascii="Times New Roman" w:hAnsi="Times New Roman" w:cs="Times New Roman"/>
          <w:color w:val="000000" w:themeColor="text1"/>
          <w:sz w:val="24"/>
          <w:szCs w:val="24"/>
        </w:rPr>
        <w:t xml:space="preserve">(2018). </w:t>
      </w:r>
      <w:proofErr w:type="spellStart"/>
      <w:r w:rsidR="00CD1ACF" w:rsidRPr="00117F74">
        <w:rPr>
          <w:rFonts w:ascii="Times New Roman" w:hAnsi="Times New Roman" w:cs="Times New Roman"/>
          <w:color w:val="000000" w:themeColor="text1"/>
          <w:sz w:val="24"/>
          <w:szCs w:val="24"/>
        </w:rPr>
        <w:t>Análisis</w:t>
      </w:r>
      <w:proofErr w:type="spellEnd"/>
      <w:r w:rsidR="00CD1ACF" w:rsidRPr="00117F74">
        <w:rPr>
          <w:rFonts w:ascii="Times New Roman" w:hAnsi="Times New Roman" w:cs="Times New Roman"/>
          <w:color w:val="000000" w:themeColor="text1"/>
          <w:sz w:val="24"/>
          <w:szCs w:val="24"/>
        </w:rPr>
        <w:t xml:space="preserve"> </w:t>
      </w:r>
      <w:proofErr w:type="spellStart"/>
      <w:r w:rsidR="00CD1ACF" w:rsidRPr="00117F74">
        <w:rPr>
          <w:rFonts w:ascii="Times New Roman" w:hAnsi="Times New Roman" w:cs="Times New Roman"/>
          <w:color w:val="000000" w:themeColor="text1"/>
          <w:sz w:val="24"/>
          <w:szCs w:val="24"/>
        </w:rPr>
        <w:t>estratégico</w:t>
      </w:r>
      <w:proofErr w:type="spellEnd"/>
      <w:r w:rsidR="00CD1ACF" w:rsidRPr="00117F74">
        <w:rPr>
          <w:rFonts w:ascii="Times New Roman" w:hAnsi="Times New Roman" w:cs="Times New Roman"/>
          <w:color w:val="000000" w:themeColor="text1"/>
          <w:sz w:val="24"/>
          <w:szCs w:val="24"/>
        </w:rPr>
        <w:t xml:space="preserve"> de </w:t>
      </w:r>
      <w:proofErr w:type="spellStart"/>
      <w:r w:rsidR="00CD1ACF" w:rsidRPr="00117F74">
        <w:rPr>
          <w:rFonts w:ascii="Times New Roman" w:hAnsi="Times New Roman" w:cs="Times New Roman"/>
          <w:color w:val="000000" w:themeColor="text1"/>
          <w:sz w:val="24"/>
          <w:szCs w:val="24"/>
        </w:rPr>
        <w:t>aduanas</w:t>
      </w:r>
      <w:proofErr w:type="spellEnd"/>
      <w:r w:rsidR="00CD1ACF" w:rsidRPr="00117F74">
        <w:rPr>
          <w:rFonts w:ascii="Times New Roman" w:hAnsi="Times New Roman" w:cs="Times New Roman"/>
          <w:iCs/>
          <w:color w:val="000000" w:themeColor="text1"/>
          <w:sz w:val="24"/>
          <w:szCs w:val="24"/>
        </w:rPr>
        <w:t xml:space="preserve"> [A strategic analysis of the customs system]</w:t>
      </w:r>
      <w:r w:rsidR="00CD1ACF" w:rsidRPr="00117F74">
        <w:rPr>
          <w:rFonts w:ascii="Times New Roman" w:hAnsi="Times New Roman" w:cs="Times New Roman"/>
          <w:color w:val="000000" w:themeColor="text1"/>
          <w:sz w:val="24"/>
          <w:szCs w:val="24"/>
        </w:rPr>
        <w:t>. Mexico City: Secretariat of Finance and Public Credit and Customs Tax Administration Service.</w:t>
      </w:r>
    </w:p>
    <w:p w14:paraId="289030E3" w14:textId="04BC0CEA" w:rsidR="00C819BD" w:rsidRPr="00117F74" w:rsidRDefault="00C819BD" w:rsidP="00D34F61">
      <w:pPr>
        <w:spacing w:after="0" w:line="240" w:lineRule="auto"/>
        <w:ind w:left="851" w:hanging="851"/>
        <w:rPr>
          <w:rFonts w:ascii="Times New Roman" w:hAnsi="Times New Roman" w:cs="Times New Roman"/>
          <w:color w:val="000000" w:themeColor="text1"/>
          <w:sz w:val="24"/>
          <w:szCs w:val="24"/>
          <w:lang w:val="es-ES"/>
        </w:rPr>
      </w:pPr>
      <w:r w:rsidRPr="00117F74">
        <w:rPr>
          <w:rFonts w:ascii="Times New Roman" w:hAnsi="Times New Roman" w:cs="Times New Roman"/>
          <w:color w:val="000000" w:themeColor="text1"/>
          <w:sz w:val="24"/>
          <w:szCs w:val="24"/>
          <w:lang w:val="es-ES"/>
        </w:rPr>
        <w:t>Giménez, V., Prieto, W., Prior, D.</w:t>
      </w:r>
      <w:r w:rsidR="00E43F98"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 xml:space="preserve"> &amp;</w:t>
      </w:r>
      <w:r w:rsidR="00E43F98" w:rsidRPr="00117F74">
        <w:rPr>
          <w:rFonts w:ascii="Times New Roman" w:hAnsi="Times New Roman" w:cs="Times New Roman"/>
          <w:color w:val="000000" w:themeColor="text1"/>
          <w:sz w:val="24"/>
          <w:szCs w:val="24"/>
          <w:lang w:val="es-ES"/>
        </w:rPr>
        <w:t xml:space="preserve"> </w:t>
      </w:r>
      <w:r w:rsidRPr="00117F74">
        <w:rPr>
          <w:rFonts w:ascii="Times New Roman" w:hAnsi="Times New Roman" w:cs="Times New Roman"/>
          <w:color w:val="000000" w:themeColor="text1"/>
          <w:sz w:val="24"/>
          <w:szCs w:val="24"/>
          <w:lang w:val="es-ES"/>
        </w:rPr>
        <w:t xml:space="preserve">Tortosa-Ausina, E. </w:t>
      </w:r>
      <w:r w:rsidR="009E456F"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2017</w:t>
      </w:r>
      <w:r w:rsidR="009E456F" w:rsidRPr="00117F74">
        <w:rPr>
          <w:rFonts w:ascii="Times New Roman" w:hAnsi="Times New Roman" w:cs="Times New Roman"/>
          <w:color w:val="000000" w:themeColor="text1"/>
          <w:sz w:val="24"/>
          <w:szCs w:val="24"/>
          <w:lang w:val="es-ES"/>
        </w:rPr>
        <w:t>)</w:t>
      </w:r>
      <w:r w:rsidR="00E43F98"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 xml:space="preserve"> </w:t>
      </w:r>
      <w:r w:rsidRPr="00117F74">
        <w:rPr>
          <w:rFonts w:ascii="Times New Roman" w:hAnsi="Times New Roman" w:cs="Times New Roman"/>
          <w:iCs/>
          <w:color w:val="000000" w:themeColor="text1"/>
          <w:sz w:val="24"/>
          <w:szCs w:val="24"/>
        </w:rPr>
        <w:t xml:space="preserve">Evaluation of </w:t>
      </w:r>
      <w:r w:rsidR="009E456F" w:rsidRPr="00117F74">
        <w:rPr>
          <w:rFonts w:ascii="Times New Roman" w:hAnsi="Times New Roman" w:cs="Times New Roman"/>
          <w:iCs/>
          <w:color w:val="000000" w:themeColor="text1"/>
          <w:sz w:val="24"/>
          <w:szCs w:val="24"/>
        </w:rPr>
        <w:t>e</w:t>
      </w:r>
      <w:r w:rsidR="00EE4EF2" w:rsidRPr="00117F74">
        <w:rPr>
          <w:rFonts w:ascii="Times New Roman" w:hAnsi="Times New Roman" w:cs="Times New Roman"/>
          <w:iCs/>
          <w:color w:val="000000" w:themeColor="text1"/>
          <w:sz w:val="24"/>
          <w:szCs w:val="24"/>
        </w:rPr>
        <w:t xml:space="preserve">fficiency </w:t>
      </w:r>
      <w:r w:rsidRPr="00117F74">
        <w:rPr>
          <w:rFonts w:ascii="Times New Roman" w:hAnsi="Times New Roman" w:cs="Times New Roman"/>
          <w:iCs/>
          <w:color w:val="000000" w:themeColor="text1"/>
          <w:sz w:val="24"/>
          <w:szCs w:val="24"/>
        </w:rPr>
        <w:t xml:space="preserve">in Colombian </w:t>
      </w:r>
      <w:r w:rsidR="009E456F" w:rsidRPr="00117F74">
        <w:rPr>
          <w:rFonts w:ascii="Times New Roman" w:hAnsi="Times New Roman" w:cs="Times New Roman"/>
          <w:iCs/>
          <w:color w:val="000000" w:themeColor="text1"/>
          <w:sz w:val="24"/>
          <w:szCs w:val="24"/>
        </w:rPr>
        <w:t>h</w:t>
      </w:r>
      <w:r w:rsidR="00EE4EF2" w:rsidRPr="00117F74">
        <w:rPr>
          <w:rFonts w:ascii="Times New Roman" w:hAnsi="Times New Roman" w:cs="Times New Roman"/>
          <w:iCs/>
          <w:color w:val="000000" w:themeColor="text1"/>
          <w:sz w:val="24"/>
          <w:szCs w:val="24"/>
        </w:rPr>
        <w:t>ospitals</w:t>
      </w:r>
      <w:r w:rsidRPr="00117F74">
        <w:rPr>
          <w:rFonts w:ascii="Times New Roman" w:hAnsi="Times New Roman" w:cs="Times New Roman"/>
          <w:iCs/>
          <w:color w:val="000000" w:themeColor="text1"/>
          <w:sz w:val="24"/>
          <w:szCs w:val="24"/>
        </w:rPr>
        <w:t xml:space="preserve">: An </w:t>
      </w:r>
      <w:r w:rsidR="009E456F" w:rsidRPr="00117F74">
        <w:rPr>
          <w:rFonts w:ascii="Times New Roman" w:hAnsi="Times New Roman" w:cs="Times New Roman"/>
          <w:iCs/>
          <w:color w:val="000000" w:themeColor="text1"/>
          <w:sz w:val="24"/>
          <w:szCs w:val="24"/>
        </w:rPr>
        <w:t>a</w:t>
      </w:r>
      <w:r w:rsidR="00EE4EF2" w:rsidRPr="00117F74">
        <w:rPr>
          <w:rFonts w:ascii="Times New Roman" w:hAnsi="Times New Roman" w:cs="Times New Roman"/>
          <w:iCs/>
          <w:color w:val="000000" w:themeColor="text1"/>
          <w:sz w:val="24"/>
          <w:szCs w:val="24"/>
        </w:rPr>
        <w:t xml:space="preserve">nalysis </w:t>
      </w:r>
      <w:r w:rsidRPr="00117F74">
        <w:rPr>
          <w:rFonts w:ascii="Times New Roman" w:hAnsi="Times New Roman" w:cs="Times New Roman"/>
          <w:iCs/>
          <w:color w:val="000000" w:themeColor="text1"/>
          <w:sz w:val="24"/>
          <w:szCs w:val="24"/>
        </w:rPr>
        <w:t xml:space="preserve">for the </w:t>
      </w:r>
      <w:r w:rsidR="009E456F" w:rsidRPr="00117F74">
        <w:rPr>
          <w:rFonts w:ascii="Times New Roman" w:hAnsi="Times New Roman" w:cs="Times New Roman"/>
          <w:iCs/>
          <w:color w:val="000000" w:themeColor="text1"/>
          <w:sz w:val="24"/>
          <w:szCs w:val="24"/>
        </w:rPr>
        <w:t>p</w:t>
      </w:r>
      <w:r w:rsidR="00EE4EF2" w:rsidRPr="00117F74">
        <w:rPr>
          <w:rFonts w:ascii="Times New Roman" w:hAnsi="Times New Roman" w:cs="Times New Roman"/>
          <w:iCs/>
          <w:color w:val="000000" w:themeColor="text1"/>
          <w:sz w:val="24"/>
          <w:szCs w:val="24"/>
        </w:rPr>
        <w:t>ost</w:t>
      </w:r>
      <w:r w:rsidRPr="00117F74">
        <w:rPr>
          <w:rFonts w:ascii="Times New Roman" w:hAnsi="Times New Roman" w:cs="Times New Roman"/>
          <w:iCs/>
          <w:color w:val="000000" w:themeColor="text1"/>
          <w:sz w:val="24"/>
          <w:szCs w:val="24"/>
        </w:rPr>
        <w:t xml:space="preserve">-reform </w:t>
      </w:r>
      <w:r w:rsidR="009E456F" w:rsidRPr="00117F74">
        <w:rPr>
          <w:rFonts w:ascii="Times New Roman" w:hAnsi="Times New Roman" w:cs="Times New Roman"/>
          <w:iCs/>
          <w:color w:val="000000" w:themeColor="text1"/>
          <w:sz w:val="24"/>
          <w:szCs w:val="24"/>
        </w:rPr>
        <w:t>p</w:t>
      </w:r>
      <w:r w:rsidR="00EE4EF2" w:rsidRPr="00117F74">
        <w:rPr>
          <w:rFonts w:ascii="Times New Roman" w:hAnsi="Times New Roman" w:cs="Times New Roman"/>
          <w:iCs/>
          <w:color w:val="000000" w:themeColor="text1"/>
          <w:sz w:val="24"/>
          <w:szCs w:val="24"/>
        </w:rPr>
        <w:t>eriod</w:t>
      </w:r>
      <w:r w:rsidRPr="00117F74">
        <w:rPr>
          <w:rFonts w:ascii="Times New Roman" w:hAnsi="Times New Roman" w:cs="Times New Roman"/>
          <w:i/>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szCs w:val="24"/>
          <w:lang w:val="es-ES"/>
        </w:rPr>
        <w:t>Socio-Economic Planning Sciences</w:t>
      </w:r>
      <w:r w:rsidR="00DB4836"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 xml:space="preserve"> </w:t>
      </w:r>
      <w:r w:rsidRPr="00117F74">
        <w:rPr>
          <w:rFonts w:ascii="Times New Roman" w:hAnsi="Times New Roman" w:cs="Times New Roman"/>
          <w:i/>
          <w:color w:val="000000" w:themeColor="text1"/>
          <w:sz w:val="24"/>
          <w:lang w:val="es-ES"/>
        </w:rPr>
        <w:t>65</w:t>
      </w:r>
      <w:r w:rsidR="00AF7B05" w:rsidRPr="00117F74">
        <w:rPr>
          <w:rFonts w:ascii="Times New Roman" w:hAnsi="Times New Roman" w:cs="Times New Roman"/>
          <w:color w:val="000000" w:themeColor="text1"/>
          <w:sz w:val="24"/>
          <w:szCs w:val="24"/>
          <w:lang w:val="es-ES"/>
        </w:rPr>
        <w:t>(C)</w:t>
      </w:r>
      <w:r w:rsidR="009E456F"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 xml:space="preserve"> 20</w:t>
      </w:r>
      <w:r w:rsidR="009E456F"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3</w:t>
      </w:r>
      <w:r w:rsidR="00AF7B05" w:rsidRPr="00117F74">
        <w:rPr>
          <w:rFonts w:ascii="Times New Roman" w:hAnsi="Times New Roman" w:cs="Times New Roman"/>
          <w:color w:val="000000" w:themeColor="text1"/>
          <w:sz w:val="24"/>
          <w:szCs w:val="24"/>
          <w:lang w:val="es-ES"/>
        </w:rPr>
        <w:t>5.</w:t>
      </w:r>
    </w:p>
    <w:p w14:paraId="3EB03235" w14:textId="0CA7C703" w:rsidR="00C819BD" w:rsidRPr="00117F74" w:rsidRDefault="00C819BD" w:rsidP="00D34F61">
      <w:pPr>
        <w:spacing w:after="0" w:line="240" w:lineRule="auto"/>
        <w:ind w:left="851" w:hanging="851"/>
        <w:rPr>
          <w:rFonts w:ascii="Times New Roman" w:hAnsi="Times New Roman" w:cs="Times New Roman"/>
          <w:color w:val="000000" w:themeColor="text1"/>
          <w:sz w:val="24"/>
          <w:szCs w:val="24"/>
          <w:lang w:val="es-ES"/>
        </w:rPr>
      </w:pPr>
      <w:r w:rsidRPr="00117F74">
        <w:rPr>
          <w:rFonts w:ascii="Times New Roman" w:hAnsi="Times New Roman" w:cs="Times New Roman"/>
          <w:color w:val="000000" w:themeColor="text1"/>
          <w:sz w:val="24"/>
          <w:szCs w:val="24"/>
          <w:lang w:val="es-ES_tradnl"/>
        </w:rPr>
        <w:t>Ibáñez Martín, M. M., Morresi, S. S.</w:t>
      </w:r>
      <w:r w:rsidR="00C26767" w:rsidRPr="00117F74">
        <w:rPr>
          <w:rFonts w:ascii="Times New Roman" w:hAnsi="Times New Roman" w:cs="Times New Roman"/>
          <w:color w:val="000000" w:themeColor="text1"/>
          <w:sz w:val="24"/>
          <w:szCs w:val="24"/>
          <w:lang w:val="es-ES_tradnl"/>
        </w:rPr>
        <w:t>,</w:t>
      </w:r>
      <w:r w:rsidRPr="00117F74">
        <w:rPr>
          <w:rFonts w:ascii="Times New Roman" w:hAnsi="Times New Roman" w:cs="Times New Roman"/>
          <w:color w:val="000000" w:themeColor="text1"/>
          <w:sz w:val="24"/>
          <w:szCs w:val="24"/>
          <w:lang w:val="es-ES_tradnl"/>
        </w:rPr>
        <w:t xml:space="preserve"> </w:t>
      </w:r>
      <w:r w:rsidR="001F4337" w:rsidRPr="00117F74">
        <w:rPr>
          <w:rFonts w:ascii="Times New Roman" w:hAnsi="Times New Roman" w:cs="Times New Roman"/>
          <w:color w:val="000000" w:themeColor="text1"/>
          <w:sz w:val="24"/>
          <w:szCs w:val="24"/>
          <w:lang w:val="es-ES_tradnl"/>
        </w:rPr>
        <w:t>&amp;</w:t>
      </w:r>
      <w:r w:rsidR="0036537C" w:rsidRPr="00117F74">
        <w:rPr>
          <w:rFonts w:ascii="Times New Roman" w:hAnsi="Times New Roman" w:cs="Times New Roman"/>
          <w:color w:val="000000" w:themeColor="text1"/>
          <w:sz w:val="24"/>
          <w:szCs w:val="24"/>
          <w:lang w:val="es-ES_tradnl"/>
        </w:rPr>
        <w:t xml:space="preserve"> </w:t>
      </w:r>
      <w:proofErr w:type="spellStart"/>
      <w:r w:rsidRPr="00117F74">
        <w:rPr>
          <w:rFonts w:ascii="Times New Roman" w:hAnsi="Times New Roman" w:cs="Times New Roman"/>
          <w:color w:val="000000" w:themeColor="text1"/>
          <w:sz w:val="24"/>
          <w:szCs w:val="24"/>
          <w:lang w:val="es-ES_tradnl"/>
        </w:rPr>
        <w:t>Delbianco</w:t>
      </w:r>
      <w:proofErr w:type="spellEnd"/>
      <w:r w:rsidRPr="00117F74">
        <w:rPr>
          <w:rFonts w:ascii="Times New Roman" w:hAnsi="Times New Roman" w:cs="Times New Roman"/>
          <w:color w:val="000000" w:themeColor="text1"/>
          <w:sz w:val="24"/>
          <w:szCs w:val="24"/>
          <w:lang w:val="es-ES_tradnl"/>
        </w:rPr>
        <w:t xml:space="preserve">, F. </w:t>
      </w:r>
      <w:r w:rsidR="001F4337" w:rsidRPr="00117F74">
        <w:rPr>
          <w:rFonts w:ascii="Times New Roman" w:hAnsi="Times New Roman" w:cs="Times New Roman"/>
          <w:color w:val="000000" w:themeColor="text1"/>
          <w:sz w:val="24"/>
          <w:szCs w:val="24"/>
          <w:lang w:val="es-ES_tradnl"/>
        </w:rPr>
        <w:t>(</w:t>
      </w:r>
      <w:r w:rsidRPr="00117F74">
        <w:rPr>
          <w:rFonts w:ascii="Times New Roman" w:hAnsi="Times New Roman" w:cs="Times New Roman"/>
          <w:color w:val="000000" w:themeColor="text1"/>
          <w:sz w:val="24"/>
          <w:szCs w:val="24"/>
          <w:lang w:val="es-ES_tradnl"/>
        </w:rPr>
        <w:t>2016</w:t>
      </w:r>
      <w:r w:rsidR="001F4337" w:rsidRPr="00117F74">
        <w:rPr>
          <w:rFonts w:ascii="Times New Roman" w:hAnsi="Times New Roman" w:cs="Times New Roman"/>
          <w:color w:val="000000" w:themeColor="text1"/>
          <w:sz w:val="24"/>
          <w:szCs w:val="24"/>
          <w:lang w:val="es-ES_tradnl"/>
        </w:rPr>
        <w:t>)</w:t>
      </w:r>
      <w:r w:rsidR="00C26767" w:rsidRPr="00117F74">
        <w:rPr>
          <w:rFonts w:ascii="Times New Roman" w:hAnsi="Times New Roman" w:cs="Times New Roman"/>
          <w:color w:val="000000" w:themeColor="text1"/>
          <w:sz w:val="24"/>
          <w:szCs w:val="24"/>
          <w:lang w:val="es-ES_tradnl"/>
        </w:rPr>
        <w:t>.</w:t>
      </w:r>
      <w:r w:rsidRPr="00117F74">
        <w:rPr>
          <w:rFonts w:ascii="Times New Roman" w:hAnsi="Times New Roman" w:cs="Times New Roman"/>
          <w:color w:val="000000" w:themeColor="text1"/>
          <w:sz w:val="24"/>
          <w:szCs w:val="24"/>
          <w:lang w:val="es-ES_tradnl"/>
        </w:rPr>
        <w:t xml:space="preserve"> Una </w:t>
      </w:r>
      <w:r w:rsidR="000F1DD3" w:rsidRPr="00117F74">
        <w:rPr>
          <w:rFonts w:ascii="Times New Roman" w:hAnsi="Times New Roman" w:cs="Times New Roman"/>
          <w:color w:val="000000" w:themeColor="text1"/>
          <w:sz w:val="24"/>
          <w:szCs w:val="24"/>
          <w:lang w:val="es-ES_tradnl"/>
        </w:rPr>
        <w:t>m</w:t>
      </w:r>
      <w:r w:rsidR="0036537C" w:rsidRPr="00117F74">
        <w:rPr>
          <w:rFonts w:ascii="Times New Roman" w:hAnsi="Times New Roman" w:cs="Times New Roman"/>
          <w:color w:val="000000" w:themeColor="text1"/>
          <w:sz w:val="24"/>
          <w:szCs w:val="24"/>
          <w:lang w:val="es-ES_tradnl"/>
        </w:rPr>
        <w:t xml:space="preserve">edición </w:t>
      </w:r>
      <w:r w:rsidR="00C26767" w:rsidRPr="00117F74">
        <w:rPr>
          <w:rFonts w:ascii="Times New Roman" w:hAnsi="Times New Roman" w:cs="Times New Roman"/>
          <w:color w:val="000000" w:themeColor="text1"/>
          <w:sz w:val="24"/>
          <w:szCs w:val="24"/>
          <w:lang w:val="es-ES_tradnl"/>
        </w:rPr>
        <w:t xml:space="preserve">de la </w:t>
      </w:r>
      <w:r w:rsidR="000F1DD3" w:rsidRPr="00117F74">
        <w:rPr>
          <w:rFonts w:ascii="Times New Roman" w:hAnsi="Times New Roman" w:cs="Times New Roman"/>
          <w:color w:val="000000" w:themeColor="text1"/>
          <w:sz w:val="24"/>
          <w:szCs w:val="24"/>
          <w:lang w:val="es-ES_tradnl"/>
        </w:rPr>
        <w:t>e</w:t>
      </w:r>
      <w:r w:rsidR="0036537C" w:rsidRPr="00117F74">
        <w:rPr>
          <w:rFonts w:ascii="Times New Roman" w:hAnsi="Times New Roman" w:cs="Times New Roman"/>
          <w:color w:val="000000" w:themeColor="text1"/>
          <w:sz w:val="24"/>
          <w:szCs w:val="24"/>
          <w:lang w:val="es-ES_tradnl"/>
        </w:rPr>
        <w:t xml:space="preserve">ficiencia </w:t>
      </w:r>
      <w:r w:rsidR="000F1DD3" w:rsidRPr="00117F74">
        <w:rPr>
          <w:rFonts w:ascii="Times New Roman" w:hAnsi="Times New Roman" w:cs="Times New Roman"/>
          <w:color w:val="000000" w:themeColor="text1"/>
          <w:sz w:val="24"/>
          <w:szCs w:val="24"/>
          <w:lang w:val="es-ES_tradnl"/>
        </w:rPr>
        <w:t>i</w:t>
      </w:r>
      <w:r w:rsidR="0036537C" w:rsidRPr="00117F74">
        <w:rPr>
          <w:rFonts w:ascii="Times New Roman" w:hAnsi="Times New Roman" w:cs="Times New Roman"/>
          <w:color w:val="000000" w:themeColor="text1"/>
          <w:sz w:val="24"/>
          <w:szCs w:val="24"/>
          <w:lang w:val="es-ES_tradnl"/>
        </w:rPr>
        <w:t xml:space="preserve">nterna </w:t>
      </w:r>
      <w:r w:rsidR="00C26767" w:rsidRPr="00117F74">
        <w:rPr>
          <w:rFonts w:ascii="Times New Roman" w:hAnsi="Times New Roman" w:cs="Times New Roman"/>
          <w:color w:val="000000" w:themeColor="text1"/>
          <w:sz w:val="24"/>
          <w:szCs w:val="24"/>
          <w:lang w:val="es-ES_tradnl"/>
        </w:rPr>
        <w:t xml:space="preserve">en una </w:t>
      </w:r>
      <w:r w:rsidR="000F1DD3" w:rsidRPr="00117F74">
        <w:rPr>
          <w:rFonts w:ascii="Times New Roman" w:hAnsi="Times New Roman" w:cs="Times New Roman"/>
          <w:color w:val="000000" w:themeColor="text1"/>
          <w:sz w:val="24"/>
          <w:szCs w:val="24"/>
          <w:lang w:val="es-ES_tradnl"/>
        </w:rPr>
        <w:t>u</w:t>
      </w:r>
      <w:r w:rsidR="0036537C" w:rsidRPr="00117F74">
        <w:rPr>
          <w:rFonts w:ascii="Times New Roman" w:hAnsi="Times New Roman" w:cs="Times New Roman"/>
          <w:color w:val="000000" w:themeColor="text1"/>
          <w:sz w:val="24"/>
          <w:szCs w:val="24"/>
          <w:lang w:val="es-ES_tradnl"/>
        </w:rPr>
        <w:t xml:space="preserve">niversidad Argentina </w:t>
      </w:r>
      <w:r w:rsidR="000F1DD3" w:rsidRPr="00117F74">
        <w:rPr>
          <w:rFonts w:ascii="Times New Roman" w:hAnsi="Times New Roman" w:cs="Times New Roman"/>
          <w:color w:val="000000" w:themeColor="text1"/>
          <w:sz w:val="24"/>
          <w:szCs w:val="24"/>
          <w:lang w:val="es-ES_tradnl"/>
        </w:rPr>
        <w:t>u</w:t>
      </w:r>
      <w:r w:rsidR="00EE4EF2" w:rsidRPr="00117F74">
        <w:rPr>
          <w:rFonts w:ascii="Times New Roman" w:hAnsi="Times New Roman" w:cs="Times New Roman"/>
          <w:color w:val="000000" w:themeColor="text1"/>
          <w:sz w:val="24"/>
          <w:szCs w:val="24"/>
          <w:lang w:val="es-ES_tradnl"/>
        </w:rPr>
        <w:t xml:space="preserve">sando </w:t>
      </w:r>
      <w:r w:rsidR="00C26767" w:rsidRPr="00117F74">
        <w:rPr>
          <w:rFonts w:ascii="Times New Roman" w:hAnsi="Times New Roman" w:cs="Times New Roman"/>
          <w:color w:val="000000" w:themeColor="text1"/>
          <w:sz w:val="24"/>
          <w:szCs w:val="24"/>
          <w:lang w:val="es-ES_tradnl"/>
        </w:rPr>
        <w:t xml:space="preserve">el </w:t>
      </w:r>
      <w:r w:rsidR="000F1DD3" w:rsidRPr="00117F74">
        <w:rPr>
          <w:rFonts w:ascii="Times New Roman" w:hAnsi="Times New Roman" w:cs="Times New Roman"/>
          <w:color w:val="000000" w:themeColor="text1"/>
          <w:sz w:val="24"/>
          <w:szCs w:val="24"/>
          <w:lang w:val="es-ES_tradnl"/>
        </w:rPr>
        <w:t>m</w:t>
      </w:r>
      <w:r w:rsidR="0036537C" w:rsidRPr="00117F74">
        <w:rPr>
          <w:rFonts w:ascii="Times New Roman" w:hAnsi="Times New Roman" w:cs="Times New Roman"/>
          <w:color w:val="000000" w:themeColor="text1"/>
          <w:sz w:val="24"/>
          <w:szCs w:val="24"/>
          <w:lang w:val="es-ES_tradnl"/>
        </w:rPr>
        <w:t xml:space="preserve">étodo </w:t>
      </w:r>
      <w:r w:rsidR="00C26767" w:rsidRPr="00117F74">
        <w:rPr>
          <w:rFonts w:ascii="Times New Roman" w:hAnsi="Times New Roman" w:cs="Times New Roman"/>
          <w:color w:val="000000" w:themeColor="text1"/>
          <w:sz w:val="24"/>
          <w:szCs w:val="24"/>
          <w:lang w:val="es-ES_tradnl"/>
        </w:rPr>
        <w:t xml:space="preserve">de </w:t>
      </w:r>
      <w:r w:rsidR="000F1DD3" w:rsidRPr="00117F74">
        <w:rPr>
          <w:rFonts w:ascii="Times New Roman" w:hAnsi="Times New Roman" w:cs="Times New Roman"/>
          <w:color w:val="000000" w:themeColor="text1"/>
          <w:sz w:val="24"/>
          <w:szCs w:val="24"/>
          <w:lang w:val="es-ES_tradnl"/>
        </w:rPr>
        <w:t>f</w:t>
      </w:r>
      <w:r w:rsidR="0036537C" w:rsidRPr="00117F74">
        <w:rPr>
          <w:rFonts w:ascii="Times New Roman" w:hAnsi="Times New Roman" w:cs="Times New Roman"/>
          <w:color w:val="000000" w:themeColor="text1"/>
          <w:sz w:val="24"/>
          <w:szCs w:val="24"/>
          <w:lang w:val="es-ES_tradnl"/>
        </w:rPr>
        <w:t xml:space="preserve">ronteras </w:t>
      </w:r>
      <w:r w:rsidR="000F1DD3" w:rsidRPr="00117F74">
        <w:rPr>
          <w:rFonts w:ascii="Times New Roman" w:hAnsi="Times New Roman" w:cs="Times New Roman"/>
          <w:color w:val="000000" w:themeColor="text1"/>
          <w:sz w:val="24"/>
          <w:szCs w:val="24"/>
          <w:lang w:val="es-ES_tradnl"/>
        </w:rPr>
        <w:t>e</w:t>
      </w:r>
      <w:r w:rsidR="0036537C" w:rsidRPr="00117F74">
        <w:rPr>
          <w:rFonts w:ascii="Times New Roman" w:hAnsi="Times New Roman" w:cs="Times New Roman"/>
          <w:color w:val="000000" w:themeColor="text1"/>
          <w:sz w:val="24"/>
          <w:szCs w:val="24"/>
          <w:lang w:val="es-ES_tradnl"/>
        </w:rPr>
        <w:t>stocásticas</w:t>
      </w:r>
      <w:r w:rsidR="00C26767" w:rsidRPr="00117F74">
        <w:rPr>
          <w:rFonts w:ascii="Times New Roman" w:hAnsi="Times New Roman" w:cs="Times New Roman"/>
          <w:color w:val="000000" w:themeColor="text1"/>
          <w:sz w:val="24"/>
          <w:szCs w:val="24"/>
          <w:lang w:val="es-ES_tradnl"/>
        </w:rPr>
        <w:t xml:space="preserve"> [</w:t>
      </w:r>
      <w:proofErr w:type="spellStart"/>
      <w:r w:rsidR="00C26767" w:rsidRPr="00117F74">
        <w:rPr>
          <w:rFonts w:ascii="Times New Roman" w:hAnsi="Times New Roman" w:cs="Times New Roman"/>
          <w:color w:val="000000" w:themeColor="text1"/>
          <w:sz w:val="24"/>
          <w:szCs w:val="24"/>
          <w:lang w:val="es-ES_tradnl"/>
        </w:rPr>
        <w:t>An</w:t>
      </w:r>
      <w:proofErr w:type="spellEnd"/>
      <w:r w:rsidR="00C26767" w:rsidRPr="00117F74">
        <w:rPr>
          <w:rFonts w:ascii="Times New Roman" w:hAnsi="Times New Roman" w:cs="Times New Roman"/>
          <w:color w:val="000000" w:themeColor="text1"/>
          <w:sz w:val="24"/>
          <w:szCs w:val="24"/>
          <w:lang w:val="es-ES_tradnl"/>
        </w:rPr>
        <w:t xml:space="preserve"> </w:t>
      </w:r>
      <w:proofErr w:type="spellStart"/>
      <w:r w:rsidR="000F1DD3" w:rsidRPr="00117F74">
        <w:rPr>
          <w:rFonts w:ascii="Times New Roman" w:hAnsi="Times New Roman" w:cs="Times New Roman"/>
          <w:color w:val="000000" w:themeColor="text1"/>
          <w:sz w:val="24"/>
          <w:szCs w:val="24"/>
          <w:lang w:val="es-ES_tradnl"/>
        </w:rPr>
        <w:t>a</w:t>
      </w:r>
      <w:r w:rsidR="0036537C" w:rsidRPr="00117F74">
        <w:rPr>
          <w:rFonts w:ascii="Times New Roman" w:hAnsi="Times New Roman" w:cs="Times New Roman"/>
          <w:color w:val="000000" w:themeColor="text1"/>
          <w:sz w:val="24"/>
          <w:szCs w:val="24"/>
          <w:lang w:val="es-ES_tradnl"/>
        </w:rPr>
        <w:t>ssessment</w:t>
      </w:r>
      <w:proofErr w:type="spellEnd"/>
      <w:r w:rsidR="0036537C" w:rsidRPr="00117F74">
        <w:rPr>
          <w:rFonts w:ascii="Times New Roman" w:hAnsi="Times New Roman" w:cs="Times New Roman"/>
          <w:color w:val="000000" w:themeColor="text1"/>
          <w:sz w:val="24"/>
          <w:szCs w:val="24"/>
          <w:lang w:val="es-ES_tradnl"/>
        </w:rPr>
        <w:t xml:space="preserve"> </w:t>
      </w:r>
      <w:r w:rsidR="00C26767" w:rsidRPr="00117F74">
        <w:rPr>
          <w:rFonts w:ascii="Times New Roman" w:hAnsi="Times New Roman" w:cs="Times New Roman"/>
          <w:color w:val="000000" w:themeColor="text1"/>
          <w:sz w:val="24"/>
          <w:szCs w:val="24"/>
          <w:lang w:val="es-ES_tradnl"/>
        </w:rPr>
        <w:t xml:space="preserve">of </w:t>
      </w:r>
      <w:proofErr w:type="spellStart"/>
      <w:r w:rsidR="001F053C" w:rsidRPr="00117F74">
        <w:rPr>
          <w:rFonts w:ascii="Times New Roman" w:hAnsi="Times New Roman" w:cs="Times New Roman"/>
          <w:color w:val="000000" w:themeColor="text1"/>
          <w:sz w:val="24"/>
          <w:szCs w:val="24"/>
          <w:lang w:val="es-ES_tradnl"/>
        </w:rPr>
        <w:t>an</w:t>
      </w:r>
      <w:proofErr w:type="spellEnd"/>
      <w:r w:rsidR="001F053C" w:rsidRPr="00117F74">
        <w:rPr>
          <w:rFonts w:ascii="Times New Roman" w:hAnsi="Times New Roman" w:cs="Times New Roman"/>
          <w:color w:val="000000" w:themeColor="text1"/>
          <w:sz w:val="24"/>
          <w:szCs w:val="24"/>
          <w:lang w:val="es-ES_tradnl"/>
        </w:rPr>
        <w:t xml:space="preserve"> </w:t>
      </w:r>
      <w:proofErr w:type="spellStart"/>
      <w:r w:rsidR="001F053C" w:rsidRPr="00117F74">
        <w:rPr>
          <w:rFonts w:ascii="Times New Roman" w:hAnsi="Times New Roman" w:cs="Times New Roman"/>
          <w:color w:val="000000" w:themeColor="text1"/>
          <w:sz w:val="24"/>
          <w:szCs w:val="24"/>
          <w:lang w:val="es-ES_tradnl"/>
        </w:rPr>
        <w:t>Argentinian</w:t>
      </w:r>
      <w:proofErr w:type="spellEnd"/>
      <w:r w:rsidR="001F053C" w:rsidRPr="00117F74">
        <w:rPr>
          <w:rFonts w:ascii="Times New Roman" w:hAnsi="Times New Roman" w:cs="Times New Roman"/>
          <w:color w:val="000000" w:themeColor="text1"/>
          <w:sz w:val="24"/>
          <w:szCs w:val="24"/>
          <w:lang w:val="es-ES_tradnl"/>
        </w:rPr>
        <w:t xml:space="preserve"> </w:t>
      </w:r>
      <w:proofErr w:type="spellStart"/>
      <w:r w:rsidR="000F1DD3" w:rsidRPr="00117F74">
        <w:rPr>
          <w:rFonts w:ascii="Times New Roman" w:hAnsi="Times New Roman" w:cs="Times New Roman"/>
          <w:color w:val="000000" w:themeColor="text1"/>
          <w:sz w:val="24"/>
          <w:szCs w:val="24"/>
          <w:lang w:val="es-ES_tradnl"/>
        </w:rPr>
        <w:t>u</w:t>
      </w:r>
      <w:r w:rsidR="0036537C" w:rsidRPr="00117F74">
        <w:rPr>
          <w:rFonts w:ascii="Times New Roman" w:hAnsi="Times New Roman" w:cs="Times New Roman"/>
          <w:color w:val="000000" w:themeColor="text1"/>
          <w:sz w:val="24"/>
          <w:szCs w:val="24"/>
          <w:lang w:val="es-ES_tradnl"/>
        </w:rPr>
        <w:t>niversity’s</w:t>
      </w:r>
      <w:proofErr w:type="spellEnd"/>
      <w:r w:rsidR="0036537C" w:rsidRPr="00117F74">
        <w:rPr>
          <w:rFonts w:ascii="Times New Roman" w:hAnsi="Times New Roman" w:cs="Times New Roman"/>
          <w:color w:val="000000" w:themeColor="text1"/>
          <w:sz w:val="24"/>
          <w:szCs w:val="24"/>
          <w:lang w:val="es-ES_tradnl"/>
        </w:rPr>
        <w:t xml:space="preserve"> </w:t>
      </w:r>
      <w:proofErr w:type="spellStart"/>
      <w:r w:rsidR="000F1DD3" w:rsidRPr="00117F74">
        <w:rPr>
          <w:rFonts w:ascii="Times New Roman" w:hAnsi="Times New Roman" w:cs="Times New Roman"/>
          <w:color w:val="000000" w:themeColor="text1"/>
          <w:sz w:val="24"/>
          <w:szCs w:val="24"/>
          <w:lang w:val="es-ES_tradnl"/>
        </w:rPr>
        <w:t>i</w:t>
      </w:r>
      <w:r w:rsidR="0036537C" w:rsidRPr="00117F74">
        <w:rPr>
          <w:rFonts w:ascii="Times New Roman" w:hAnsi="Times New Roman" w:cs="Times New Roman"/>
          <w:color w:val="000000" w:themeColor="text1"/>
          <w:sz w:val="24"/>
          <w:szCs w:val="24"/>
          <w:lang w:val="es-ES_tradnl"/>
        </w:rPr>
        <w:t>nternal</w:t>
      </w:r>
      <w:proofErr w:type="spellEnd"/>
      <w:r w:rsidR="0036537C" w:rsidRPr="00117F74">
        <w:rPr>
          <w:rFonts w:ascii="Times New Roman" w:hAnsi="Times New Roman" w:cs="Times New Roman"/>
          <w:color w:val="000000" w:themeColor="text1"/>
          <w:sz w:val="24"/>
          <w:szCs w:val="24"/>
          <w:lang w:val="es-ES_tradnl"/>
        </w:rPr>
        <w:t xml:space="preserve"> </w:t>
      </w:r>
      <w:proofErr w:type="spellStart"/>
      <w:r w:rsidR="000F1DD3" w:rsidRPr="00117F74">
        <w:rPr>
          <w:rFonts w:ascii="Times New Roman" w:hAnsi="Times New Roman" w:cs="Times New Roman"/>
          <w:color w:val="000000" w:themeColor="text1"/>
          <w:sz w:val="24"/>
          <w:szCs w:val="24"/>
          <w:lang w:val="es-ES_tradnl"/>
        </w:rPr>
        <w:t>e</w:t>
      </w:r>
      <w:r w:rsidR="0036537C" w:rsidRPr="00117F74">
        <w:rPr>
          <w:rFonts w:ascii="Times New Roman" w:hAnsi="Times New Roman" w:cs="Times New Roman"/>
          <w:color w:val="000000" w:themeColor="text1"/>
          <w:sz w:val="24"/>
          <w:szCs w:val="24"/>
          <w:lang w:val="es-ES_tradnl"/>
        </w:rPr>
        <w:t>fficiency</w:t>
      </w:r>
      <w:proofErr w:type="spellEnd"/>
      <w:r w:rsidR="0036537C" w:rsidRPr="00117F74">
        <w:rPr>
          <w:rFonts w:ascii="Times New Roman" w:hAnsi="Times New Roman" w:cs="Times New Roman"/>
          <w:color w:val="000000" w:themeColor="text1"/>
          <w:sz w:val="24"/>
          <w:szCs w:val="24"/>
          <w:lang w:val="es-ES_tradnl"/>
        </w:rPr>
        <w:t xml:space="preserve"> </w:t>
      </w:r>
      <w:proofErr w:type="spellStart"/>
      <w:r w:rsidR="000F1DD3" w:rsidRPr="00117F74">
        <w:rPr>
          <w:rFonts w:ascii="Times New Roman" w:hAnsi="Times New Roman" w:cs="Times New Roman"/>
          <w:color w:val="000000" w:themeColor="text1"/>
          <w:sz w:val="24"/>
          <w:szCs w:val="24"/>
          <w:lang w:val="es-ES_tradnl"/>
        </w:rPr>
        <w:t>u</w:t>
      </w:r>
      <w:r w:rsidR="00EE4EF2" w:rsidRPr="00117F74">
        <w:rPr>
          <w:rFonts w:ascii="Times New Roman" w:hAnsi="Times New Roman" w:cs="Times New Roman"/>
          <w:color w:val="000000" w:themeColor="text1"/>
          <w:sz w:val="24"/>
          <w:szCs w:val="24"/>
          <w:lang w:val="es-ES_tradnl"/>
        </w:rPr>
        <w:t>sing</w:t>
      </w:r>
      <w:proofErr w:type="spellEnd"/>
      <w:r w:rsidR="00EE4EF2" w:rsidRPr="00117F74">
        <w:rPr>
          <w:rFonts w:ascii="Times New Roman" w:hAnsi="Times New Roman" w:cs="Times New Roman"/>
          <w:color w:val="000000" w:themeColor="text1"/>
          <w:sz w:val="24"/>
          <w:szCs w:val="24"/>
          <w:lang w:val="es-ES_tradnl"/>
        </w:rPr>
        <w:t xml:space="preserve"> </w:t>
      </w:r>
      <w:proofErr w:type="spellStart"/>
      <w:r w:rsidR="001F053C" w:rsidRPr="00117F74">
        <w:rPr>
          <w:rFonts w:ascii="Times New Roman" w:hAnsi="Times New Roman" w:cs="Times New Roman"/>
          <w:color w:val="000000" w:themeColor="text1"/>
          <w:sz w:val="24"/>
          <w:szCs w:val="24"/>
          <w:lang w:val="es-ES_tradnl"/>
        </w:rPr>
        <w:t>the</w:t>
      </w:r>
      <w:proofErr w:type="spellEnd"/>
      <w:r w:rsidR="001F053C" w:rsidRPr="00117F74">
        <w:rPr>
          <w:rFonts w:ascii="Times New Roman" w:hAnsi="Times New Roman" w:cs="Times New Roman"/>
          <w:color w:val="000000" w:themeColor="text1"/>
          <w:sz w:val="24"/>
          <w:szCs w:val="24"/>
          <w:lang w:val="es-ES_tradnl"/>
        </w:rPr>
        <w:t xml:space="preserve"> </w:t>
      </w:r>
      <w:proofErr w:type="spellStart"/>
      <w:r w:rsidR="00334FEF">
        <w:rPr>
          <w:rFonts w:ascii="Times New Roman" w:hAnsi="Times New Roman" w:cs="Times New Roman"/>
          <w:color w:val="000000" w:themeColor="text1"/>
          <w:sz w:val="24"/>
          <w:szCs w:val="24"/>
          <w:lang w:val="es-ES_tradnl"/>
        </w:rPr>
        <w:t>stochastic</w:t>
      </w:r>
      <w:proofErr w:type="spellEnd"/>
      <w:r w:rsidR="0036537C" w:rsidRPr="00117F74">
        <w:rPr>
          <w:rFonts w:ascii="Times New Roman" w:hAnsi="Times New Roman" w:cs="Times New Roman"/>
          <w:color w:val="000000" w:themeColor="text1"/>
          <w:sz w:val="24"/>
          <w:szCs w:val="24"/>
          <w:lang w:val="es-ES_tradnl"/>
        </w:rPr>
        <w:t xml:space="preserve"> </w:t>
      </w:r>
      <w:proofErr w:type="spellStart"/>
      <w:r w:rsidR="000F1DD3" w:rsidRPr="00117F74">
        <w:rPr>
          <w:rFonts w:ascii="Times New Roman" w:hAnsi="Times New Roman" w:cs="Times New Roman"/>
          <w:color w:val="000000" w:themeColor="text1"/>
          <w:sz w:val="24"/>
          <w:szCs w:val="24"/>
          <w:lang w:val="es-ES_tradnl"/>
        </w:rPr>
        <w:t>f</w:t>
      </w:r>
      <w:r w:rsidR="0036537C" w:rsidRPr="00117F74">
        <w:rPr>
          <w:rFonts w:ascii="Times New Roman" w:hAnsi="Times New Roman" w:cs="Times New Roman"/>
          <w:color w:val="000000" w:themeColor="text1"/>
          <w:sz w:val="24"/>
          <w:szCs w:val="24"/>
          <w:lang w:val="es-ES_tradnl"/>
        </w:rPr>
        <w:t>rontier</w:t>
      </w:r>
      <w:proofErr w:type="spellEnd"/>
      <w:r w:rsidR="00334FEF">
        <w:rPr>
          <w:rFonts w:ascii="Times New Roman" w:hAnsi="Times New Roman" w:cs="Times New Roman"/>
          <w:color w:val="000000" w:themeColor="text1"/>
          <w:sz w:val="24"/>
          <w:szCs w:val="24"/>
          <w:lang w:val="es-ES_tradnl"/>
        </w:rPr>
        <w:t xml:space="preserve"> </w:t>
      </w:r>
      <w:proofErr w:type="spellStart"/>
      <w:r w:rsidR="000F1DD3" w:rsidRPr="00117F74">
        <w:rPr>
          <w:rFonts w:ascii="Times New Roman" w:hAnsi="Times New Roman" w:cs="Times New Roman"/>
          <w:color w:val="000000" w:themeColor="text1"/>
          <w:sz w:val="24"/>
          <w:szCs w:val="24"/>
          <w:lang w:val="es-ES_tradnl"/>
        </w:rPr>
        <w:t>m</w:t>
      </w:r>
      <w:r w:rsidR="0036537C" w:rsidRPr="00117F74">
        <w:rPr>
          <w:rFonts w:ascii="Times New Roman" w:hAnsi="Times New Roman" w:cs="Times New Roman"/>
          <w:color w:val="000000" w:themeColor="text1"/>
          <w:sz w:val="24"/>
          <w:szCs w:val="24"/>
          <w:lang w:val="es-ES_tradnl"/>
        </w:rPr>
        <w:t>ethod</w:t>
      </w:r>
      <w:proofErr w:type="spellEnd"/>
      <w:r w:rsidR="001F053C" w:rsidRPr="00117F74">
        <w:rPr>
          <w:rFonts w:ascii="Times New Roman" w:hAnsi="Times New Roman" w:cs="Times New Roman"/>
          <w:color w:val="000000" w:themeColor="text1"/>
          <w:sz w:val="24"/>
          <w:szCs w:val="24"/>
          <w:lang w:val="es-ES_tradnl"/>
        </w:rPr>
        <w:t>]</w:t>
      </w:r>
      <w:r w:rsidRPr="00117F74">
        <w:rPr>
          <w:rFonts w:ascii="Times New Roman" w:hAnsi="Times New Roman" w:cs="Times New Roman"/>
          <w:color w:val="000000" w:themeColor="text1"/>
          <w:sz w:val="24"/>
          <w:szCs w:val="24"/>
          <w:lang w:val="es-ES_tradnl"/>
        </w:rPr>
        <w:t xml:space="preserve">. </w:t>
      </w:r>
      <w:r w:rsidRPr="00117F74">
        <w:rPr>
          <w:rFonts w:ascii="Times New Roman" w:hAnsi="Times New Roman" w:cs="Times New Roman"/>
          <w:i/>
          <w:color w:val="000000" w:themeColor="text1"/>
          <w:sz w:val="24"/>
          <w:szCs w:val="24"/>
          <w:lang w:val="es-ES_tradnl"/>
        </w:rPr>
        <w:t xml:space="preserve">Revista de la </w:t>
      </w:r>
      <w:r w:rsidR="00AF7B05" w:rsidRPr="00117F74">
        <w:rPr>
          <w:rFonts w:ascii="Times New Roman" w:hAnsi="Times New Roman" w:cs="Times New Roman"/>
          <w:i/>
          <w:color w:val="000000" w:themeColor="text1"/>
          <w:sz w:val="24"/>
          <w:szCs w:val="24"/>
          <w:lang w:val="es-ES_tradnl"/>
        </w:rPr>
        <w:t>Educación</w:t>
      </w:r>
      <w:r w:rsidRPr="00117F74">
        <w:rPr>
          <w:rFonts w:ascii="Times New Roman" w:hAnsi="Times New Roman" w:cs="Times New Roman"/>
          <w:i/>
          <w:color w:val="000000" w:themeColor="text1"/>
          <w:sz w:val="24"/>
          <w:szCs w:val="24"/>
          <w:lang w:val="es-ES_tradnl"/>
        </w:rPr>
        <w:t xml:space="preserve"> Superior</w:t>
      </w:r>
      <w:r w:rsidR="00685EF1" w:rsidRPr="00117F74">
        <w:rPr>
          <w:rFonts w:ascii="Times New Roman" w:hAnsi="Times New Roman" w:cs="Times New Roman"/>
          <w:color w:val="000000" w:themeColor="text1"/>
          <w:sz w:val="24"/>
          <w:szCs w:val="24"/>
          <w:lang w:val="es-ES_tradnl"/>
        </w:rPr>
        <w:t>,</w:t>
      </w:r>
      <w:r w:rsidR="001F053C" w:rsidRPr="00117F74">
        <w:rPr>
          <w:rFonts w:ascii="Times New Roman" w:hAnsi="Times New Roman" w:cs="Times New Roman"/>
          <w:i/>
          <w:color w:val="000000" w:themeColor="text1"/>
          <w:sz w:val="24"/>
          <w:szCs w:val="24"/>
          <w:lang w:val="es-ES_tradnl"/>
        </w:rPr>
        <w:t xml:space="preserve"> </w:t>
      </w:r>
      <w:r w:rsidR="001F053C" w:rsidRPr="00117F74">
        <w:rPr>
          <w:rFonts w:ascii="Times New Roman" w:hAnsi="Times New Roman" w:cs="Times New Roman"/>
          <w:i/>
          <w:color w:val="000000" w:themeColor="text1"/>
          <w:sz w:val="24"/>
          <w:lang w:val="es-ES_tradnl"/>
        </w:rPr>
        <w:t>46</w:t>
      </w:r>
      <w:r w:rsidR="001F053C" w:rsidRPr="00117F74">
        <w:rPr>
          <w:rFonts w:ascii="Times New Roman" w:hAnsi="Times New Roman" w:cs="Times New Roman"/>
          <w:iCs/>
          <w:color w:val="000000" w:themeColor="text1"/>
          <w:sz w:val="24"/>
          <w:szCs w:val="24"/>
          <w:lang w:val="es-ES_tradnl"/>
        </w:rPr>
        <w:t>(</w:t>
      </w:r>
      <w:r w:rsidR="001F053C" w:rsidRPr="00117F74">
        <w:rPr>
          <w:rFonts w:ascii="Times New Roman" w:hAnsi="Times New Roman" w:cs="Times New Roman"/>
          <w:color w:val="000000" w:themeColor="text1"/>
          <w:sz w:val="24"/>
          <w:szCs w:val="24"/>
          <w:lang w:val="es-ES_tradnl"/>
        </w:rPr>
        <w:t>183)</w:t>
      </w:r>
      <w:r w:rsidR="00685EF1" w:rsidRPr="00117F74">
        <w:rPr>
          <w:rFonts w:ascii="Times New Roman" w:hAnsi="Times New Roman" w:cs="Times New Roman"/>
          <w:color w:val="000000" w:themeColor="text1"/>
          <w:sz w:val="24"/>
          <w:szCs w:val="24"/>
          <w:lang w:val="es-ES_tradnl"/>
        </w:rPr>
        <w:t>,</w:t>
      </w:r>
      <w:r w:rsidR="001F053C" w:rsidRPr="00117F74">
        <w:rPr>
          <w:rFonts w:ascii="Times New Roman" w:hAnsi="Times New Roman" w:cs="Times New Roman"/>
          <w:color w:val="000000" w:themeColor="text1"/>
          <w:sz w:val="24"/>
          <w:szCs w:val="24"/>
          <w:lang w:val="es-ES_tradnl"/>
        </w:rPr>
        <w:t xml:space="preserve"> 47</w:t>
      </w:r>
      <w:r w:rsidR="00685EF1" w:rsidRPr="00117F74">
        <w:rPr>
          <w:rFonts w:ascii="Times New Roman" w:hAnsi="Times New Roman" w:cs="Times New Roman"/>
          <w:color w:val="000000" w:themeColor="text1"/>
          <w:sz w:val="24"/>
          <w:szCs w:val="24"/>
          <w:lang w:val="es-ES"/>
        </w:rPr>
        <w:t>–</w:t>
      </w:r>
      <w:r w:rsidR="001F053C" w:rsidRPr="00117F74">
        <w:rPr>
          <w:rFonts w:ascii="Times New Roman" w:hAnsi="Times New Roman" w:cs="Times New Roman"/>
          <w:color w:val="000000" w:themeColor="text1"/>
          <w:sz w:val="24"/>
          <w:szCs w:val="24"/>
          <w:lang w:val="es-ES_tradnl"/>
        </w:rPr>
        <w:t>62</w:t>
      </w:r>
      <w:r w:rsidRPr="00117F74">
        <w:rPr>
          <w:rFonts w:ascii="Times New Roman" w:hAnsi="Times New Roman" w:cs="Times New Roman"/>
          <w:color w:val="000000" w:themeColor="text1"/>
          <w:sz w:val="24"/>
          <w:szCs w:val="24"/>
          <w:lang w:val="es-ES_tradnl"/>
        </w:rPr>
        <w:t xml:space="preserve">. </w:t>
      </w:r>
      <w:proofErr w:type="spellStart"/>
      <w:r w:rsidR="00334FEF" w:rsidRPr="00117F74">
        <w:rPr>
          <w:rFonts w:ascii="Times New Roman" w:hAnsi="Times New Roman" w:cs="Times New Roman"/>
          <w:color w:val="000000" w:themeColor="text1"/>
          <w:sz w:val="24"/>
          <w:szCs w:val="24"/>
          <w:lang w:val="es-ES_tradnl"/>
        </w:rPr>
        <w:t>doi</w:t>
      </w:r>
      <w:proofErr w:type="spellEnd"/>
      <w:r w:rsidR="00334FEF" w:rsidRPr="00117F74">
        <w:rPr>
          <w:rFonts w:ascii="Times New Roman" w:hAnsi="Times New Roman" w:cs="Times New Roman"/>
          <w:color w:val="000000" w:themeColor="text1"/>
          <w:sz w:val="24"/>
          <w:szCs w:val="24"/>
          <w:lang w:val="es-ES_tradnl"/>
        </w:rPr>
        <w:t>:</w:t>
      </w:r>
      <w:r w:rsidR="00334FEF" w:rsidRPr="00117F74">
        <w:rPr>
          <w:rFonts w:ascii="Times New Roman" w:hAnsi="Times New Roman" w:cs="Times New Roman"/>
          <w:color w:val="000000" w:themeColor="text1"/>
          <w:sz w:val="24"/>
          <w:szCs w:val="24"/>
          <w:lang w:val="es-ES"/>
        </w:rPr>
        <w:t xml:space="preserve"> 10.1016/j.resu</w:t>
      </w:r>
      <w:r w:rsidRPr="00117F74">
        <w:rPr>
          <w:rFonts w:ascii="Times New Roman" w:hAnsi="Times New Roman" w:cs="Times New Roman"/>
          <w:color w:val="000000" w:themeColor="text1"/>
          <w:sz w:val="24"/>
          <w:szCs w:val="24"/>
          <w:lang w:val="es-ES"/>
        </w:rPr>
        <w:t xml:space="preserve">.2017.06.002 </w:t>
      </w:r>
    </w:p>
    <w:p w14:paraId="0882E882" w14:textId="1291AC8B"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lang w:val="es-ES"/>
        </w:rPr>
        <w:t>Kilibarda</w:t>
      </w:r>
      <w:proofErr w:type="spellEnd"/>
      <w:r w:rsidRPr="00117F74">
        <w:rPr>
          <w:rFonts w:ascii="Times New Roman" w:hAnsi="Times New Roman" w:cs="Times New Roman"/>
          <w:color w:val="000000" w:themeColor="text1"/>
          <w:sz w:val="24"/>
          <w:szCs w:val="24"/>
          <w:lang w:val="es-ES"/>
        </w:rPr>
        <w:t xml:space="preserve">, M., </w:t>
      </w:r>
      <w:proofErr w:type="spellStart"/>
      <w:r w:rsidRPr="00117F74">
        <w:rPr>
          <w:rFonts w:ascii="Times New Roman" w:hAnsi="Times New Roman" w:cs="Times New Roman"/>
          <w:color w:val="000000" w:themeColor="text1"/>
          <w:sz w:val="24"/>
          <w:szCs w:val="24"/>
          <w:lang w:val="es-ES"/>
        </w:rPr>
        <w:t>Andrejić</w:t>
      </w:r>
      <w:proofErr w:type="spellEnd"/>
      <w:r w:rsidRPr="00117F74">
        <w:rPr>
          <w:rFonts w:ascii="Times New Roman" w:hAnsi="Times New Roman" w:cs="Times New Roman"/>
          <w:color w:val="000000" w:themeColor="text1"/>
          <w:sz w:val="24"/>
          <w:szCs w:val="24"/>
          <w:lang w:val="es-ES"/>
        </w:rPr>
        <w:t>, M.</w:t>
      </w:r>
      <w:r w:rsidR="001F053C"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 xml:space="preserve"> </w:t>
      </w:r>
      <w:r w:rsidR="001F4337" w:rsidRPr="00117F74">
        <w:rPr>
          <w:rFonts w:ascii="Times New Roman" w:hAnsi="Times New Roman" w:cs="Times New Roman"/>
          <w:color w:val="000000" w:themeColor="text1"/>
          <w:sz w:val="24"/>
          <w:szCs w:val="24"/>
          <w:lang w:val="es-ES"/>
        </w:rPr>
        <w:t>&amp;</w:t>
      </w:r>
      <w:r w:rsidR="00DA7A83" w:rsidRPr="00117F74">
        <w:rPr>
          <w:rFonts w:ascii="Times New Roman" w:hAnsi="Times New Roman" w:cs="Times New Roman"/>
          <w:color w:val="000000" w:themeColor="text1"/>
          <w:sz w:val="24"/>
          <w:szCs w:val="24"/>
          <w:lang w:val="es-ES"/>
        </w:rPr>
        <w:t xml:space="preserve"> </w:t>
      </w:r>
      <w:proofErr w:type="spellStart"/>
      <w:r w:rsidRPr="00117F74">
        <w:rPr>
          <w:rFonts w:ascii="Times New Roman" w:hAnsi="Times New Roman" w:cs="Times New Roman"/>
          <w:color w:val="000000" w:themeColor="text1"/>
          <w:sz w:val="24"/>
          <w:szCs w:val="24"/>
          <w:lang w:val="es-ES"/>
        </w:rPr>
        <w:t>Popović</w:t>
      </w:r>
      <w:proofErr w:type="spellEnd"/>
      <w:r w:rsidRPr="00117F74">
        <w:rPr>
          <w:rFonts w:ascii="Times New Roman" w:hAnsi="Times New Roman" w:cs="Times New Roman"/>
          <w:color w:val="000000" w:themeColor="text1"/>
          <w:sz w:val="24"/>
          <w:szCs w:val="24"/>
          <w:lang w:val="es-ES"/>
        </w:rPr>
        <w:t xml:space="preserve">, V. </w:t>
      </w:r>
      <w:r w:rsidR="001F4337"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MX"/>
        </w:rPr>
        <w:t>2017</w:t>
      </w:r>
      <w:r w:rsidR="001F4337" w:rsidRPr="00117F74">
        <w:rPr>
          <w:rFonts w:ascii="Times New Roman" w:hAnsi="Times New Roman" w:cs="Times New Roman"/>
          <w:color w:val="000000" w:themeColor="text1"/>
          <w:sz w:val="24"/>
          <w:szCs w:val="24"/>
          <w:lang w:val="es-MX"/>
        </w:rPr>
        <w:t>)</w:t>
      </w:r>
      <w:r w:rsidR="001F053C" w:rsidRPr="00117F74">
        <w:rPr>
          <w:rFonts w:ascii="Times New Roman" w:hAnsi="Times New Roman" w:cs="Times New Roman"/>
          <w:color w:val="000000" w:themeColor="text1"/>
          <w:sz w:val="24"/>
          <w:szCs w:val="24"/>
          <w:lang w:val="es-MX"/>
        </w:rPr>
        <w:t>.</w:t>
      </w:r>
      <w:r w:rsidRPr="00117F74">
        <w:rPr>
          <w:rFonts w:ascii="Times New Roman" w:hAnsi="Times New Roman" w:cs="Times New Roman"/>
          <w:color w:val="000000" w:themeColor="text1"/>
          <w:sz w:val="24"/>
          <w:szCs w:val="24"/>
          <w:lang w:val="es-MX"/>
        </w:rPr>
        <w:t xml:space="preserve"> </w:t>
      </w:r>
      <w:r w:rsidRPr="00117F74">
        <w:rPr>
          <w:rFonts w:ascii="Times New Roman" w:hAnsi="Times New Roman" w:cs="Times New Roman"/>
          <w:iCs/>
          <w:color w:val="000000" w:themeColor="text1"/>
          <w:sz w:val="24"/>
          <w:szCs w:val="24"/>
        </w:rPr>
        <w:t xml:space="preserve">Efficiency </w:t>
      </w:r>
      <w:r w:rsidR="00CB3E0C" w:rsidRPr="00117F74">
        <w:rPr>
          <w:rFonts w:ascii="Times New Roman" w:hAnsi="Times New Roman" w:cs="Times New Roman"/>
          <w:iCs/>
          <w:color w:val="000000" w:themeColor="text1"/>
          <w:sz w:val="24"/>
          <w:szCs w:val="24"/>
        </w:rPr>
        <w:t xml:space="preserve">of </w:t>
      </w:r>
      <w:r w:rsidR="000F1DD3" w:rsidRPr="00117F74">
        <w:rPr>
          <w:rFonts w:ascii="Times New Roman" w:hAnsi="Times New Roman" w:cs="Times New Roman"/>
          <w:iCs/>
          <w:color w:val="000000" w:themeColor="text1"/>
          <w:sz w:val="24"/>
          <w:szCs w:val="24"/>
        </w:rPr>
        <w:t>l</w:t>
      </w:r>
      <w:r w:rsidR="001B723C" w:rsidRPr="00117F74">
        <w:rPr>
          <w:rFonts w:ascii="Times New Roman" w:hAnsi="Times New Roman" w:cs="Times New Roman"/>
          <w:iCs/>
          <w:color w:val="000000" w:themeColor="text1"/>
          <w:sz w:val="24"/>
          <w:szCs w:val="24"/>
        </w:rPr>
        <w:t xml:space="preserve">ogistics </w:t>
      </w:r>
      <w:r w:rsidR="000F1DD3" w:rsidRPr="00117F74">
        <w:rPr>
          <w:rFonts w:ascii="Times New Roman" w:hAnsi="Times New Roman" w:cs="Times New Roman"/>
          <w:iCs/>
          <w:color w:val="000000" w:themeColor="text1"/>
          <w:sz w:val="24"/>
          <w:szCs w:val="24"/>
        </w:rPr>
        <w:t>p</w:t>
      </w:r>
      <w:r w:rsidR="001B723C" w:rsidRPr="00117F74">
        <w:rPr>
          <w:rFonts w:ascii="Times New Roman" w:hAnsi="Times New Roman" w:cs="Times New Roman"/>
          <w:iCs/>
          <w:color w:val="000000" w:themeColor="text1"/>
          <w:sz w:val="24"/>
          <w:szCs w:val="24"/>
        </w:rPr>
        <w:t xml:space="preserve">rocedures </w:t>
      </w:r>
      <w:r w:rsidR="00CB3E0C" w:rsidRPr="00117F74">
        <w:rPr>
          <w:rFonts w:ascii="Times New Roman" w:hAnsi="Times New Roman" w:cs="Times New Roman"/>
          <w:iCs/>
          <w:color w:val="000000" w:themeColor="text1"/>
          <w:sz w:val="24"/>
          <w:szCs w:val="24"/>
        </w:rPr>
        <w:t xml:space="preserve">in </w:t>
      </w:r>
      <w:r w:rsidR="000F1DD3" w:rsidRPr="00117F74">
        <w:rPr>
          <w:rFonts w:ascii="Times New Roman" w:hAnsi="Times New Roman" w:cs="Times New Roman"/>
          <w:iCs/>
          <w:color w:val="000000" w:themeColor="text1"/>
          <w:sz w:val="24"/>
          <w:szCs w:val="24"/>
        </w:rPr>
        <w:t>c</w:t>
      </w:r>
      <w:r w:rsidR="001B723C" w:rsidRPr="00117F74">
        <w:rPr>
          <w:rFonts w:ascii="Times New Roman" w:hAnsi="Times New Roman" w:cs="Times New Roman"/>
          <w:iCs/>
          <w:color w:val="000000" w:themeColor="text1"/>
          <w:sz w:val="24"/>
          <w:szCs w:val="24"/>
        </w:rPr>
        <w:t xml:space="preserve">ustoms </w:t>
      </w:r>
      <w:r w:rsidR="000F1DD3" w:rsidRPr="00117F74">
        <w:rPr>
          <w:rFonts w:ascii="Times New Roman" w:hAnsi="Times New Roman" w:cs="Times New Roman"/>
          <w:iCs/>
          <w:color w:val="000000" w:themeColor="text1"/>
          <w:sz w:val="24"/>
          <w:szCs w:val="24"/>
        </w:rPr>
        <w:t>p</w:t>
      </w:r>
      <w:r w:rsidR="001B723C" w:rsidRPr="00117F74">
        <w:rPr>
          <w:rFonts w:ascii="Times New Roman" w:hAnsi="Times New Roman" w:cs="Times New Roman"/>
          <w:iCs/>
          <w:color w:val="000000" w:themeColor="text1"/>
          <w:sz w:val="24"/>
          <w:szCs w:val="24"/>
        </w:rPr>
        <w:t>rocedures</w:t>
      </w:r>
      <w:r w:rsidRPr="00117F74">
        <w:rPr>
          <w:rFonts w:ascii="Times New Roman" w:hAnsi="Times New Roman" w:cs="Times New Roman"/>
          <w:i/>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rPr>
        <w:t xml:space="preserve">Proceedings of the 3rd </w:t>
      </w:r>
      <w:r w:rsidR="000F1DD3" w:rsidRPr="00117F74">
        <w:rPr>
          <w:rFonts w:ascii="Times New Roman" w:hAnsi="Times New Roman" w:cs="Times New Roman"/>
          <w:i/>
          <w:color w:val="000000" w:themeColor="text1"/>
          <w:sz w:val="24"/>
          <w:szCs w:val="24"/>
        </w:rPr>
        <w:t>i</w:t>
      </w:r>
      <w:r w:rsidRPr="00117F74">
        <w:rPr>
          <w:rFonts w:ascii="Times New Roman" w:hAnsi="Times New Roman" w:cs="Times New Roman"/>
          <w:i/>
          <w:color w:val="000000" w:themeColor="text1"/>
          <w:sz w:val="24"/>
          <w:szCs w:val="24"/>
        </w:rPr>
        <w:t xml:space="preserve">nternational </w:t>
      </w:r>
      <w:r w:rsidR="000F1DD3" w:rsidRPr="00117F74">
        <w:rPr>
          <w:rFonts w:ascii="Times New Roman" w:hAnsi="Times New Roman" w:cs="Times New Roman"/>
          <w:i/>
          <w:color w:val="000000" w:themeColor="text1"/>
          <w:sz w:val="24"/>
          <w:szCs w:val="24"/>
        </w:rPr>
        <w:t>l</w:t>
      </w:r>
      <w:r w:rsidRPr="00117F74">
        <w:rPr>
          <w:rFonts w:ascii="Times New Roman" w:hAnsi="Times New Roman" w:cs="Times New Roman"/>
          <w:i/>
          <w:color w:val="000000" w:themeColor="text1"/>
          <w:sz w:val="24"/>
          <w:szCs w:val="24"/>
        </w:rPr>
        <w:t xml:space="preserve">ogistics </w:t>
      </w:r>
      <w:r w:rsidR="000F1DD3" w:rsidRPr="00117F74">
        <w:rPr>
          <w:rFonts w:ascii="Times New Roman" w:hAnsi="Times New Roman" w:cs="Times New Roman"/>
          <w:i/>
          <w:color w:val="000000" w:themeColor="text1"/>
          <w:sz w:val="24"/>
          <w:szCs w:val="24"/>
        </w:rPr>
        <w:t>c</w:t>
      </w:r>
      <w:r w:rsidRPr="00117F74">
        <w:rPr>
          <w:rFonts w:ascii="Times New Roman" w:hAnsi="Times New Roman" w:cs="Times New Roman"/>
          <w:i/>
          <w:color w:val="000000" w:themeColor="text1"/>
          <w:sz w:val="24"/>
          <w:szCs w:val="24"/>
        </w:rPr>
        <w:t>onference</w:t>
      </w:r>
      <w:r w:rsidR="00CB3E0C" w:rsidRPr="00117F74">
        <w:rPr>
          <w:rFonts w:ascii="Times New Roman" w:hAnsi="Times New Roman" w:cs="Times New Roman"/>
          <w:color w:val="000000" w:themeColor="text1"/>
          <w:sz w:val="24"/>
          <w:szCs w:val="24"/>
        </w:rPr>
        <w:t xml:space="preserve"> (Belgrade volume)</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154-</w:t>
      </w:r>
      <w:r w:rsidR="00685EF1" w:rsidRPr="00117F74">
        <w:rPr>
          <w:rFonts w:ascii="Times New Roman" w:hAnsi="Times New Roman" w:cs="Times New Roman"/>
          <w:color w:val="000000" w:themeColor="text1"/>
          <w:sz w:val="24"/>
          <w:szCs w:val="24"/>
        </w:rPr>
        <w:t>15</w:t>
      </w:r>
      <w:r w:rsidRPr="00117F74">
        <w:rPr>
          <w:rFonts w:ascii="Times New Roman" w:hAnsi="Times New Roman" w:cs="Times New Roman"/>
          <w:color w:val="000000" w:themeColor="text1"/>
          <w:sz w:val="24"/>
          <w:szCs w:val="24"/>
        </w:rPr>
        <w:t>9.</w:t>
      </w:r>
    </w:p>
    <w:p w14:paraId="211E811F" w14:textId="674E34E1"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McMillan, M.</w:t>
      </w:r>
      <w:r w:rsidR="008B4C9C"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L.</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685EF1" w:rsidRPr="00117F74">
        <w:rPr>
          <w:rFonts w:ascii="Times New Roman" w:hAnsi="Times New Roman" w:cs="Times New Roman"/>
          <w:color w:val="000000" w:themeColor="text1"/>
          <w:sz w:val="24"/>
          <w:szCs w:val="24"/>
        </w:rPr>
        <w:t>&amp;</w:t>
      </w:r>
      <w:r w:rsidR="00DA7A83"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Chan, W.</w:t>
      </w:r>
      <w:r w:rsidR="008B4C9C"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H. </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2004</w:t>
      </w:r>
      <w:r w:rsidR="00685EF1" w:rsidRPr="00117F74">
        <w:rPr>
          <w:rFonts w:ascii="Times New Roman" w:hAnsi="Times New Roman" w:cs="Times New Roman"/>
          <w:color w:val="000000" w:themeColor="text1"/>
          <w:sz w:val="24"/>
          <w:szCs w:val="24"/>
        </w:rPr>
        <w:t>)</w:t>
      </w:r>
      <w:r w:rsidR="00CB3E0C"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Cs/>
          <w:color w:val="000000" w:themeColor="text1"/>
          <w:sz w:val="24"/>
          <w:szCs w:val="24"/>
        </w:rPr>
        <w:t xml:space="preserve">University </w:t>
      </w:r>
      <w:r w:rsidR="00685EF1" w:rsidRPr="00117F74">
        <w:rPr>
          <w:rFonts w:ascii="Times New Roman" w:hAnsi="Times New Roman" w:cs="Times New Roman"/>
          <w:iCs/>
          <w:color w:val="000000" w:themeColor="text1"/>
          <w:sz w:val="24"/>
          <w:szCs w:val="24"/>
        </w:rPr>
        <w:t>e</w:t>
      </w:r>
      <w:r w:rsidR="00DA7A83" w:rsidRPr="00117F74">
        <w:rPr>
          <w:rFonts w:ascii="Times New Roman" w:hAnsi="Times New Roman" w:cs="Times New Roman"/>
          <w:iCs/>
          <w:color w:val="000000" w:themeColor="text1"/>
          <w:sz w:val="24"/>
          <w:szCs w:val="24"/>
        </w:rPr>
        <w:t>fficiency</w:t>
      </w:r>
      <w:r w:rsidRPr="00117F74">
        <w:rPr>
          <w:rFonts w:ascii="Times New Roman" w:hAnsi="Times New Roman" w:cs="Times New Roman"/>
          <w:iCs/>
          <w:color w:val="000000" w:themeColor="text1"/>
          <w:sz w:val="24"/>
          <w:szCs w:val="24"/>
        </w:rPr>
        <w:t xml:space="preserve">: </w:t>
      </w:r>
      <w:r w:rsidR="00A26C41" w:rsidRPr="00117F74">
        <w:rPr>
          <w:rFonts w:ascii="Times New Roman" w:hAnsi="Times New Roman" w:cs="Times New Roman"/>
          <w:iCs/>
          <w:color w:val="000000" w:themeColor="text1"/>
          <w:sz w:val="24"/>
          <w:szCs w:val="24"/>
        </w:rPr>
        <w:t>A</w:t>
      </w:r>
      <w:r w:rsidRPr="00117F74">
        <w:rPr>
          <w:rFonts w:ascii="Times New Roman" w:hAnsi="Times New Roman" w:cs="Times New Roman"/>
          <w:iCs/>
          <w:color w:val="000000" w:themeColor="text1"/>
          <w:sz w:val="24"/>
          <w:szCs w:val="24"/>
        </w:rPr>
        <w:t xml:space="preserve"> </w:t>
      </w:r>
      <w:r w:rsidR="00685EF1" w:rsidRPr="00117F74">
        <w:rPr>
          <w:rFonts w:ascii="Times New Roman" w:hAnsi="Times New Roman" w:cs="Times New Roman"/>
          <w:iCs/>
          <w:color w:val="000000" w:themeColor="text1"/>
          <w:sz w:val="24"/>
          <w:szCs w:val="24"/>
        </w:rPr>
        <w:t>c</w:t>
      </w:r>
      <w:r w:rsidR="00DA7A83" w:rsidRPr="00117F74">
        <w:rPr>
          <w:rFonts w:ascii="Times New Roman" w:hAnsi="Times New Roman" w:cs="Times New Roman"/>
          <w:iCs/>
          <w:color w:val="000000" w:themeColor="text1"/>
          <w:sz w:val="24"/>
          <w:szCs w:val="24"/>
        </w:rPr>
        <w:t xml:space="preserve">omparison </w:t>
      </w:r>
      <w:r w:rsidRPr="00117F74">
        <w:rPr>
          <w:rFonts w:ascii="Times New Roman" w:hAnsi="Times New Roman" w:cs="Times New Roman"/>
          <w:iCs/>
          <w:color w:val="000000" w:themeColor="text1"/>
          <w:sz w:val="24"/>
          <w:szCs w:val="24"/>
        </w:rPr>
        <w:t xml:space="preserve">and </w:t>
      </w:r>
      <w:r w:rsidR="00685EF1" w:rsidRPr="00117F74">
        <w:rPr>
          <w:rFonts w:ascii="Times New Roman" w:hAnsi="Times New Roman" w:cs="Times New Roman"/>
          <w:iCs/>
          <w:color w:val="000000" w:themeColor="text1"/>
          <w:sz w:val="24"/>
          <w:szCs w:val="24"/>
        </w:rPr>
        <w:t>c</w:t>
      </w:r>
      <w:r w:rsidR="00DA7A83" w:rsidRPr="00117F74">
        <w:rPr>
          <w:rFonts w:ascii="Times New Roman" w:hAnsi="Times New Roman" w:cs="Times New Roman"/>
          <w:iCs/>
          <w:color w:val="000000" w:themeColor="text1"/>
          <w:sz w:val="24"/>
          <w:szCs w:val="24"/>
        </w:rPr>
        <w:t xml:space="preserve">onsolidation </w:t>
      </w:r>
      <w:r w:rsidRPr="00117F74">
        <w:rPr>
          <w:rFonts w:ascii="Times New Roman" w:hAnsi="Times New Roman" w:cs="Times New Roman"/>
          <w:iCs/>
          <w:color w:val="000000" w:themeColor="text1"/>
          <w:sz w:val="24"/>
          <w:szCs w:val="24"/>
        </w:rPr>
        <w:t xml:space="preserve">of </w:t>
      </w:r>
      <w:r w:rsidR="00685EF1" w:rsidRPr="00117F74">
        <w:rPr>
          <w:rFonts w:ascii="Times New Roman" w:hAnsi="Times New Roman" w:cs="Times New Roman"/>
          <w:iCs/>
          <w:color w:val="000000" w:themeColor="text1"/>
          <w:sz w:val="24"/>
          <w:szCs w:val="24"/>
        </w:rPr>
        <w:t>r</w:t>
      </w:r>
      <w:r w:rsidR="00DA7A83" w:rsidRPr="00117F74">
        <w:rPr>
          <w:rFonts w:ascii="Times New Roman" w:hAnsi="Times New Roman" w:cs="Times New Roman"/>
          <w:iCs/>
          <w:color w:val="000000" w:themeColor="text1"/>
          <w:sz w:val="24"/>
          <w:szCs w:val="24"/>
        </w:rPr>
        <w:t xml:space="preserve">esults </w:t>
      </w:r>
      <w:r w:rsidRPr="00117F74">
        <w:rPr>
          <w:rFonts w:ascii="Times New Roman" w:hAnsi="Times New Roman" w:cs="Times New Roman"/>
          <w:iCs/>
          <w:color w:val="000000" w:themeColor="text1"/>
          <w:sz w:val="24"/>
          <w:szCs w:val="24"/>
        </w:rPr>
        <w:t xml:space="preserve">from </w:t>
      </w:r>
      <w:r w:rsidR="00A26C41" w:rsidRPr="00117F74">
        <w:rPr>
          <w:rFonts w:ascii="Times New Roman" w:hAnsi="Times New Roman" w:cs="Times New Roman"/>
          <w:iCs/>
          <w:color w:val="000000" w:themeColor="text1"/>
          <w:sz w:val="24"/>
          <w:szCs w:val="24"/>
        </w:rPr>
        <w:t xml:space="preserve">stochastic </w:t>
      </w:r>
      <w:r w:rsidRPr="00117F74">
        <w:rPr>
          <w:rFonts w:ascii="Times New Roman" w:hAnsi="Times New Roman" w:cs="Times New Roman"/>
          <w:iCs/>
          <w:color w:val="000000" w:themeColor="text1"/>
          <w:sz w:val="24"/>
          <w:szCs w:val="24"/>
        </w:rPr>
        <w:t xml:space="preserve">and </w:t>
      </w:r>
      <w:r w:rsidR="00685EF1" w:rsidRPr="00117F74">
        <w:rPr>
          <w:rFonts w:ascii="Times New Roman" w:hAnsi="Times New Roman" w:cs="Times New Roman"/>
          <w:iCs/>
          <w:color w:val="000000" w:themeColor="text1"/>
          <w:sz w:val="24"/>
          <w:szCs w:val="24"/>
        </w:rPr>
        <w:t>n</w:t>
      </w:r>
      <w:r w:rsidR="00DA7A83" w:rsidRPr="00117F74">
        <w:rPr>
          <w:rFonts w:ascii="Times New Roman" w:hAnsi="Times New Roman" w:cs="Times New Roman"/>
          <w:iCs/>
          <w:color w:val="000000" w:themeColor="text1"/>
          <w:sz w:val="24"/>
          <w:szCs w:val="24"/>
        </w:rPr>
        <w:t>on</w:t>
      </w:r>
      <w:r w:rsidRPr="00117F74">
        <w:rPr>
          <w:rFonts w:ascii="Times New Roman" w:hAnsi="Times New Roman" w:cs="Times New Roman"/>
          <w:iCs/>
          <w:color w:val="000000" w:themeColor="text1"/>
          <w:sz w:val="24"/>
          <w:szCs w:val="24"/>
        </w:rPr>
        <w:t>-</w:t>
      </w:r>
      <w:r w:rsidR="00A26C41" w:rsidRPr="00117F74">
        <w:rPr>
          <w:rFonts w:ascii="Times New Roman" w:hAnsi="Times New Roman" w:cs="Times New Roman"/>
          <w:iCs/>
          <w:color w:val="000000" w:themeColor="text1"/>
          <w:sz w:val="24"/>
          <w:szCs w:val="24"/>
        </w:rPr>
        <w:t xml:space="preserve">stochastic </w:t>
      </w:r>
      <w:r w:rsidR="00685EF1" w:rsidRPr="00117F74">
        <w:rPr>
          <w:rFonts w:ascii="Times New Roman" w:hAnsi="Times New Roman" w:cs="Times New Roman"/>
          <w:iCs/>
          <w:color w:val="000000" w:themeColor="text1"/>
          <w:sz w:val="24"/>
          <w:szCs w:val="24"/>
        </w:rPr>
        <w:t>m</w:t>
      </w:r>
      <w:r w:rsidR="00DA7A83" w:rsidRPr="00117F74">
        <w:rPr>
          <w:rFonts w:ascii="Times New Roman" w:hAnsi="Times New Roman" w:cs="Times New Roman"/>
          <w:iCs/>
          <w:color w:val="000000" w:themeColor="text1"/>
          <w:sz w:val="24"/>
          <w:szCs w:val="24"/>
        </w:rPr>
        <w:t>ethods</w:t>
      </w:r>
      <w:r w:rsidRPr="00117F74">
        <w:rPr>
          <w:rFonts w:ascii="Times New Roman" w:hAnsi="Times New Roman" w:cs="Times New Roman"/>
          <w:i/>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8B4C9C" w:rsidRPr="00117F74">
        <w:rPr>
          <w:rFonts w:ascii="Times New Roman" w:hAnsi="Times New Roman" w:cs="Times New Roman"/>
          <w:i/>
          <w:color w:val="000000" w:themeColor="text1"/>
          <w:sz w:val="24"/>
        </w:rPr>
        <w:t>University</w:t>
      </w:r>
      <w:r w:rsidRPr="00117F74">
        <w:rPr>
          <w:rFonts w:ascii="Times New Roman" w:hAnsi="Times New Roman" w:cs="Times New Roman"/>
          <w:i/>
          <w:color w:val="000000" w:themeColor="text1"/>
          <w:sz w:val="24"/>
        </w:rPr>
        <w:t xml:space="preserve"> of Alberta Economics Working Paper Series</w:t>
      </w:r>
      <w:r w:rsidRPr="00117F74">
        <w:rPr>
          <w:rFonts w:ascii="Times New Roman" w:hAnsi="Times New Roman" w:cs="Times New Roman"/>
          <w:color w:val="000000" w:themeColor="text1"/>
          <w:sz w:val="24"/>
          <w:szCs w:val="24"/>
        </w:rPr>
        <w:t>, Nº. 2005-04.</w:t>
      </w:r>
    </w:p>
    <w:p w14:paraId="2A4C3716" w14:textId="4D4FC324"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lastRenderedPageBreak/>
        <w:t>Mohammady</w:t>
      </w:r>
      <w:proofErr w:type="spellEnd"/>
      <w:r w:rsidRPr="00117F74">
        <w:rPr>
          <w:rFonts w:ascii="Times New Roman" w:hAnsi="Times New Roman" w:cs="Times New Roman"/>
          <w:color w:val="000000" w:themeColor="text1"/>
          <w:sz w:val="24"/>
          <w:szCs w:val="24"/>
        </w:rPr>
        <w:t xml:space="preserve">, R. </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2006</w:t>
      </w:r>
      <w:r w:rsidR="00685EF1" w:rsidRPr="00117F74">
        <w:rPr>
          <w:rFonts w:ascii="Times New Roman" w:hAnsi="Times New Roman" w:cs="Times New Roman"/>
          <w:color w:val="000000" w:themeColor="text1"/>
          <w:sz w:val="24"/>
          <w:szCs w:val="24"/>
        </w:rPr>
        <w:t>)</w:t>
      </w:r>
      <w:r w:rsidR="00BA2298"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A </w:t>
      </w:r>
      <w:r w:rsidR="000F1DD3" w:rsidRPr="00117F74">
        <w:rPr>
          <w:rFonts w:ascii="Times New Roman" w:hAnsi="Times New Roman" w:cs="Times New Roman"/>
          <w:color w:val="000000" w:themeColor="text1"/>
          <w:sz w:val="24"/>
          <w:szCs w:val="24"/>
        </w:rPr>
        <w:t>d</w:t>
      </w:r>
      <w:r w:rsidR="00DA7A83" w:rsidRPr="00117F74">
        <w:rPr>
          <w:rFonts w:ascii="Times New Roman" w:hAnsi="Times New Roman" w:cs="Times New Roman"/>
          <w:color w:val="000000" w:themeColor="text1"/>
          <w:sz w:val="24"/>
          <w:szCs w:val="24"/>
        </w:rPr>
        <w:t xml:space="preserve">ata </w:t>
      </w:r>
      <w:r w:rsidR="000F1DD3" w:rsidRPr="00117F74">
        <w:rPr>
          <w:rFonts w:ascii="Times New Roman" w:hAnsi="Times New Roman" w:cs="Times New Roman"/>
          <w:color w:val="000000" w:themeColor="text1"/>
          <w:sz w:val="24"/>
          <w:szCs w:val="24"/>
        </w:rPr>
        <w:t>e</w:t>
      </w:r>
      <w:r w:rsidR="00DA7A83" w:rsidRPr="00117F74">
        <w:rPr>
          <w:rFonts w:ascii="Times New Roman" w:hAnsi="Times New Roman" w:cs="Times New Roman"/>
          <w:color w:val="000000" w:themeColor="text1"/>
          <w:sz w:val="24"/>
          <w:szCs w:val="24"/>
        </w:rPr>
        <w:t xml:space="preserve">nvelopment </w:t>
      </w:r>
      <w:r w:rsidR="000F1DD3" w:rsidRPr="00117F74">
        <w:rPr>
          <w:rFonts w:ascii="Times New Roman" w:hAnsi="Times New Roman" w:cs="Times New Roman"/>
          <w:color w:val="000000" w:themeColor="text1"/>
          <w:sz w:val="24"/>
          <w:szCs w:val="24"/>
        </w:rPr>
        <w:t>a</w:t>
      </w:r>
      <w:r w:rsidR="00DA7A83" w:rsidRPr="00117F74">
        <w:rPr>
          <w:rFonts w:ascii="Times New Roman" w:hAnsi="Times New Roman" w:cs="Times New Roman"/>
          <w:color w:val="000000" w:themeColor="text1"/>
          <w:sz w:val="24"/>
          <w:szCs w:val="24"/>
        </w:rPr>
        <w:t xml:space="preserve">nalysis </w:t>
      </w:r>
      <w:r w:rsidR="000F1DD3" w:rsidRPr="00117F74">
        <w:rPr>
          <w:rFonts w:ascii="Times New Roman" w:hAnsi="Times New Roman" w:cs="Times New Roman"/>
          <w:color w:val="000000" w:themeColor="text1"/>
          <w:sz w:val="24"/>
          <w:szCs w:val="24"/>
        </w:rPr>
        <w:t>a</w:t>
      </w:r>
      <w:r w:rsidR="00DA7A83" w:rsidRPr="00117F74">
        <w:rPr>
          <w:rFonts w:ascii="Times New Roman" w:hAnsi="Times New Roman" w:cs="Times New Roman"/>
          <w:color w:val="000000" w:themeColor="text1"/>
          <w:sz w:val="24"/>
          <w:szCs w:val="24"/>
        </w:rPr>
        <w:t xml:space="preserve">pproach </w:t>
      </w:r>
      <w:r w:rsidR="00BA2298" w:rsidRPr="00117F74">
        <w:rPr>
          <w:rFonts w:ascii="Times New Roman" w:hAnsi="Times New Roman" w:cs="Times New Roman"/>
          <w:color w:val="000000" w:themeColor="text1"/>
          <w:sz w:val="24"/>
          <w:szCs w:val="24"/>
        </w:rPr>
        <w:t xml:space="preserve">based in </w:t>
      </w:r>
      <w:r w:rsidR="000F1DD3" w:rsidRPr="00117F74">
        <w:rPr>
          <w:rFonts w:ascii="Times New Roman" w:hAnsi="Times New Roman" w:cs="Times New Roman"/>
          <w:color w:val="000000" w:themeColor="text1"/>
          <w:sz w:val="24"/>
          <w:szCs w:val="24"/>
        </w:rPr>
        <w:t>t</w:t>
      </w:r>
      <w:r w:rsidR="00DA7A83" w:rsidRPr="00117F74">
        <w:rPr>
          <w:rFonts w:ascii="Times New Roman" w:hAnsi="Times New Roman" w:cs="Times New Roman"/>
          <w:color w:val="000000" w:themeColor="text1"/>
          <w:sz w:val="24"/>
          <w:szCs w:val="24"/>
        </w:rPr>
        <w:t xml:space="preserve">otal </w:t>
      </w:r>
      <w:r w:rsidR="000F1DD3" w:rsidRPr="00117F74">
        <w:rPr>
          <w:rFonts w:ascii="Times New Roman" w:hAnsi="Times New Roman" w:cs="Times New Roman"/>
          <w:color w:val="000000" w:themeColor="text1"/>
          <w:sz w:val="24"/>
          <w:szCs w:val="24"/>
        </w:rPr>
        <w:t>c</w:t>
      </w:r>
      <w:r w:rsidR="00DA7A83" w:rsidRPr="00117F74">
        <w:rPr>
          <w:rFonts w:ascii="Times New Roman" w:hAnsi="Times New Roman" w:cs="Times New Roman"/>
          <w:color w:val="000000" w:themeColor="text1"/>
          <w:sz w:val="24"/>
          <w:szCs w:val="24"/>
        </w:rPr>
        <w:t xml:space="preserve">ost </w:t>
      </w:r>
      <w:r w:rsidR="00BA2298" w:rsidRPr="00117F74">
        <w:rPr>
          <w:rFonts w:ascii="Times New Roman" w:hAnsi="Times New Roman" w:cs="Times New Roman"/>
          <w:color w:val="000000" w:themeColor="text1"/>
          <w:sz w:val="24"/>
          <w:szCs w:val="24"/>
        </w:rPr>
        <w:t xml:space="preserve">of </w:t>
      </w:r>
      <w:r w:rsidR="000F1DD3" w:rsidRPr="00117F74">
        <w:rPr>
          <w:rFonts w:ascii="Times New Roman" w:hAnsi="Times New Roman" w:cs="Times New Roman"/>
          <w:color w:val="000000" w:themeColor="text1"/>
          <w:sz w:val="24"/>
          <w:szCs w:val="24"/>
        </w:rPr>
        <w:t>o</w:t>
      </w:r>
      <w:r w:rsidR="00DA7A83" w:rsidRPr="00117F74">
        <w:rPr>
          <w:rFonts w:ascii="Times New Roman" w:hAnsi="Times New Roman" w:cs="Times New Roman"/>
          <w:color w:val="000000" w:themeColor="text1"/>
          <w:sz w:val="24"/>
          <w:szCs w:val="24"/>
        </w:rPr>
        <w:t xml:space="preserve">wnership </w:t>
      </w:r>
      <w:r w:rsidR="00BA2298" w:rsidRPr="00117F74">
        <w:rPr>
          <w:rFonts w:ascii="Times New Roman" w:hAnsi="Times New Roman" w:cs="Times New Roman"/>
          <w:color w:val="000000" w:themeColor="text1"/>
          <w:sz w:val="24"/>
          <w:szCs w:val="24"/>
        </w:rPr>
        <w:t xml:space="preserve">for </w:t>
      </w:r>
      <w:r w:rsidR="000F1DD3" w:rsidRPr="00117F74">
        <w:rPr>
          <w:rFonts w:ascii="Times New Roman" w:hAnsi="Times New Roman" w:cs="Times New Roman"/>
          <w:color w:val="000000" w:themeColor="text1"/>
          <w:sz w:val="24"/>
          <w:szCs w:val="24"/>
        </w:rPr>
        <w:t>s</w:t>
      </w:r>
      <w:r w:rsidR="00DA7A83" w:rsidRPr="00117F74">
        <w:rPr>
          <w:rFonts w:ascii="Times New Roman" w:hAnsi="Times New Roman" w:cs="Times New Roman"/>
          <w:color w:val="000000" w:themeColor="text1"/>
          <w:sz w:val="24"/>
          <w:szCs w:val="24"/>
        </w:rPr>
        <w:t xml:space="preserve">upplier </w:t>
      </w:r>
      <w:r w:rsidR="000F1DD3" w:rsidRPr="00117F74">
        <w:rPr>
          <w:rFonts w:ascii="Times New Roman" w:hAnsi="Times New Roman" w:cs="Times New Roman"/>
          <w:color w:val="000000" w:themeColor="text1"/>
          <w:sz w:val="24"/>
          <w:szCs w:val="24"/>
        </w:rPr>
        <w:t>s</w:t>
      </w:r>
      <w:r w:rsidR="00DA7A83" w:rsidRPr="00117F74">
        <w:rPr>
          <w:rFonts w:ascii="Times New Roman" w:hAnsi="Times New Roman" w:cs="Times New Roman"/>
          <w:color w:val="000000" w:themeColor="text1"/>
          <w:sz w:val="24"/>
          <w:szCs w:val="24"/>
        </w:rPr>
        <w:t>election</w:t>
      </w:r>
      <w:r w:rsidRPr="00117F74">
        <w:rPr>
          <w:rFonts w:ascii="Times New Roman" w:hAnsi="Times New Roman" w:cs="Times New Roman"/>
          <w:i/>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szCs w:val="24"/>
        </w:rPr>
        <w:t>Journal of Enterprise Information Management</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rPr>
        <w:t>19</w:t>
      </w:r>
      <w:r w:rsidRPr="00117F74">
        <w:rPr>
          <w:rFonts w:ascii="Times New Roman" w:hAnsi="Times New Roman" w:cs="Times New Roman"/>
          <w:color w:val="000000" w:themeColor="text1"/>
          <w:sz w:val="24"/>
          <w:szCs w:val="24"/>
        </w:rPr>
        <w:t>(6)</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662</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678.</w:t>
      </w:r>
    </w:p>
    <w:p w14:paraId="48EA2301" w14:textId="3A6AA0BB"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Munisamy</w:t>
      </w:r>
      <w:proofErr w:type="spellEnd"/>
      <w:r w:rsidRPr="00117F74">
        <w:rPr>
          <w:rFonts w:ascii="Times New Roman" w:hAnsi="Times New Roman" w:cs="Times New Roman"/>
          <w:color w:val="000000" w:themeColor="text1"/>
          <w:sz w:val="24"/>
          <w:szCs w:val="24"/>
        </w:rPr>
        <w:t xml:space="preserve">, S., Kalam Azad, A., Muhammad Masum, A. K., </w:t>
      </w:r>
      <w:proofErr w:type="spellStart"/>
      <w:r w:rsidRPr="00117F74">
        <w:rPr>
          <w:rFonts w:ascii="Times New Roman" w:hAnsi="Times New Roman" w:cs="Times New Roman"/>
          <w:color w:val="000000" w:themeColor="text1"/>
          <w:sz w:val="24"/>
          <w:szCs w:val="24"/>
        </w:rPr>
        <w:t>Saona</w:t>
      </w:r>
      <w:proofErr w:type="spellEnd"/>
      <w:r w:rsidRPr="00117F74">
        <w:rPr>
          <w:rFonts w:ascii="Times New Roman" w:hAnsi="Times New Roman" w:cs="Times New Roman"/>
          <w:color w:val="000000" w:themeColor="text1"/>
          <w:sz w:val="24"/>
          <w:szCs w:val="24"/>
        </w:rPr>
        <w:t>, P.</w:t>
      </w:r>
      <w:r w:rsidR="008D31C4"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685EF1" w:rsidRPr="00117F74">
        <w:rPr>
          <w:rFonts w:ascii="Times New Roman" w:hAnsi="Times New Roman" w:cs="Times New Roman"/>
          <w:color w:val="000000" w:themeColor="text1"/>
          <w:sz w:val="24"/>
          <w:szCs w:val="24"/>
        </w:rPr>
        <w:t>&amp;</w:t>
      </w:r>
      <w:r w:rsidR="005B5E5A" w:rsidRPr="00117F74">
        <w:rPr>
          <w:rFonts w:ascii="Times New Roman" w:hAnsi="Times New Roman" w:cs="Times New Roman"/>
          <w:color w:val="000000" w:themeColor="text1"/>
          <w:sz w:val="24"/>
          <w:szCs w:val="24"/>
        </w:rPr>
        <w:t xml:space="preserve"> </w:t>
      </w:r>
      <w:proofErr w:type="spellStart"/>
      <w:r w:rsidRPr="00117F74">
        <w:rPr>
          <w:rFonts w:ascii="Times New Roman" w:hAnsi="Times New Roman" w:cs="Times New Roman"/>
          <w:color w:val="000000" w:themeColor="text1"/>
          <w:sz w:val="24"/>
          <w:szCs w:val="24"/>
        </w:rPr>
        <w:t>Wanke</w:t>
      </w:r>
      <w:proofErr w:type="spellEnd"/>
      <w:r w:rsidRPr="00117F74">
        <w:rPr>
          <w:rFonts w:ascii="Times New Roman" w:hAnsi="Times New Roman" w:cs="Times New Roman"/>
          <w:color w:val="000000" w:themeColor="text1"/>
          <w:sz w:val="24"/>
          <w:szCs w:val="24"/>
        </w:rPr>
        <w:t xml:space="preserve">, P. </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2016</w:t>
      </w:r>
      <w:r w:rsidR="00685EF1" w:rsidRPr="00117F74">
        <w:rPr>
          <w:rFonts w:ascii="Times New Roman" w:hAnsi="Times New Roman" w:cs="Times New Roman"/>
          <w:color w:val="000000" w:themeColor="text1"/>
          <w:sz w:val="24"/>
          <w:szCs w:val="24"/>
        </w:rPr>
        <w:t>)</w:t>
      </w:r>
      <w:r w:rsidR="008D31C4"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Bank </w:t>
      </w:r>
      <w:r w:rsidR="008D31C4" w:rsidRPr="00117F74">
        <w:rPr>
          <w:rFonts w:ascii="Times New Roman" w:hAnsi="Times New Roman" w:cs="Times New Roman"/>
          <w:color w:val="000000" w:themeColor="text1"/>
          <w:sz w:val="24"/>
          <w:szCs w:val="24"/>
        </w:rPr>
        <w:t xml:space="preserve">efficiency </w:t>
      </w:r>
      <w:r w:rsidRPr="00117F74">
        <w:rPr>
          <w:rFonts w:ascii="Times New Roman" w:hAnsi="Times New Roman" w:cs="Times New Roman"/>
          <w:color w:val="000000" w:themeColor="text1"/>
          <w:sz w:val="24"/>
          <w:szCs w:val="24"/>
        </w:rPr>
        <w:t xml:space="preserve">in Malaysia: </w:t>
      </w:r>
      <w:r w:rsidR="008D31C4" w:rsidRPr="00117F74">
        <w:rPr>
          <w:rFonts w:ascii="Times New Roman" w:hAnsi="Times New Roman" w:cs="Times New Roman"/>
          <w:color w:val="000000" w:themeColor="text1"/>
          <w:sz w:val="24"/>
          <w:szCs w:val="24"/>
        </w:rPr>
        <w:t>A</w:t>
      </w:r>
      <w:r w:rsidRPr="00117F74">
        <w:rPr>
          <w:rFonts w:ascii="Times New Roman" w:hAnsi="Times New Roman" w:cs="Times New Roman"/>
          <w:color w:val="000000" w:themeColor="text1"/>
          <w:sz w:val="24"/>
          <w:szCs w:val="24"/>
        </w:rPr>
        <w:t xml:space="preserve"> use of Malmquist </w:t>
      </w:r>
      <w:r w:rsidR="008D31C4" w:rsidRPr="00117F74">
        <w:rPr>
          <w:rFonts w:ascii="Times New Roman" w:hAnsi="Times New Roman" w:cs="Times New Roman"/>
          <w:color w:val="000000" w:themeColor="text1"/>
          <w:sz w:val="24"/>
          <w:szCs w:val="24"/>
        </w:rPr>
        <w:t>meta-frontier analysis</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szCs w:val="24"/>
        </w:rPr>
        <w:t>Eurasia Business and Economics Society</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rPr>
        <w:t>7</w:t>
      </w:r>
      <w:r w:rsidR="008D31C4" w:rsidRPr="00117F74">
        <w:rPr>
          <w:rFonts w:ascii="Times New Roman" w:hAnsi="Times New Roman" w:cs="Times New Roman"/>
          <w:color w:val="000000" w:themeColor="text1"/>
          <w:sz w:val="24"/>
          <w:szCs w:val="24"/>
        </w:rPr>
        <w:t>(2)</w:t>
      </w:r>
      <w:r w:rsidR="000008D9" w:rsidRPr="00117F74">
        <w:rPr>
          <w:rFonts w:ascii="Times New Roman" w:hAnsi="Times New Roman" w:cs="Times New Roman"/>
          <w:iCs/>
          <w:color w:val="000000" w:themeColor="text1"/>
          <w:sz w:val="24"/>
          <w:szCs w:val="24"/>
        </w:rPr>
        <w:t>:</w:t>
      </w:r>
      <w:r w:rsidR="008D31C4" w:rsidRPr="00117F74">
        <w:rPr>
          <w:rFonts w:ascii="Times New Roman" w:hAnsi="Times New Roman" w:cs="Times New Roman"/>
          <w:i/>
          <w:color w:val="000000" w:themeColor="text1"/>
          <w:sz w:val="24"/>
          <w:szCs w:val="24"/>
        </w:rPr>
        <w:t xml:space="preserve"> </w:t>
      </w:r>
      <w:r w:rsidRPr="00117F74">
        <w:rPr>
          <w:rFonts w:ascii="Times New Roman" w:hAnsi="Times New Roman" w:cs="Times New Roman"/>
          <w:color w:val="000000" w:themeColor="text1"/>
          <w:sz w:val="24"/>
          <w:szCs w:val="24"/>
        </w:rPr>
        <w:t>287</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311</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p>
    <w:p w14:paraId="624AFCDB" w14:textId="2BAAF239" w:rsidR="001B3885" w:rsidRPr="00117F74" w:rsidRDefault="001B3885"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National System of Foreign Trade Information.</w:t>
      </w:r>
      <w:r w:rsidR="00A32070" w:rsidRPr="00117F74">
        <w:rPr>
          <w:rFonts w:ascii="Times New Roman" w:hAnsi="Times New Roman" w:cs="Times New Roman"/>
          <w:color w:val="000000" w:themeColor="text1"/>
          <w:sz w:val="24"/>
          <w:szCs w:val="24"/>
        </w:rPr>
        <w:t xml:space="preserve"> </w:t>
      </w:r>
      <w:r w:rsidR="001F4337"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2015</w:t>
      </w:r>
      <w:r w:rsidR="001F4337"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 xml:space="preserve">. ¿Qué </w:t>
      </w:r>
      <w:r w:rsidR="000F1DD3" w:rsidRPr="00117F74">
        <w:rPr>
          <w:rFonts w:ascii="Times New Roman" w:hAnsi="Times New Roman" w:cs="Times New Roman"/>
          <w:color w:val="000000" w:themeColor="text1"/>
          <w:sz w:val="24"/>
          <w:szCs w:val="24"/>
          <w:lang w:val="es-ES"/>
        </w:rPr>
        <w:t>e</w:t>
      </w:r>
      <w:r w:rsidR="00F655E6" w:rsidRPr="00117F74">
        <w:rPr>
          <w:rFonts w:ascii="Times New Roman" w:hAnsi="Times New Roman" w:cs="Times New Roman"/>
          <w:color w:val="000000" w:themeColor="text1"/>
          <w:sz w:val="24"/>
          <w:szCs w:val="24"/>
          <w:lang w:val="es-ES"/>
        </w:rPr>
        <w:t xml:space="preserve">s </w:t>
      </w:r>
      <w:r w:rsidRPr="00117F74">
        <w:rPr>
          <w:rFonts w:ascii="Times New Roman" w:hAnsi="Times New Roman" w:cs="Times New Roman"/>
          <w:color w:val="000000" w:themeColor="text1"/>
          <w:sz w:val="24"/>
          <w:szCs w:val="24"/>
          <w:lang w:val="es-ES"/>
        </w:rPr>
        <w:t xml:space="preserve">la </w:t>
      </w:r>
      <w:r w:rsidR="000F1DD3" w:rsidRPr="00117F74">
        <w:rPr>
          <w:rFonts w:ascii="Times New Roman" w:hAnsi="Times New Roman" w:cs="Times New Roman"/>
          <w:color w:val="000000" w:themeColor="text1"/>
          <w:sz w:val="24"/>
          <w:szCs w:val="24"/>
          <w:lang w:val="es-ES"/>
        </w:rPr>
        <w:t>f</w:t>
      </w:r>
      <w:r w:rsidR="00F655E6" w:rsidRPr="00117F74">
        <w:rPr>
          <w:rFonts w:ascii="Times New Roman" w:hAnsi="Times New Roman" w:cs="Times New Roman"/>
          <w:color w:val="000000" w:themeColor="text1"/>
          <w:sz w:val="24"/>
          <w:szCs w:val="24"/>
          <w:lang w:val="es-ES"/>
        </w:rPr>
        <w:t xml:space="preserve">acilitación </w:t>
      </w:r>
      <w:r w:rsidR="000F1DD3" w:rsidRPr="00117F74">
        <w:rPr>
          <w:rFonts w:ascii="Times New Roman" w:hAnsi="Times New Roman" w:cs="Times New Roman"/>
          <w:color w:val="000000" w:themeColor="text1"/>
          <w:sz w:val="24"/>
          <w:szCs w:val="24"/>
          <w:lang w:val="es-ES"/>
        </w:rPr>
        <w:t>c</w:t>
      </w:r>
      <w:r w:rsidR="00F655E6" w:rsidRPr="00117F74">
        <w:rPr>
          <w:rFonts w:ascii="Times New Roman" w:hAnsi="Times New Roman" w:cs="Times New Roman"/>
          <w:color w:val="000000" w:themeColor="text1"/>
          <w:sz w:val="24"/>
          <w:szCs w:val="24"/>
          <w:lang w:val="es-ES"/>
        </w:rPr>
        <w:t>omercial</w:t>
      </w:r>
      <w:r w:rsidRPr="00117F74">
        <w:rPr>
          <w:rFonts w:ascii="Times New Roman" w:hAnsi="Times New Roman" w:cs="Times New Roman"/>
          <w:color w:val="000000" w:themeColor="text1"/>
          <w:sz w:val="24"/>
          <w:szCs w:val="24"/>
          <w:lang w:val="es-ES"/>
        </w:rPr>
        <w:t xml:space="preserve">? </w:t>
      </w:r>
      <w:r w:rsidRPr="00117F74">
        <w:rPr>
          <w:rFonts w:ascii="Times New Roman" w:hAnsi="Times New Roman" w:cs="Times New Roman"/>
          <w:color w:val="000000" w:themeColor="text1"/>
          <w:sz w:val="24"/>
          <w:szCs w:val="24"/>
        </w:rPr>
        <w:t xml:space="preserve">[What </w:t>
      </w:r>
      <w:r w:rsidR="000F1DD3" w:rsidRPr="00117F74">
        <w:rPr>
          <w:rFonts w:ascii="Times New Roman" w:hAnsi="Times New Roman" w:cs="Times New Roman"/>
          <w:color w:val="000000" w:themeColor="text1"/>
          <w:sz w:val="24"/>
          <w:szCs w:val="24"/>
        </w:rPr>
        <w:t>i</w:t>
      </w:r>
      <w:r w:rsidR="00627CBC" w:rsidRPr="00117F74">
        <w:rPr>
          <w:rFonts w:ascii="Times New Roman" w:hAnsi="Times New Roman" w:cs="Times New Roman"/>
          <w:color w:val="000000" w:themeColor="text1"/>
          <w:sz w:val="24"/>
          <w:szCs w:val="24"/>
        </w:rPr>
        <w:t xml:space="preserve">s </w:t>
      </w:r>
      <w:r w:rsidR="000F1DD3" w:rsidRPr="00117F74">
        <w:rPr>
          <w:rFonts w:ascii="Times New Roman" w:hAnsi="Times New Roman" w:cs="Times New Roman"/>
          <w:color w:val="000000" w:themeColor="text1"/>
          <w:sz w:val="24"/>
          <w:szCs w:val="24"/>
        </w:rPr>
        <w:t>t</w:t>
      </w:r>
      <w:r w:rsidR="00627CBC" w:rsidRPr="00117F74">
        <w:rPr>
          <w:rFonts w:ascii="Times New Roman" w:hAnsi="Times New Roman" w:cs="Times New Roman"/>
          <w:color w:val="000000" w:themeColor="text1"/>
          <w:sz w:val="24"/>
          <w:szCs w:val="24"/>
        </w:rPr>
        <w:t xml:space="preserve">rade </w:t>
      </w:r>
      <w:r w:rsidR="000F1DD3" w:rsidRPr="00117F74">
        <w:rPr>
          <w:rFonts w:ascii="Times New Roman" w:hAnsi="Times New Roman" w:cs="Times New Roman"/>
          <w:color w:val="000000" w:themeColor="text1"/>
          <w:sz w:val="24"/>
          <w:szCs w:val="24"/>
        </w:rPr>
        <w:t>f</w:t>
      </w:r>
      <w:r w:rsidR="00627CBC" w:rsidRPr="00117F74">
        <w:rPr>
          <w:rFonts w:ascii="Times New Roman" w:hAnsi="Times New Roman" w:cs="Times New Roman"/>
          <w:color w:val="000000" w:themeColor="text1"/>
          <w:sz w:val="24"/>
          <w:szCs w:val="24"/>
        </w:rPr>
        <w:t>acilitation</w:t>
      </w:r>
      <w:r w:rsidRPr="00117F74">
        <w:rPr>
          <w:rFonts w:ascii="Times New Roman" w:hAnsi="Times New Roman" w:cs="Times New Roman"/>
          <w:color w:val="000000" w:themeColor="text1"/>
          <w:sz w:val="24"/>
          <w:szCs w:val="24"/>
        </w:rPr>
        <w:t xml:space="preserve">?]. </w:t>
      </w:r>
      <w:hyperlink r:id="rId11" w:history="1">
        <w:r w:rsidR="000008D9" w:rsidRPr="00117F74">
          <w:rPr>
            <w:rStyle w:val="Hipervnculo"/>
            <w:rFonts w:ascii="Times New Roman" w:hAnsi="Times New Roman" w:cs="Times New Roman"/>
            <w:color w:val="000000" w:themeColor="text1"/>
            <w:sz w:val="24"/>
            <w:szCs w:val="24"/>
          </w:rPr>
          <w:t>http://www.siicex.gob.mx/portalSiicex/consultapublica/quees.htm</w:t>
        </w:r>
      </w:hyperlink>
    </w:p>
    <w:p w14:paraId="594DB94D" w14:textId="208729AC"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lang w:val="es-ES"/>
        </w:rPr>
        <w:t xml:space="preserve">Navarro Chávez, J. C. L. </w:t>
      </w:r>
      <w:r w:rsidR="001F4337"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2005</w:t>
      </w:r>
      <w:r w:rsidR="001F4337" w:rsidRPr="00117F74">
        <w:rPr>
          <w:rFonts w:ascii="Times New Roman" w:hAnsi="Times New Roman" w:cs="Times New Roman"/>
          <w:color w:val="000000" w:themeColor="text1"/>
          <w:sz w:val="24"/>
          <w:szCs w:val="24"/>
          <w:lang w:val="es-ES"/>
        </w:rPr>
        <w:t>)</w:t>
      </w:r>
      <w:r w:rsidR="007D6DDD"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 xml:space="preserve"> </w:t>
      </w:r>
      <w:r w:rsidRPr="00117F74">
        <w:rPr>
          <w:rFonts w:ascii="Times New Roman" w:hAnsi="Times New Roman" w:cs="Times New Roman"/>
          <w:i/>
          <w:color w:val="000000" w:themeColor="text1"/>
          <w:sz w:val="24"/>
          <w:lang w:val="es-ES"/>
        </w:rPr>
        <w:t xml:space="preserve">La </w:t>
      </w:r>
      <w:r w:rsidR="001F4337" w:rsidRPr="00117F74">
        <w:rPr>
          <w:rFonts w:ascii="Times New Roman" w:hAnsi="Times New Roman" w:cs="Times New Roman"/>
          <w:i/>
          <w:iCs/>
          <w:color w:val="000000" w:themeColor="text1"/>
          <w:sz w:val="24"/>
          <w:szCs w:val="24"/>
          <w:lang w:val="es-MX"/>
        </w:rPr>
        <w:t>e</w:t>
      </w:r>
      <w:r w:rsidR="00627CBC" w:rsidRPr="00117F74">
        <w:rPr>
          <w:rFonts w:ascii="Times New Roman" w:hAnsi="Times New Roman" w:cs="Times New Roman"/>
          <w:i/>
          <w:iCs/>
          <w:color w:val="000000" w:themeColor="text1"/>
          <w:sz w:val="24"/>
          <w:szCs w:val="24"/>
          <w:lang w:val="es-MX"/>
        </w:rPr>
        <w:t>ficiencia</w:t>
      </w:r>
      <w:r w:rsidR="00627CBC" w:rsidRPr="00117F74">
        <w:rPr>
          <w:rFonts w:ascii="Times New Roman" w:hAnsi="Times New Roman" w:cs="Times New Roman"/>
          <w:i/>
          <w:color w:val="000000" w:themeColor="text1"/>
          <w:sz w:val="24"/>
          <w:lang w:val="es-MX"/>
        </w:rPr>
        <w:t xml:space="preserve"> </w:t>
      </w:r>
      <w:r w:rsidR="007D6DDD" w:rsidRPr="00117F74">
        <w:rPr>
          <w:rFonts w:ascii="Times New Roman" w:hAnsi="Times New Roman" w:cs="Times New Roman"/>
          <w:i/>
          <w:color w:val="000000" w:themeColor="text1"/>
          <w:sz w:val="24"/>
          <w:lang w:val="es-MX"/>
        </w:rPr>
        <w:t xml:space="preserve">del </w:t>
      </w:r>
      <w:r w:rsidR="001F4337" w:rsidRPr="00117F74">
        <w:rPr>
          <w:rFonts w:ascii="Times New Roman" w:hAnsi="Times New Roman" w:cs="Times New Roman"/>
          <w:i/>
          <w:iCs/>
          <w:color w:val="000000" w:themeColor="text1"/>
          <w:sz w:val="24"/>
          <w:szCs w:val="24"/>
          <w:lang w:val="es-MX"/>
        </w:rPr>
        <w:t>s</w:t>
      </w:r>
      <w:r w:rsidR="00627CBC" w:rsidRPr="00117F74">
        <w:rPr>
          <w:rFonts w:ascii="Times New Roman" w:hAnsi="Times New Roman" w:cs="Times New Roman"/>
          <w:i/>
          <w:iCs/>
          <w:color w:val="000000" w:themeColor="text1"/>
          <w:sz w:val="24"/>
          <w:szCs w:val="24"/>
          <w:lang w:val="es-MX"/>
        </w:rPr>
        <w:t xml:space="preserve">ector </w:t>
      </w:r>
      <w:r w:rsidR="001F4337" w:rsidRPr="00117F74">
        <w:rPr>
          <w:rFonts w:ascii="Times New Roman" w:hAnsi="Times New Roman" w:cs="Times New Roman"/>
          <w:i/>
          <w:iCs/>
          <w:color w:val="000000" w:themeColor="text1"/>
          <w:sz w:val="24"/>
          <w:szCs w:val="24"/>
          <w:lang w:val="es-MX"/>
        </w:rPr>
        <w:t>e</w:t>
      </w:r>
      <w:r w:rsidR="00627CBC" w:rsidRPr="00117F74">
        <w:rPr>
          <w:rFonts w:ascii="Times New Roman" w:hAnsi="Times New Roman" w:cs="Times New Roman"/>
          <w:i/>
          <w:iCs/>
          <w:color w:val="000000" w:themeColor="text1"/>
          <w:sz w:val="24"/>
          <w:szCs w:val="24"/>
          <w:lang w:val="es-MX"/>
        </w:rPr>
        <w:t>léctrico</w:t>
      </w:r>
      <w:r w:rsidR="00627CBC" w:rsidRPr="00117F74">
        <w:rPr>
          <w:rFonts w:ascii="Times New Roman" w:hAnsi="Times New Roman" w:cs="Times New Roman"/>
          <w:i/>
          <w:color w:val="000000" w:themeColor="text1"/>
          <w:sz w:val="24"/>
          <w:lang w:val="es-MX"/>
        </w:rPr>
        <w:t xml:space="preserve"> </w:t>
      </w:r>
      <w:r w:rsidR="007D6DDD" w:rsidRPr="00117F74">
        <w:rPr>
          <w:rFonts w:ascii="Times New Roman" w:hAnsi="Times New Roman" w:cs="Times New Roman"/>
          <w:i/>
          <w:color w:val="000000" w:themeColor="text1"/>
          <w:sz w:val="24"/>
          <w:lang w:val="es-MX"/>
        </w:rPr>
        <w:t>en</w:t>
      </w:r>
      <w:r w:rsidRPr="00117F74">
        <w:rPr>
          <w:rFonts w:ascii="Times New Roman" w:hAnsi="Times New Roman" w:cs="Times New Roman"/>
          <w:i/>
          <w:color w:val="000000" w:themeColor="text1"/>
          <w:sz w:val="24"/>
          <w:lang w:val="es-MX"/>
        </w:rPr>
        <w:t xml:space="preserve"> México</w:t>
      </w:r>
      <w:r w:rsidRPr="00117F74">
        <w:rPr>
          <w:rFonts w:ascii="Times New Roman" w:hAnsi="Times New Roman" w:cs="Times New Roman"/>
          <w:i/>
          <w:color w:val="000000" w:themeColor="text1"/>
          <w:sz w:val="24"/>
          <w:szCs w:val="24"/>
          <w:lang w:val="es-MX"/>
        </w:rPr>
        <w:t>.</w:t>
      </w:r>
      <w:r w:rsidRPr="00117F74">
        <w:rPr>
          <w:rFonts w:ascii="Times New Roman" w:hAnsi="Times New Roman" w:cs="Times New Roman"/>
          <w:color w:val="000000" w:themeColor="text1"/>
          <w:sz w:val="24"/>
          <w:szCs w:val="24"/>
          <w:lang w:val="es-ES"/>
        </w:rPr>
        <w:t xml:space="preserve"> </w:t>
      </w:r>
      <w:proofErr w:type="spellStart"/>
      <w:r w:rsidRPr="00117F74">
        <w:rPr>
          <w:rFonts w:ascii="Times New Roman" w:hAnsi="Times New Roman" w:cs="Times New Roman"/>
          <w:color w:val="000000" w:themeColor="text1"/>
          <w:sz w:val="24"/>
          <w:szCs w:val="24"/>
        </w:rPr>
        <w:t>Morevallado</w:t>
      </w:r>
      <w:proofErr w:type="spellEnd"/>
      <w:r w:rsidRPr="00117F74">
        <w:rPr>
          <w:rFonts w:ascii="Times New Roman" w:hAnsi="Times New Roman" w:cs="Times New Roman"/>
          <w:color w:val="000000" w:themeColor="text1"/>
          <w:sz w:val="24"/>
          <w:szCs w:val="24"/>
        </w:rPr>
        <w:t>.</w:t>
      </w:r>
    </w:p>
    <w:p w14:paraId="15CA93F2" w14:textId="492BA4D4"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Notteboom</w:t>
      </w:r>
      <w:proofErr w:type="spellEnd"/>
      <w:r w:rsidRPr="00117F74">
        <w:rPr>
          <w:rFonts w:ascii="Times New Roman" w:hAnsi="Times New Roman" w:cs="Times New Roman"/>
          <w:color w:val="000000" w:themeColor="text1"/>
          <w:sz w:val="24"/>
          <w:szCs w:val="24"/>
        </w:rPr>
        <w:t xml:space="preserve">, T., </w:t>
      </w:r>
      <w:proofErr w:type="spellStart"/>
      <w:r w:rsidRPr="00117F74">
        <w:rPr>
          <w:rFonts w:ascii="Times New Roman" w:hAnsi="Times New Roman" w:cs="Times New Roman"/>
          <w:color w:val="000000" w:themeColor="text1"/>
          <w:sz w:val="24"/>
          <w:szCs w:val="24"/>
        </w:rPr>
        <w:t>Coeck</w:t>
      </w:r>
      <w:proofErr w:type="spellEnd"/>
      <w:r w:rsidRPr="00117F74">
        <w:rPr>
          <w:rFonts w:ascii="Times New Roman" w:hAnsi="Times New Roman" w:cs="Times New Roman"/>
          <w:color w:val="000000" w:themeColor="text1"/>
          <w:sz w:val="24"/>
          <w:szCs w:val="24"/>
        </w:rPr>
        <w:t>, C.</w:t>
      </w:r>
      <w:r w:rsidR="007D6DDD"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8B20D8" w:rsidRPr="00117F74">
        <w:rPr>
          <w:rFonts w:ascii="Times New Roman" w:hAnsi="Times New Roman" w:cs="Times New Roman"/>
          <w:color w:val="000000" w:themeColor="text1"/>
          <w:sz w:val="24"/>
          <w:szCs w:val="24"/>
        </w:rPr>
        <w:t>&amp;</w:t>
      </w:r>
      <w:r w:rsidR="005B5E5A"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Van Den </w:t>
      </w:r>
      <w:proofErr w:type="spellStart"/>
      <w:r w:rsidRPr="00117F74">
        <w:rPr>
          <w:rFonts w:ascii="Times New Roman" w:hAnsi="Times New Roman" w:cs="Times New Roman"/>
          <w:color w:val="000000" w:themeColor="text1"/>
          <w:sz w:val="24"/>
          <w:szCs w:val="24"/>
        </w:rPr>
        <w:t>Broeck</w:t>
      </w:r>
      <w:proofErr w:type="spellEnd"/>
      <w:r w:rsidRPr="00117F74">
        <w:rPr>
          <w:rFonts w:ascii="Times New Roman" w:hAnsi="Times New Roman" w:cs="Times New Roman"/>
          <w:color w:val="000000" w:themeColor="text1"/>
          <w:sz w:val="24"/>
          <w:szCs w:val="24"/>
        </w:rPr>
        <w:t xml:space="preserve">, J. </w:t>
      </w:r>
      <w:r w:rsidR="008B20D8"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2000</w:t>
      </w:r>
      <w:r w:rsidR="008B20D8" w:rsidRPr="00117F74">
        <w:rPr>
          <w:rFonts w:ascii="Times New Roman" w:hAnsi="Times New Roman" w:cs="Times New Roman"/>
          <w:color w:val="000000" w:themeColor="text1"/>
          <w:sz w:val="24"/>
          <w:szCs w:val="24"/>
        </w:rPr>
        <w:t>)</w:t>
      </w:r>
      <w:r w:rsidR="007D6DDD"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Measuring and </w:t>
      </w:r>
      <w:r w:rsidR="008B20D8" w:rsidRPr="00117F74">
        <w:rPr>
          <w:rFonts w:ascii="Times New Roman" w:hAnsi="Times New Roman" w:cs="Times New Roman"/>
          <w:color w:val="000000" w:themeColor="text1"/>
          <w:sz w:val="24"/>
          <w:szCs w:val="24"/>
        </w:rPr>
        <w:t>e</w:t>
      </w:r>
      <w:r w:rsidR="005B5E5A" w:rsidRPr="00117F74">
        <w:rPr>
          <w:rFonts w:ascii="Times New Roman" w:hAnsi="Times New Roman" w:cs="Times New Roman"/>
          <w:color w:val="000000" w:themeColor="text1"/>
          <w:sz w:val="24"/>
          <w:szCs w:val="24"/>
        </w:rPr>
        <w:t xml:space="preserve">xplaining </w:t>
      </w:r>
      <w:r w:rsidR="007D6DDD" w:rsidRPr="00117F74">
        <w:rPr>
          <w:rFonts w:ascii="Times New Roman" w:hAnsi="Times New Roman" w:cs="Times New Roman"/>
          <w:color w:val="000000" w:themeColor="text1"/>
          <w:sz w:val="24"/>
          <w:szCs w:val="24"/>
        </w:rPr>
        <w:t xml:space="preserve">the </w:t>
      </w:r>
      <w:r w:rsidR="008B20D8" w:rsidRPr="00117F74">
        <w:rPr>
          <w:rFonts w:ascii="Times New Roman" w:hAnsi="Times New Roman" w:cs="Times New Roman"/>
          <w:color w:val="000000" w:themeColor="text1"/>
          <w:sz w:val="24"/>
          <w:szCs w:val="24"/>
        </w:rPr>
        <w:t>r</w:t>
      </w:r>
      <w:r w:rsidR="005B5E5A" w:rsidRPr="00117F74">
        <w:rPr>
          <w:rFonts w:ascii="Times New Roman" w:hAnsi="Times New Roman" w:cs="Times New Roman"/>
          <w:color w:val="000000" w:themeColor="text1"/>
          <w:sz w:val="24"/>
          <w:szCs w:val="24"/>
        </w:rPr>
        <w:t xml:space="preserve">elative </w:t>
      </w:r>
      <w:r w:rsidR="008B20D8" w:rsidRPr="00117F74">
        <w:rPr>
          <w:rFonts w:ascii="Times New Roman" w:hAnsi="Times New Roman" w:cs="Times New Roman"/>
          <w:color w:val="000000" w:themeColor="text1"/>
          <w:sz w:val="24"/>
          <w:szCs w:val="24"/>
        </w:rPr>
        <w:t>e</w:t>
      </w:r>
      <w:r w:rsidR="005B5E5A" w:rsidRPr="00117F74">
        <w:rPr>
          <w:rFonts w:ascii="Times New Roman" w:hAnsi="Times New Roman" w:cs="Times New Roman"/>
          <w:color w:val="000000" w:themeColor="text1"/>
          <w:sz w:val="24"/>
          <w:szCs w:val="24"/>
        </w:rPr>
        <w:t xml:space="preserve">fficiency </w:t>
      </w:r>
      <w:r w:rsidR="007D6DDD" w:rsidRPr="00117F74">
        <w:rPr>
          <w:rFonts w:ascii="Times New Roman" w:hAnsi="Times New Roman" w:cs="Times New Roman"/>
          <w:color w:val="000000" w:themeColor="text1"/>
          <w:sz w:val="24"/>
          <w:szCs w:val="24"/>
        </w:rPr>
        <w:t xml:space="preserve">of </w:t>
      </w:r>
      <w:r w:rsidR="001F4337" w:rsidRPr="00117F74">
        <w:rPr>
          <w:rFonts w:ascii="Times New Roman" w:hAnsi="Times New Roman" w:cs="Times New Roman"/>
          <w:color w:val="000000" w:themeColor="text1"/>
          <w:sz w:val="24"/>
          <w:szCs w:val="24"/>
        </w:rPr>
        <w:t>c</w:t>
      </w:r>
      <w:r w:rsidR="005B5E5A" w:rsidRPr="00117F74">
        <w:rPr>
          <w:rFonts w:ascii="Times New Roman" w:hAnsi="Times New Roman" w:cs="Times New Roman"/>
          <w:color w:val="000000" w:themeColor="text1"/>
          <w:sz w:val="24"/>
          <w:szCs w:val="24"/>
        </w:rPr>
        <w:t xml:space="preserve">ontainer </w:t>
      </w:r>
      <w:r w:rsidR="001F4337" w:rsidRPr="00117F74">
        <w:rPr>
          <w:rFonts w:ascii="Times New Roman" w:hAnsi="Times New Roman" w:cs="Times New Roman"/>
          <w:color w:val="000000" w:themeColor="text1"/>
          <w:sz w:val="24"/>
          <w:szCs w:val="24"/>
        </w:rPr>
        <w:t>t</w:t>
      </w:r>
      <w:r w:rsidR="005B5E5A" w:rsidRPr="00117F74">
        <w:rPr>
          <w:rFonts w:ascii="Times New Roman" w:hAnsi="Times New Roman" w:cs="Times New Roman"/>
          <w:color w:val="000000" w:themeColor="text1"/>
          <w:sz w:val="24"/>
          <w:szCs w:val="24"/>
        </w:rPr>
        <w:t xml:space="preserve">erminals </w:t>
      </w:r>
      <w:r w:rsidR="007D6DDD" w:rsidRPr="00117F74">
        <w:rPr>
          <w:rFonts w:ascii="Times New Roman" w:hAnsi="Times New Roman" w:cs="Times New Roman"/>
          <w:color w:val="000000" w:themeColor="text1"/>
          <w:sz w:val="24"/>
          <w:szCs w:val="24"/>
        </w:rPr>
        <w:t xml:space="preserve">by </w:t>
      </w:r>
      <w:r w:rsidR="001F4337" w:rsidRPr="00117F74">
        <w:rPr>
          <w:rFonts w:ascii="Times New Roman" w:hAnsi="Times New Roman" w:cs="Times New Roman"/>
          <w:color w:val="000000" w:themeColor="text1"/>
          <w:sz w:val="24"/>
          <w:szCs w:val="24"/>
        </w:rPr>
        <w:t>m</w:t>
      </w:r>
      <w:r w:rsidR="005B5E5A" w:rsidRPr="00117F74">
        <w:rPr>
          <w:rFonts w:ascii="Times New Roman" w:hAnsi="Times New Roman" w:cs="Times New Roman"/>
          <w:color w:val="000000" w:themeColor="text1"/>
          <w:sz w:val="24"/>
          <w:szCs w:val="24"/>
        </w:rPr>
        <w:t xml:space="preserve">eans </w:t>
      </w:r>
      <w:r w:rsidR="007D6DDD" w:rsidRPr="00117F74">
        <w:rPr>
          <w:rFonts w:ascii="Times New Roman" w:hAnsi="Times New Roman" w:cs="Times New Roman"/>
          <w:color w:val="000000" w:themeColor="text1"/>
          <w:sz w:val="24"/>
          <w:szCs w:val="24"/>
        </w:rPr>
        <w:t xml:space="preserve">of </w:t>
      </w:r>
      <w:r w:rsidRPr="00117F74">
        <w:rPr>
          <w:rFonts w:ascii="Times New Roman" w:hAnsi="Times New Roman" w:cs="Times New Roman"/>
          <w:color w:val="000000" w:themeColor="text1"/>
          <w:sz w:val="24"/>
          <w:szCs w:val="24"/>
        </w:rPr>
        <w:t xml:space="preserve">Bayesian </w:t>
      </w:r>
      <w:r w:rsidR="001F4337" w:rsidRPr="00117F74">
        <w:rPr>
          <w:rFonts w:ascii="Times New Roman" w:hAnsi="Times New Roman" w:cs="Times New Roman"/>
          <w:color w:val="000000" w:themeColor="text1"/>
          <w:sz w:val="24"/>
          <w:szCs w:val="24"/>
        </w:rPr>
        <w:t>s</w:t>
      </w:r>
      <w:r w:rsidR="005B5E5A" w:rsidRPr="00117F74">
        <w:rPr>
          <w:rFonts w:ascii="Times New Roman" w:hAnsi="Times New Roman" w:cs="Times New Roman"/>
          <w:color w:val="000000" w:themeColor="text1"/>
          <w:sz w:val="24"/>
          <w:szCs w:val="24"/>
        </w:rPr>
        <w:t xml:space="preserve">tochastic </w:t>
      </w:r>
      <w:r w:rsidR="001F4337" w:rsidRPr="00117F74">
        <w:rPr>
          <w:rFonts w:ascii="Times New Roman" w:hAnsi="Times New Roman" w:cs="Times New Roman"/>
          <w:color w:val="000000" w:themeColor="text1"/>
          <w:sz w:val="24"/>
          <w:szCs w:val="24"/>
        </w:rPr>
        <w:t>f</w:t>
      </w:r>
      <w:r w:rsidR="005B5E5A" w:rsidRPr="00117F74">
        <w:rPr>
          <w:rFonts w:ascii="Times New Roman" w:hAnsi="Times New Roman" w:cs="Times New Roman"/>
          <w:color w:val="000000" w:themeColor="text1"/>
          <w:sz w:val="24"/>
          <w:szCs w:val="24"/>
        </w:rPr>
        <w:t xml:space="preserve">rontier </w:t>
      </w:r>
      <w:r w:rsidR="001F4337" w:rsidRPr="00117F74">
        <w:rPr>
          <w:rFonts w:ascii="Times New Roman" w:hAnsi="Times New Roman" w:cs="Times New Roman"/>
          <w:color w:val="000000" w:themeColor="text1"/>
          <w:sz w:val="24"/>
          <w:szCs w:val="24"/>
        </w:rPr>
        <w:t>m</w:t>
      </w:r>
      <w:r w:rsidR="005B5E5A" w:rsidRPr="00117F74">
        <w:rPr>
          <w:rFonts w:ascii="Times New Roman" w:hAnsi="Times New Roman" w:cs="Times New Roman"/>
          <w:color w:val="000000" w:themeColor="text1"/>
          <w:sz w:val="24"/>
          <w:szCs w:val="24"/>
        </w:rPr>
        <w:t>odels</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A86F90" w:rsidRPr="00117F74">
        <w:rPr>
          <w:rFonts w:ascii="Times New Roman" w:hAnsi="Times New Roman" w:cs="Times New Roman"/>
          <w:i/>
          <w:color w:val="000000" w:themeColor="text1"/>
          <w:sz w:val="24"/>
          <w:szCs w:val="24"/>
        </w:rPr>
        <w:t>International Journal of Maritime Economics</w:t>
      </w:r>
      <w:r w:rsidR="001F4337" w:rsidRPr="00117F74">
        <w:rPr>
          <w:rFonts w:ascii="Times New Roman" w:hAnsi="Times New Roman" w:cs="Times New Roman"/>
          <w:color w:val="000000" w:themeColor="text1"/>
          <w:sz w:val="24"/>
          <w:szCs w:val="24"/>
        </w:rPr>
        <w:t>,</w:t>
      </w:r>
      <w:r w:rsidR="00A86F90" w:rsidRPr="00117F74">
        <w:rPr>
          <w:rFonts w:ascii="Times New Roman" w:hAnsi="Times New Roman" w:cs="Times New Roman"/>
          <w:i/>
          <w:color w:val="000000" w:themeColor="text1"/>
          <w:sz w:val="24"/>
          <w:szCs w:val="24"/>
        </w:rPr>
        <w:t xml:space="preserve"> </w:t>
      </w:r>
      <w:r w:rsidR="00A86F90" w:rsidRPr="00117F74">
        <w:rPr>
          <w:rFonts w:ascii="Times New Roman" w:hAnsi="Times New Roman" w:cs="Times New Roman"/>
          <w:i/>
          <w:color w:val="000000" w:themeColor="text1"/>
          <w:sz w:val="24"/>
        </w:rPr>
        <w:t>2</w:t>
      </w:r>
      <w:r w:rsidR="001F4337" w:rsidRPr="00117F74">
        <w:rPr>
          <w:rFonts w:ascii="Times New Roman" w:hAnsi="Times New Roman" w:cs="Times New Roman"/>
          <w:color w:val="000000" w:themeColor="text1"/>
          <w:sz w:val="24"/>
          <w:szCs w:val="24"/>
        </w:rPr>
        <w:t>,</w:t>
      </w:r>
      <w:r w:rsidR="00A86F90" w:rsidRPr="00117F74">
        <w:rPr>
          <w:rFonts w:ascii="Times New Roman" w:hAnsi="Times New Roman" w:cs="Times New Roman"/>
          <w:color w:val="000000" w:themeColor="text1"/>
          <w:sz w:val="24"/>
          <w:szCs w:val="24"/>
        </w:rPr>
        <w:t xml:space="preserve"> 83</w:t>
      </w:r>
      <w:r w:rsidR="000F1DD3" w:rsidRPr="00117F74">
        <w:rPr>
          <w:rFonts w:ascii="Times New Roman" w:hAnsi="Times New Roman" w:cs="Times New Roman"/>
          <w:color w:val="000000" w:themeColor="text1"/>
          <w:sz w:val="24"/>
          <w:szCs w:val="24"/>
        </w:rPr>
        <w:t>–</w:t>
      </w:r>
      <w:r w:rsidR="00A86F90" w:rsidRPr="00117F74">
        <w:rPr>
          <w:rFonts w:ascii="Times New Roman" w:hAnsi="Times New Roman" w:cs="Times New Roman"/>
          <w:color w:val="000000" w:themeColor="text1"/>
          <w:sz w:val="24"/>
          <w:szCs w:val="24"/>
        </w:rPr>
        <w:t>106</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A86F90" w:rsidRPr="00117F74">
        <w:rPr>
          <w:rFonts w:ascii="Times New Roman" w:hAnsi="Times New Roman" w:cs="Times New Roman"/>
          <w:color w:val="000000" w:themeColor="text1"/>
          <w:sz w:val="24"/>
          <w:szCs w:val="24"/>
        </w:rPr>
        <w:t>d</w:t>
      </w:r>
      <w:r w:rsidRPr="00117F74">
        <w:rPr>
          <w:rFonts w:ascii="Times New Roman" w:hAnsi="Times New Roman" w:cs="Times New Roman"/>
          <w:color w:val="000000" w:themeColor="text1"/>
          <w:sz w:val="24"/>
          <w:szCs w:val="24"/>
        </w:rPr>
        <w:t>oi:10.1057/ijme.2000.9</w:t>
      </w:r>
    </w:p>
    <w:p w14:paraId="179A5DA5" w14:textId="2CB0DDC1"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Oh, D.</w:t>
      </w:r>
      <w:r w:rsidR="0077174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771746" w:rsidRPr="00117F74">
        <w:rPr>
          <w:rFonts w:ascii="Times New Roman" w:hAnsi="Times New Roman" w:cs="Times New Roman"/>
          <w:color w:val="000000" w:themeColor="text1"/>
          <w:sz w:val="24"/>
          <w:szCs w:val="24"/>
        </w:rPr>
        <w:t>&amp;</w:t>
      </w:r>
      <w:r w:rsidR="008001BD"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Lee, J. </w:t>
      </w:r>
      <w:r w:rsidR="00DB483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2007</w:t>
      </w:r>
      <w:r w:rsidR="00DB4836" w:rsidRPr="00117F74">
        <w:rPr>
          <w:rFonts w:ascii="Times New Roman" w:hAnsi="Times New Roman" w:cs="Times New Roman"/>
          <w:color w:val="000000" w:themeColor="text1"/>
          <w:sz w:val="24"/>
          <w:szCs w:val="24"/>
        </w:rPr>
        <w:t>)</w:t>
      </w:r>
      <w:r w:rsidR="005F48AA"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A </w:t>
      </w:r>
      <w:r w:rsidR="000F1DD3" w:rsidRPr="00117F74">
        <w:rPr>
          <w:rFonts w:ascii="Times New Roman" w:hAnsi="Times New Roman" w:cs="Times New Roman"/>
          <w:color w:val="000000" w:themeColor="text1"/>
          <w:sz w:val="24"/>
          <w:szCs w:val="24"/>
        </w:rPr>
        <w:t>m</w:t>
      </w:r>
      <w:r w:rsidR="005B5E5A" w:rsidRPr="00117F74">
        <w:rPr>
          <w:rFonts w:ascii="Times New Roman" w:hAnsi="Times New Roman" w:cs="Times New Roman"/>
          <w:color w:val="000000" w:themeColor="text1"/>
          <w:sz w:val="24"/>
          <w:szCs w:val="24"/>
        </w:rPr>
        <w:t xml:space="preserve">etafrontier </w:t>
      </w:r>
      <w:r w:rsidR="000F1DD3" w:rsidRPr="00117F74">
        <w:rPr>
          <w:rFonts w:ascii="Times New Roman" w:hAnsi="Times New Roman" w:cs="Times New Roman"/>
          <w:color w:val="000000" w:themeColor="text1"/>
          <w:sz w:val="24"/>
          <w:szCs w:val="24"/>
        </w:rPr>
        <w:t>a</w:t>
      </w:r>
      <w:r w:rsidR="005B5E5A" w:rsidRPr="00117F74">
        <w:rPr>
          <w:rFonts w:ascii="Times New Roman" w:hAnsi="Times New Roman" w:cs="Times New Roman"/>
          <w:color w:val="000000" w:themeColor="text1"/>
          <w:sz w:val="24"/>
          <w:szCs w:val="24"/>
        </w:rPr>
        <w:t xml:space="preserve">pproach </w:t>
      </w:r>
      <w:r w:rsidRPr="00117F74">
        <w:rPr>
          <w:rFonts w:ascii="Times New Roman" w:hAnsi="Times New Roman" w:cs="Times New Roman"/>
          <w:color w:val="000000" w:themeColor="text1"/>
          <w:sz w:val="24"/>
          <w:szCs w:val="24"/>
        </w:rPr>
        <w:t xml:space="preserve">for </w:t>
      </w:r>
      <w:r w:rsidR="000F1DD3" w:rsidRPr="00117F74">
        <w:rPr>
          <w:rFonts w:ascii="Times New Roman" w:hAnsi="Times New Roman" w:cs="Times New Roman"/>
          <w:color w:val="000000" w:themeColor="text1"/>
          <w:sz w:val="24"/>
          <w:szCs w:val="24"/>
        </w:rPr>
        <w:t>m</w:t>
      </w:r>
      <w:r w:rsidR="005B5E5A" w:rsidRPr="00117F74">
        <w:rPr>
          <w:rFonts w:ascii="Times New Roman" w:hAnsi="Times New Roman" w:cs="Times New Roman"/>
          <w:color w:val="000000" w:themeColor="text1"/>
          <w:sz w:val="24"/>
          <w:szCs w:val="24"/>
        </w:rPr>
        <w:t xml:space="preserve">easuring </w:t>
      </w:r>
      <w:r w:rsidRPr="00117F74">
        <w:rPr>
          <w:rFonts w:ascii="Times New Roman" w:hAnsi="Times New Roman" w:cs="Times New Roman"/>
          <w:color w:val="000000" w:themeColor="text1"/>
          <w:sz w:val="24"/>
          <w:szCs w:val="24"/>
        </w:rPr>
        <w:t xml:space="preserve">Malmquist </w:t>
      </w:r>
      <w:r w:rsidR="000F1DD3" w:rsidRPr="00117F74">
        <w:rPr>
          <w:rFonts w:ascii="Times New Roman" w:hAnsi="Times New Roman" w:cs="Times New Roman"/>
          <w:color w:val="000000" w:themeColor="text1"/>
          <w:sz w:val="24"/>
          <w:szCs w:val="24"/>
        </w:rPr>
        <w:t>p</w:t>
      </w:r>
      <w:r w:rsidR="005B5E5A" w:rsidRPr="00117F74">
        <w:rPr>
          <w:rFonts w:ascii="Times New Roman" w:hAnsi="Times New Roman" w:cs="Times New Roman"/>
          <w:color w:val="000000" w:themeColor="text1"/>
          <w:sz w:val="24"/>
          <w:szCs w:val="24"/>
        </w:rPr>
        <w:t xml:space="preserve">roductivity </w:t>
      </w:r>
      <w:r w:rsidR="000F1DD3" w:rsidRPr="00117F74">
        <w:rPr>
          <w:rFonts w:ascii="Times New Roman" w:hAnsi="Times New Roman" w:cs="Times New Roman"/>
          <w:color w:val="000000" w:themeColor="text1"/>
          <w:sz w:val="24"/>
          <w:szCs w:val="24"/>
        </w:rPr>
        <w:t>i</w:t>
      </w:r>
      <w:r w:rsidR="005B5E5A" w:rsidRPr="00117F74">
        <w:rPr>
          <w:rFonts w:ascii="Times New Roman" w:hAnsi="Times New Roman" w:cs="Times New Roman"/>
          <w:color w:val="000000" w:themeColor="text1"/>
          <w:sz w:val="24"/>
          <w:szCs w:val="24"/>
        </w:rPr>
        <w:t>ndex</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szCs w:val="24"/>
        </w:rPr>
        <w:t>Empirical Economics</w:t>
      </w:r>
      <w:r w:rsidR="00771746" w:rsidRPr="00117F74">
        <w:rPr>
          <w:rFonts w:ascii="Times New Roman" w:hAnsi="Times New Roman" w:cs="Times New Roman"/>
          <w:color w:val="000000" w:themeColor="text1"/>
          <w:sz w:val="24"/>
          <w:szCs w:val="24"/>
        </w:rPr>
        <w:t>,</w:t>
      </w:r>
      <w:r w:rsidR="005F48AA" w:rsidRPr="00117F74">
        <w:rPr>
          <w:rFonts w:ascii="Times New Roman" w:hAnsi="Times New Roman" w:cs="Times New Roman"/>
          <w:color w:val="000000" w:themeColor="text1"/>
          <w:sz w:val="24"/>
          <w:szCs w:val="24"/>
        </w:rPr>
        <w:t xml:space="preserve"> </w:t>
      </w:r>
      <w:r w:rsidR="005F48AA" w:rsidRPr="00117F74">
        <w:rPr>
          <w:rFonts w:ascii="Times New Roman" w:hAnsi="Times New Roman" w:cs="Times New Roman"/>
          <w:i/>
          <w:color w:val="000000" w:themeColor="text1"/>
          <w:sz w:val="24"/>
        </w:rPr>
        <w:t>38</w:t>
      </w:r>
      <w:r w:rsidR="00771746" w:rsidRPr="00117F74">
        <w:rPr>
          <w:rFonts w:ascii="Times New Roman" w:hAnsi="Times New Roman" w:cs="Times New Roman"/>
          <w:color w:val="000000" w:themeColor="text1"/>
          <w:sz w:val="24"/>
          <w:szCs w:val="24"/>
        </w:rPr>
        <w:t>,</w:t>
      </w:r>
      <w:r w:rsidR="005F48AA" w:rsidRPr="00117F74">
        <w:rPr>
          <w:rFonts w:ascii="Times New Roman" w:hAnsi="Times New Roman" w:cs="Times New Roman"/>
          <w:color w:val="000000" w:themeColor="text1"/>
          <w:sz w:val="24"/>
          <w:szCs w:val="24"/>
        </w:rPr>
        <w:t xml:space="preserve"> 47</w:t>
      </w:r>
      <w:r w:rsidR="00771746" w:rsidRPr="00117F74">
        <w:rPr>
          <w:rFonts w:ascii="Times New Roman" w:hAnsi="Times New Roman" w:cs="Times New Roman"/>
          <w:color w:val="000000" w:themeColor="text1"/>
          <w:sz w:val="24"/>
          <w:szCs w:val="24"/>
        </w:rPr>
        <w:t>–</w:t>
      </w:r>
      <w:r w:rsidR="005F48AA" w:rsidRPr="00117F74">
        <w:rPr>
          <w:rFonts w:ascii="Times New Roman" w:hAnsi="Times New Roman" w:cs="Times New Roman"/>
          <w:color w:val="000000" w:themeColor="text1"/>
          <w:sz w:val="24"/>
          <w:szCs w:val="24"/>
        </w:rPr>
        <w:t>64</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5F48AA" w:rsidRPr="00117F74">
        <w:rPr>
          <w:rFonts w:ascii="Times New Roman" w:hAnsi="Times New Roman" w:cs="Times New Roman"/>
          <w:color w:val="000000" w:themeColor="text1"/>
          <w:sz w:val="24"/>
          <w:szCs w:val="24"/>
        </w:rPr>
        <w:t>d</w:t>
      </w:r>
      <w:r w:rsidRPr="00117F74">
        <w:rPr>
          <w:rFonts w:ascii="Times New Roman" w:hAnsi="Times New Roman" w:cs="Times New Roman"/>
          <w:color w:val="000000" w:themeColor="text1"/>
          <w:sz w:val="24"/>
          <w:szCs w:val="24"/>
        </w:rPr>
        <w:t xml:space="preserve">oi:10.1007/s00181-009-0255-0 </w:t>
      </w:r>
    </w:p>
    <w:p w14:paraId="1807354C" w14:textId="3D84D81F" w:rsidR="00C819BD" w:rsidRPr="00117F74" w:rsidRDefault="00CA163C" w:rsidP="00D34F61">
      <w:pPr>
        <w:spacing w:after="0" w:line="240" w:lineRule="auto"/>
        <w:ind w:left="851" w:hanging="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O'Donnell</w:t>
      </w:r>
      <w:r w:rsidR="00C819BD" w:rsidRPr="00117F74">
        <w:rPr>
          <w:rFonts w:ascii="Times New Roman" w:hAnsi="Times New Roman" w:cs="Times New Roman"/>
          <w:color w:val="000000" w:themeColor="text1"/>
          <w:sz w:val="24"/>
          <w:szCs w:val="24"/>
        </w:rPr>
        <w:t xml:space="preserve"> C. J., </w:t>
      </w:r>
      <w:proofErr w:type="spellStart"/>
      <w:r w:rsidR="00C819BD" w:rsidRPr="00117F74">
        <w:rPr>
          <w:rFonts w:ascii="Times New Roman" w:hAnsi="Times New Roman" w:cs="Times New Roman"/>
          <w:color w:val="000000" w:themeColor="text1"/>
          <w:sz w:val="24"/>
          <w:szCs w:val="24"/>
        </w:rPr>
        <w:t>Prasada</w:t>
      </w:r>
      <w:proofErr w:type="spellEnd"/>
      <w:r w:rsidR="00C819BD" w:rsidRPr="00117F74">
        <w:rPr>
          <w:rFonts w:ascii="Times New Roman" w:hAnsi="Times New Roman" w:cs="Times New Roman"/>
          <w:color w:val="000000" w:themeColor="text1"/>
          <w:sz w:val="24"/>
          <w:szCs w:val="24"/>
        </w:rPr>
        <w:t xml:space="preserve"> Rao, D. S.</w:t>
      </w:r>
      <w:r w:rsidR="005F48AA" w:rsidRPr="00117F74">
        <w:rPr>
          <w:rFonts w:ascii="Times New Roman" w:hAnsi="Times New Roman" w:cs="Times New Roman"/>
          <w:color w:val="000000" w:themeColor="text1"/>
          <w:sz w:val="24"/>
          <w:szCs w:val="24"/>
        </w:rPr>
        <w:t>,</w:t>
      </w:r>
      <w:r w:rsidR="00C819BD" w:rsidRPr="00117F74">
        <w:rPr>
          <w:rFonts w:ascii="Times New Roman" w:hAnsi="Times New Roman" w:cs="Times New Roman"/>
          <w:color w:val="000000" w:themeColor="text1"/>
          <w:sz w:val="24"/>
          <w:szCs w:val="24"/>
        </w:rPr>
        <w:t xml:space="preserve"> </w:t>
      </w:r>
      <w:r w:rsidR="008B20D8" w:rsidRPr="00117F74">
        <w:rPr>
          <w:rFonts w:ascii="Times New Roman" w:hAnsi="Times New Roman" w:cs="Times New Roman"/>
          <w:color w:val="000000" w:themeColor="text1"/>
          <w:sz w:val="24"/>
          <w:szCs w:val="24"/>
        </w:rPr>
        <w:t>&amp;</w:t>
      </w:r>
      <w:r w:rsidR="00136B8B" w:rsidRPr="00117F74">
        <w:rPr>
          <w:rFonts w:ascii="Times New Roman" w:hAnsi="Times New Roman" w:cs="Times New Roman"/>
          <w:color w:val="000000" w:themeColor="text1"/>
          <w:sz w:val="24"/>
          <w:szCs w:val="24"/>
        </w:rPr>
        <w:t xml:space="preserve"> </w:t>
      </w:r>
      <w:proofErr w:type="spellStart"/>
      <w:r w:rsidR="00C819BD" w:rsidRPr="00117F74">
        <w:rPr>
          <w:rFonts w:ascii="Times New Roman" w:hAnsi="Times New Roman" w:cs="Times New Roman"/>
          <w:color w:val="000000" w:themeColor="text1"/>
          <w:sz w:val="24"/>
          <w:szCs w:val="24"/>
        </w:rPr>
        <w:t>Battese</w:t>
      </w:r>
      <w:proofErr w:type="spellEnd"/>
      <w:r w:rsidR="00C819BD" w:rsidRPr="00117F74">
        <w:rPr>
          <w:rFonts w:ascii="Times New Roman" w:hAnsi="Times New Roman" w:cs="Times New Roman"/>
          <w:color w:val="000000" w:themeColor="text1"/>
          <w:sz w:val="24"/>
          <w:szCs w:val="24"/>
        </w:rPr>
        <w:t xml:space="preserve">, G. E. </w:t>
      </w:r>
      <w:r w:rsidR="008B20D8" w:rsidRPr="00117F74">
        <w:rPr>
          <w:rFonts w:ascii="Times New Roman" w:hAnsi="Times New Roman" w:cs="Times New Roman"/>
          <w:color w:val="000000" w:themeColor="text1"/>
          <w:sz w:val="24"/>
          <w:szCs w:val="24"/>
        </w:rPr>
        <w:t>(</w:t>
      </w:r>
      <w:r w:rsidR="00C819BD" w:rsidRPr="00117F74">
        <w:rPr>
          <w:rFonts w:ascii="Times New Roman" w:hAnsi="Times New Roman" w:cs="Times New Roman"/>
          <w:color w:val="000000" w:themeColor="text1"/>
          <w:sz w:val="24"/>
          <w:szCs w:val="24"/>
        </w:rPr>
        <w:t>2007</w:t>
      </w:r>
      <w:r w:rsidR="008B20D8" w:rsidRPr="00117F74">
        <w:rPr>
          <w:rFonts w:ascii="Times New Roman" w:hAnsi="Times New Roman" w:cs="Times New Roman"/>
          <w:color w:val="000000" w:themeColor="text1"/>
          <w:sz w:val="24"/>
          <w:szCs w:val="24"/>
        </w:rPr>
        <w:t>)</w:t>
      </w:r>
      <w:r w:rsidR="005F48AA"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C819BD" w:rsidRPr="00117F74">
        <w:rPr>
          <w:rFonts w:ascii="Times New Roman" w:hAnsi="Times New Roman" w:cs="Times New Roman"/>
          <w:color w:val="000000" w:themeColor="text1"/>
          <w:sz w:val="24"/>
          <w:szCs w:val="24"/>
        </w:rPr>
        <w:t xml:space="preserve">Metafrontier </w:t>
      </w:r>
      <w:r w:rsidR="008B20D8" w:rsidRPr="00117F74">
        <w:rPr>
          <w:rFonts w:ascii="Times New Roman" w:hAnsi="Times New Roman" w:cs="Times New Roman"/>
          <w:color w:val="000000" w:themeColor="text1"/>
          <w:sz w:val="24"/>
          <w:szCs w:val="24"/>
        </w:rPr>
        <w:t>f</w:t>
      </w:r>
      <w:r w:rsidR="00136B8B" w:rsidRPr="00117F74">
        <w:rPr>
          <w:rFonts w:ascii="Times New Roman" w:hAnsi="Times New Roman" w:cs="Times New Roman"/>
          <w:color w:val="000000" w:themeColor="text1"/>
          <w:sz w:val="24"/>
          <w:szCs w:val="24"/>
        </w:rPr>
        <w:t xml:space="preserve">rameworks </w:t>
      </w:r>
      <w:r w:rsidR="005F48AA" w:rsidRPr="00117F74">
        <w:rPr>
          <w:rFonts w:ascii="Times New Roman" w:hAnsi="Times New Roman" w:cs="Times New Roman"/>
          <w:color w:val="000000" w:themeColor="text1"/>
          <w:sz w:val="24"/>
          <w:szCs w:val="24"/>
        </w:rPr>
        <w:t xml:space="preserve">for the </w:t>
      </w:r>
      <w:r w:rsidR="008B20D8" w:rsidRPr="00117F74">
        <w:rPr>
          <w:rFonts w:ascii="Times New Roman" w:hAnsi="Times New Roman" w:cs="Times New Roman"/>
          <w:color w:val="000000" w:themeColor="text1"/>
          <w:sz w:val="24"/>
          <w:szCs w:val="24"/>
        </w:rPr>
        <w:t>s</w:t>
      </w:r>
      <w:r w:rsidR="00136B8B" w:rsidRPr="00117F74">
        <w:rPr>
          <w:rFonts w:ascii="Times New Roman" w:hAnsi="Times New Roman" w:cs="Times New Roman"/>
          <w:color w:val="000000" w:themeColor="text1"/>
          <w:sz w:val="24"/>
          <w:szCs w:val="24"/>
        </w:rPr>
        <w:t xml:space="preserve">tudy </w:t>
      </w:r>
      <w:r w:rsidR="005F48AA" w:rsidRPr="00117F74">
        <w:rPr>
          <w:rFonts w:ascii="Times New Roman" w:hAnsi="Times New Roman" w:cs="Times New Roman"/>
          <w:color w:val="000000" w:themeColor="text1"/>
          <w:sz w:val="24"/>
          <w:szCs w:val="24"/>
        </w:rPr>
        <w:t xml:space="preserve">of </w:t>
      </w:r>
      <w:r w:rsidR="008B20D8" w:rsidRPr="00117F74">
        <w:rPr>
          <w:rFonts w:ascii="Times New Roman" w:hAnsi="Times New Roman" w:cs="Times New Roman"/>
          <w:color w:val="000000" w:themeColor="text1"/>
          <w:sz w:val="24"/>
          <w:szCs w:val="24"/>
        </w:rPr>
        <w:t>f</w:t>
      </w:r>
      <w:r w:rsidR="00136B8B" w:rsidRPr="00117F74">
        <w:rPr>
          <w:rFonts w:ascii="Times New Roman" w:hAnsi="Times New Roman" w:cs="Times New Roman"/>
          <w:color w:val="000000" w:themeColor="text1"/>
          <w:sz w:val="24"/>
          <w:szCs w:val="24"/>
        </w:rPr>
        <w:t>irm</w:t>
      </w:r>
      <w:r w:rsidR="005F48AA" w:rsidRPr="00117F74">
        <w:rPr>
          <w:rFonts w:ascii="Times New Roman" w:hAnsi="Times New Roman" w:cs="Times New Roman"/>
          <w:color w:val="000000" w:themeColor="text1"/>
          <w:sz w:val="24"/>
          <w:szCs w:val="24"/>
        </w:rPr>
        <w:t xml:space="preserve">-level </w:t>
      </w:r>
      <w:r w:rsidR="008B20D8" w:rsidRPr="00117F74">
        <w:rPr>
          <w:rFonts w:ascii="Times New Roman" w:hAnsi="Times New Roman" w:cs="Times New Roman"/>
          <w:color w:val="000000" w:themeColor="text1"/>
          <w:sz w:val="24"/>
          <w:szCs w:val="24"/>
        </w:rPr>
        <w:t>e</w:t>
      </w:r>
      <w:r w:rsidR="00136B8B" w:rsidRPr="00117F74">
        <w:rPr>
          <w:rFonts w:ascii="Times New Roman" w:hAnsi="Times New Roman" w:cs="Times New Roman"/>
          <w:color w:val="000000" w:themeColor="text1"/>
          <w:sz w:val="24"/>
          <w:szCs w:val="24"/>
        </w:rPr>
        <w:t xml:space="preserve">fficiencies </w:t>
      </w:r>
      <w:r w:rsidR="005F48AA" w:rsidRPr="00117F74">
        <w:rPr>
          <w:rFonts w:ascii="Times New Roman" w:hAnsi="Times New Roman" w:cs="Times New Roman"/>
          <w:color w:val="000000" w:themeColor="text1"/>
          <w:sz w:val="24"/>
          <w:szCs w:val="24"/>
        </w:rPr>
        <w:t xml:space="preserve">and </w:t>
      </w:r>
      <w:r w:rsidR="008B20D8" w:rsidRPr="00117F74">
        <w:rPr>
          <w:rFonts w:ascii="Times New Roman" w:hAnsi="Times New Roman" w:cs="Times New Roman"/>
          <w:color w:val="000000" w:themeColor="text1"/>
          <w:sz w:val="24"/>
          <w:szCs w:val="24"/>
        </w:rPr>
        <w:t>t</w:t>
      </w:r>
      <w:r w:rsidR="00136B8B" w:rsidRPr="00117F74">
        <w:rPr>
          <w:rFonts w:ascii="Times New Roman" w:hAnsi="Times New Roman" w:cs="Times New Roman"/>
          <w:color w:val="000000" w:themeColor="text1"/>
          <w:sz w:val="24"/>
          <w:szCs w:val="24"/>
        </w:rPr>
        <w:t xml:space="preserve">echnology </w:t>
      </w:r>
      <w:r w:rsidR="008B20D8" w:rsidRPr="00117F74">
        <w:rPr>
          <w:rFonts w:ascii="Times New Roman" w:hAnsi="Times New Roman" w:cs="Times New Roman"/>
          <w:color w:val="000000" w:themeColor="text1"/>
          <w:sz w:val="24"/>
          <w:szCs w:val="24"/>
        </w:rPr>
        <w:t>r</w:t>
      </w:r>
      <w:r w:rsidR="00136B8B" w:rsidRPr="00117F74">
        <w:rPr>
          <w:rFonts w:ascii="Times New Roman" w:hAnsi="Times New Roman" w:cs="Times New Roman"/>
          <w:color w:val="000000" w:themeColor="text1"/>
          <w:sz w:val="24"/>
          <w:szCs w:val="24"/>
        </w:rPr>
        <w:t>atios</w:t>
      </w:r>
      <w:r w:rsidR="00C819BD"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C819BD" w:rsidRPr="00117F74">
        <w:rPr>
          <w:rFonts w:ascii="Times New Roman" w:hAnsi="Times New Roman" w:cs="Times New Roman"/>
          <w:i/>
          <w:color w:val="000000" w:themeColor="text1"/>
          <w:sz w:val="24"/>
          <w:szCs w:val="24"/>
        </w:rPr>
        <w:t>Empirical Economics</w:t>
      </w:r>
      <w:r w:rsidR="008B20D8" w:rsidRPr="00117F74">
        <w:rPr>
          <w:rFonts w:ascii="Times New Roman" w:hAnsi="Times New Roman" w:cs="Times New Roman"/>
          <w:color w:val="000000" w:themeColor="text1"/>
          <w:sz w:val="24"/>
          <w:szCs w:val="24"/>
        </w:rPr>
        <w:t>,</w:t>
      </w:r>
      <w:r w:rsidR="005F48AA" w:rsidRPr="00117F74">
        <w:rPr>
          <w:rFonts w:ascii="Times New Roman" w:hAnsi="Times New Roman" w:cs="Times New Roman"/>
          <w:i/>
          <w:color w:val="000000" w:themeColor="text1"/>
          <w:sz w:val="24"/>
          <w:szCs w:val="24"/>
        </w:rPr>
        <w:t xml:space="preserve"> </w:t>
      </w:r>
      <w:r w:rsidR="005F48AA" w:rsidRPr="00117F74">
        <w:rPr>
          <w:rFonts w:ascii="Times New Roman" w:hAnsi="Times New Roman" w:cs="Times New Roman"/>
          <w:i/>
          <w:color w:val="000000" w:themeColor="text1"/>
          <w:sz w:val="24"/>
        </w:rPr>
        <w:t>34</w:t>
      </w:r>
      <w:r w:rsidR="008B20D8" w:rsidRPr="00117F74">
        <w:rPr>
          <w:rFonts w:ascii="Times New Roman" w:hAnsi="Times New Roman" w:cs="Times New Roman"/>
          <w:color w:val="000000" w:themeColor="text1"/>
          <w:sz w:val="24"/>
          <w:szCs w:val="24"/>
        </w:rPr>
        <w:t>,</w:t>
      </w:r>
      <w:r w:rsidR="005F48AA" w:rsidRPr="00117F74">
        <w:rPr>
          <w:rFonts w:ascii="Times New Roman" w:hAnsi="Times New Roman" w:cs="Times New Roman"/>
          <w:color w:val="000000" w:themeColor="text1"/>
          <w:sz w:val="24"/>
          <w:szCs w:val="24"/>
        </w:rPr>
        <w:t xml:space="preserve"> 231</w:t>
      </w:r>
      <w:r w:rsidR="008B20D8" w:rsidRPr="00117F74">
        <w:rPr>
          <w:rFonts w:ascii="Times New Roman" w:hAnsi="Times New Roman" w:cs="Times New Roman"/>
          <w:color w:val="000000" w:themeColor="text1"/>
          <w:sz w:val="24"/>
          <w:szCs w:val="24"/>
        </w:rPr>
        <w:t>–</w:t>
      </w:r>
      <w:r w:rsidR="005F48AA" w:rsidRPr="00117F74">
        <w:rPr>
          <w:rFonts w:ascii="Times New Roman" w:hAnsi="Times New Roman" w:cs="Times New Roman"/>
          <w:color w:val="000000" w:themeColor="text1"/>
          <w:sz w:val="24"/>
          <w:szCs w:val="24"/>
        </w:rPr>
        <w:t>255</w:t>
      </w:r>
      <w:r w:rsidR="00C819BD"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5F48AA" w:rsidRPr="00117F74">
        <w:rPr>
          <w:rFonts w:ascii="Times New Roman" w:hAnsi="Times New Roman" w:cs="Times New Roman"/>
          <w:color w:val="000000" w:themeColor="text1"/>
          <w:sz w:val="24"/>
          <w:szCs w:val="24"/>
        </w:rPr>
        <w:t>d</w:t>
      </w:r>
      <w:r w:rsidR="00C819BD" w:rsidRPr="00117F74">
        <w:rPr>
          <w:rFonts w:ascii="Times New Roman" w:hAnsi="Times New Roman" w:cs="Times New Roman"/>
          <w:color w:val="000000" w:themeColor="text1"/>
          <w:sz w:val="24"/>
          <w:szCs w:val="24"/>
        </w:rPr>
        <w:t xml:space="preserve">oi:10.1007/s00181-007-0119-4 </w:t>
      </w:r>
    </w:p>
    <w:p w14:paraId="67945A7B" w14:textId="73977A76"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Pastor, J.</w:t>
      </w:r>
      <w:r w:rsidR="00E56B45"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T.</w:t>
      </w:r>
      <w:r w:rsidR="008B20D8"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8B20D8" w:rsidRPr="00117F74">
        <w:rPr>
          <w:rFonts w:ascii="Times New Roman" w:hAnsi="Times New Roman" w:cs="Times New Roman"/>
          <w:color w:val="000000" w:themeColor="text1"/>
          <w:sz w:val="24"/>
          <w:szCs w:val="24"/>
        </w:rPr>
        <w:t>&amp;</w:t>
      </w:r>
      <w:r w:rsidR="00136B8B"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Lovell, C. </w:t>
      </w:r>
      <w:r w:rsidR="008B20D8"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2005</w:t>
      </w:r>
      <w:r w:rsidR="008B20D8" w:rsidRPr="00117F74">
        <w:rPr>
          <w:rFonts w:ascii="Times New Roman" w:hAnsi="Times New Roman" w:cs="Times New Roman"/>
          <w:color w:val="000000" w:themeColor="text1"/>
          <w:sz w:val="24"/>
          <w:szCs w:val="24"/>
        </w:rPr>
        <w:t>)</w:t>
      </w:r>
      <w:r w:rsidR="00EE3695"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A </w:t>
      </w:r>
      <w:r w:rsidR="008B20D8" w:rsidRPr="00117F74">
        <w:rPr>
          <w:rFonts w:ascii="Times New Roman" w:hAnsi="Times New Roman" w:cs="Times New Roman"/>
          <w:color w:val="000000" w:themeColor="text1"/>
          <w:sz w:val="24"/>
          <w:szCs w:val="24"/>
        </w:rPr>
        <w:t>g</w:t>
      </w:r>
      <w:r w:rsidR="00136B8B" w:rsidRPr="00117F74">
        <w:rPr>
          <w:rFonts w:ascii="Times New Roman" w:hAnsi="Times New Roman" w:cs="Times New Roman"/>
          <w:color w:val="000000" w:themeColor="text1"/>
          <w:sz w:val="24"/>
          <w:szCs w:val="24"/>
        </w:rPr>
        <w:t xml:space="preserve">lobal </w:t>
      </w:r>
      <w:r w:rsidRPr="00117F74">
        <w:rPr>
          <w:rFonts w:ascii="Times New Roman" w:hAnsi="Times New Roman" w:cs="Times New Roman"/>
          <w:color w:val="000000" w:themeColor="text1"/>
          <w:sz w:val="24"/>
          <w:szCs w:val="24"/>
        </w:rPr>
        <w:t xml:space="preserve">Malmquist </w:t>
      </w:r>
      <w:r w:rsidR="008B20D8" w:rsidRPr="00117F74">
        <w:rPr>
          <w:rFonts w:ascii="Times New Roman" w:hAnsi="Times New Roman" w:cs="Times New Roman"/>
          <w:color w:val="000000" w:themeColor="text1"/>
          <w:sz w:val="24"/>
          <w:szCs w:val="24"/>
        </w:rPr>
        <w:t>p</w:t>
      </w:r>
      <w:r w:rsidR="00136B8B" w:rsidRPr="00117F74">
        <w:rPr>
          <w:rFonts w:ascii="Times New Roman" w:hAnsi="Times New Roman" w:cs="Times New Roman"/>
          <w:color w:val="000000" w:themeColor="text1"/>
          <w:sz w:val="24"/>
          <w:szCs w:val="24"/>
        </w:rPr>
        <w:t xml:space="preserve">roductivity </w:t>
      </w:r>
      <w:r w:rsidR="008B20D8" w:rsidRPr="00117F74">
        <w:rPr>
          <w:rFonts w:ascii="Times New Roman" w:hAnsi="Times New Roman" w:cs="Times New Roman"/>
          <w:color w:val="000000" w:themeColor="text1"/>
          <w:sz w:val="24"/>
          <w:szCs w:val="24"/>
        </w:rPr>
        <w:t>i</w:t>
      </w:r>
      <w:r w:rsidR="00136B8B" w:rsidRPr="00117F74">
        <w:rPr>
          <w:rFonts w:ascii="Times New Roman" w:hAnsi="Times New Roman" w:cs="Times New Roman"/>
          <w:color w:val="000000" w:themeColor="text1"/>
          <w:sz w:val="24"/>
          <w:szCs w:val="24"/>
        </w:rPr>
        <w:t>ndex</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szCs w:val="24"/>
        </w:rPr>
        <w:t>Econ</w:t>
      </w:r>
      <w:r w:rsidR="00EE3695" w:rsidRPr="00117F74">
        <w:rPr>
          <w:rFonts w:ascii="Times New Roman" w:hAnsi="Times New Roman" w:cs="Times New Roman"/>
          <w:i/>
          <w:color w:val="000000" w:themeColor="text1"/>
          <w:sz w:val="24"/>
          <w:szCs w:val="24"/>
        </w:rPr>
        <w:t>omics</w:t>
      </w:r>
      <w:r w:rsidRPr="00117F74">
        <w:rPr>
          <w:rFonts w:ascii="Times New Roman" w:hAnsi="Times New Roman" w:cs="Times New Roman"/>
          <w:i/>
          <w:color w:val="000000" w:themeColor="text1"/>
          <w:sz w:val="24"/>
          <w:szCs w:val="24"/>
        </w:rPr>
        <w:t xml:space="preserve"> Lett</w:t>
      </w:r>
      <w:r w:rsidR="00EE3695" w:rsidRPr="00117F74">
        <w:rPr>
          <w:rFonts w:ascii="Times New Roman" w:hAnsi="Times New Roman" w:cs="Times New Roman"/>
          <w:i/>
          <w:color w:val="000000" w:themeColor="text1"/>
          <w:sz w:val="24"/>
          <w:szCs w:val="24"/>
        </w:rPr>
        <w:t>ers</w:t>
      </w:r>
      <w:r w:rsidR="008B20D8" w:rsidRPr="00117F74">
        <w:rPr>
          <w:rFonts w:ascii="Times New Roman" w:hAnsi="Times New Roman" w:cs="Times New Roman"/>
          <w:color w:val="000000" w:themeColor="text1"/>
          <w:sz w:val="24"/>
          <w:szCs w:val="24"/>
        </w:rPr>
        <w:t>,</w:t>
      </w:r>
      <w:r w:rsidR="00EE3695" w:rsidRPr="00117F74">
        <w:rPr>
          <w:rFonts w:ascii="Times New Roman" w:hAnsi="Times New Roman" w:cs="Times New Roman"/>
          <w:color w:val="000000" w:themeColor="text1"/>
          <w:sz w:val="24"/>
          <w:szCs w:val="24"/>
        </w:rPr>
        <w:t xml:space="preserve"> </w:t>
      </w:r>
      <w:r w:rsidR="00EE3695" w:rsidRPr="00117F74">
        <w:rPr>
          <w:rFonts w:ascii="Times New Roman" w:hAnsi="Times New Roman" w:cs="Times New Roman"/>
          <w:i/>
          <w:color w:val="000000" w:themeColor="text1"/>
          <w:sz w:val="24"/>
        </w:rPr>
        <w:t>88</w:t>
      </w:r>
      <w:r w:rsidR="00EE3695" w:rsidRPr="00117F74">
        <w:rPr>
          <w:rFonts w:ascii="Times New Roman" w:hAnsi="Times New Roman" w:cs="Times New Roman"/>
          <w:color w:val="000000" w:themeColor="text1"/>
          <w:sz w:val="24"/>
          <w:szCs w:val="24"/>
        </w:rPr>
        <w:t>(2)</w:t>
      </w:r>
      <w:r w:rsidR="00136B8B" w:rsidRPr="00117F74">
        <w:rPr>
          <w:rFonts w:ascii="Times New Roman" w:hAnsi="Times New Roman" w:cs="Times New Roman"/>
          <w:color w:val="000000" w:themeColor="text1"/>
          <w:sz w:val="24"/>
          <w:szCs w:val="24"/>
        </w:rPr>
        <w:t>:</w:t>
      </w:r>
      <w:r w:rsidR="00EE3695"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266</w:t>
      </w:r>
      <w:r w:rsidR="008B20D8" w:rsidRPr="00117F74">
        <w:rPr>
          <w:rFonts w:ascii="Times New Roman" w:hAnsi="Times New Roman" w:cs="Times New Roman"/>
          <w:color w:val="000000" w:themeColor="text1"/>
          <w:sz w:val="24"/>
          <w:szCs w:val="24"/>
        </w:rPr>
        <w:t>–2</w:t>
      </w:r>
      <w:r w:rsidRPr="00117F74">
        <w:rPr>
          <w:rFonts w:ascii="Times New Roman" w:hAnsi="Times New Roman" w:cs="Times New Roman"/>
          <w:color w:val="000000" w:themeColor="text1"/>
          <w:sz w:val="24"/>
          <w:szCs w:val="24"/>
        </w:rPr>
        <w:t>71</w:t>
      </w:r>
      <w:r w:rsidR="00EE3695" w:rsidRPr="00117F74">
        <w:rPr>
          <w:rFonts w:ascii="Times New Roman" w:hAnsi="Times New Roman" w:cs="Times New Roman"/>
          <w:color w:val="000000" w:themeColor="text1"/>
          <w:sz w:val="24"/>
          <w:szCs w:val="24"/>
        </w:rPr>
        <w:t>.</w:t>
      </w:r>
    </w:p>
    <w:p w14:paraId="41601187" w14:textId="4CA9007B"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Périco</w:t>
      </w:r>
      <w:proofErr w:type="spellEnd"/>
      <w:r w:rsidRPr="00117F74">
        <w:rPr>
          <w:rFonts w:ascii="Times New Roman" w:hAnsi="Times New Roman" w:cs="Times New Roman"/>
          <w:color w:val="000000" w:themeColor="text1"/>
          <w:sz w:val="24"/>
          <w:szCs w:val="24"/>
        </w:rPr>
        <w:t>, A.</w:t>
      </w:r>
      <w:r w:rsidR="00E56B45"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E., Santana, N.</w:t>
      </w:r>
      <w:r w:rsidR="00E56B45"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B.</w:t>
      </w:r>
      <w:r w:rsidR="00E56B45"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8B20D8" w:rsidRPr="00117F74">
        <w:rPr>
          <w:rFonts w:ascii="Times New Roman" w:hAnsi="Times New Roman" w:cs="Times New Roman"/>
          <w:color w:val="000000" w:themeColor="text1"/>
          <w:sz w:val="24"/>
          <w:szCs w:val="24"/>
        </w:rPr>
        <w:t>&amp;</w:t>
      </w:r>
      <w:r w:rsidR="00136B8B" w:rsidRPr="00117F74">
        <w:rPr>
          <w:rFonts w:ascii="Times New Roman" w:hAnsi="Times New Roman" w:cs="Times New Roman"/>
          <w:color w:val="000000" w:themeColor="text1"/>
          <w:sz w:val="24"/>
          <w:szCs w:val="24"/>
        </w:rPr>
        <w:t xml:space="preserve"> </w:t>
      </w:r>
      <w:proofErr w:type="spellStart"/>
      <w:r w:rsidRPr="00117F74">
        <w:rPr>
          <w:rFonts w:ascii="Times New Roman" w:hAnsi="Times New Roman" w:cs="Times New Roman"/>
          <w:color w:val="000000" w:themeColor="text1"/>
          <w:sz w:val="24"/>
          <w:szCs w:val="24"/>
        </w:rPr>
        <w:t>Rebelatto</w:t>
      </w:r>
      <w:proofErr w:type="spellEnd"/>
      <w:r w:rsidRPr="00117F74">
        <w:rPr>
          <w:rFonts w:ascii="Times New Roman" w:hAnsi="Times New Roman" w:cs="Times New Roman"/>
          <w:color w:val="000000" w:themeColor="text1"/>
          <w:sz w:val="24"/>
          <w:szCs w:val="24"/>
        </w:rPr>
        <w:t xml:space="preserve">, D. A. N. </w:t>
      </w:r>
      <w:r w:rsidR="008B20D8"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2014</w:t>
      </w:r>
      <w:r w:rsidR="008B20D8" w:rsidRPr="00117F74">
        <w:rPr>
          <w:rFonts w:ascii="Times New Roman" w:hAnsi="Times New Roman" w:cs="Times New Roman"/>
          <w:color w:val="000000" w:themeColor="text1"/>
          <w:sz w:val="24"/>
          <w:szCs w:val="24"/>
        </w:rPr>
        <w:t>)</w:t>
      </w:r>
      <w:r w:rsidR="00E56B45"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Efficiency of Brazilian </w:t>
      </w:r>
      <w:r w:rsidR="008B20D8" w:rsidRPr="00117F74">
        <w:rPr>
          <w:rFonts w:ascii="Times New Roman" w:hAnsi="Times New Roman" w:cs="Times New Roman"/>
          <w:color w:val="000000" w:themeColor="text1"/>
          <w:sz w:val="24"/>
          <w:szCs w:val="24"/>
        </w:rPr>
        <w:t>i</w:t>
      </w:r>
      <w:r w:rsidR="00304AA3" w:rsidRPr="00117F74">
        <w:rPr>
          <w:rFonts w:ascii="Times New Roman" w:hAnsi="Times New Roman" w:cs="Times New Roman"/>
          <w:color w:val="000000" w:themeColor="text1"/>
          <w:sz w:val="24"/>
          <w:szCs w:val="24"/>
        </w:rPr>
        <w:t xml:space="preserve">nternational </w:t>
      </w:r>
      <w:r w:rsidR="008B20D8" w:rsidRPr="00117F74">
        <w:rPr>
          <w:rFonts w:ascii="Times New Roman" w:hAnsi="Times New Roman" w:cs="Times New Roman"/>
          <w:color w:val="000000" w:themeColor="text1"/>
          <w:sz w:val="24"/>
          <w:szCs w:val="24"/>
        </w:rPr>
        <w:t>a</w:t>
      </w:r>
      <w:r w:rsidR="00304AA3" w:rsidRPr="00117F74">
        <w:rPr>
          <w:rFonts w:ascii="Times New Roman" w:hAnsi="Times New Roman" w:cs="Times New Roman"/>
          <w:color w:val="000000" w:themeColor="text1"/>
          <w:sz w:val="24"/>
          <w:szCs w:val="24"/>
        </w:rPr>
        <w:t>irports</w:t>
      </w:r>
      <w:r w:rsidRPr="00117F74">
        <w:rPr>
          <w:rFonts w:ascii="Times New Roman" w:hAnsi="Times New Roman" w:cs="Times New Roman"/>
          <w:color w:val="000000" w:themeColor="text1"/>
          <w:sz w:val="24"/>
          <w:szCs w:val="24"/>
        </w:rPr>
        <w:t xml:space="preserve">: </w:t>
      </w:r>
      <w:r w:rsidR="00304AA3" w:rsidRPr="00117F74">
        <w:rPr>
          <w:rFonts w:ascii="Times New Roman" w:hAnsi="Times New Roman" w:cs="Times New Roman"/>
          <w:color w:val="000000" w:themeColor="text1"/>
          <w:sz w:val="24"/>
          <w:szCs w:val="24"/>
        </w:rPr>
        <w:t xml:space="preserve">Applying </w:t>
      </w:r>
      <w:r w:rsidR="00DA4DE2" w:rsidRPr="00117F74">
        <w:rPr>
          <w:rFonts w:ascii="Times New Roman" w:hAnsi="Times New Roman" w:cs="Times New Roman"/>
          <w:color w:val="000000" w:themeColor="text1"/>
          <w:sz w:val="24"/>
          <w:szCs w:val="24"/>
        </w:rPr>
        <w:t xml:space="preserve">the </w:t>
      </w:r>
      <w:r w:rsidR="008B20D8" w:rsidRPr="00117F74">
        <w:rPr>
          <w:rFonts w:ascii="Times New Roman" w:hAnsi="Times New Roman" w:cs="Times New Roman"/>
          <w:color w:val="000000" w:themeColor="text1"/>
          <w:sz w:val="24"/>
          <w:szCs w:val="24"/>
        </w:rPr>
        <w:t>b</w:t>
      </w:r>
      <w:r w:rsidR="00304AA3" w:rsidRPr="00117F74">
        <w:rPr>
          <w:rFonts w:ascii="Times New Roman" w:hAnsi="Times New Roman" w:cs="Times New Roman"/>
          <w:color w:val="000000" w:themeColor="text1"/>
          <w:sz w:val="24"/>
          <w:szCs w:val="24"/>
        </w:rPr>
        <w:t xml:space="preserve">ootstrap </w:t>
      </w:r>
      <w:r w:rsidR="008B20D8" w:rsidRPr="00117F74">
        <w:rPr>
          <w:rFonts w:ascii="Times New Roman" w:hAnsi="Times New Roman" w:cs="Times New Roman"/>
          <w:color w:val="000000" w:themeColor="text1"/>
          <w:sz w:val="24"/>
          <w:szCs w:val="24"/>
        </w:rPr>
        <w:t>d</w:t>
      </w:r>
      <w:r w:rsidR="00304AA3" w:rsidRPr="00117F74">
        <w:rPr>
          <w:rFonts w:ascii="Times New Roman" w:hAnsi="Times New Roman" w:cs="Times New Roman"/>
          <w:color w:val="000000" w:themeColor="text1"/>
          <w:sz w:val="24"/>
          <w:szCs w:val="24"/>
        </w:rPr>
        <w:t xml:space="preserve">ata </w:t>
      </w:r>
      <w:r w:rsidR="008B20D8" w:rsidRPr="00117F74">
        <w:rPr>
          <w:rFonts w:ascii="Times New Roman" w:hAnsi="Times New Roman" w:cs="Times New Roman"/>
          <w:color w:val="000000" w:themeColor="text1"/>
          <w:sz w:val="24"/>
          <w:szCs w:val="24"/>
        </w:rPr>
        <w:t>e</w:t>
      </w:r>
      <w:r w:rsidR="00304AA3" w:rsidRPr="00117F74">
        <w:rPr>
          <w:rFonts w:ascii="Times New Roman" w:hAnsi="Times New Roman" w:cs="Times New Roman"/>
          <w:color w:val="000000" w:themeColor="text1"/>
          <w:sz w:val="24"/>
          <w:szCs w:val="24"/>
        </w:rPr>
        <w:t xml:space="preserve">nvelopment </w:t>
      </w:r>
      <w:r w:rsidR="008B20D8" w:rsidRPr="00117F74">
        <w:rPr>
          <w:rFonts w:ascii="Times New Roman" w:hAnsi="Times New Roman" w:cs="Times New Roman"/>
          <w:color w:val="000000" w:themeColor="text1"/>
          <w:sz w:val="24"/>
          <w:szCs w:val="24"/>
        </w:rPr>
        <w:t>a</w:t>
      </w:r>
      <w:r w:rsidR="00304AA3" w:rsidRPr="00117F74">
        <w:rPr>
          <w:rFonts w:ascii="Times New Roman" w:hAnsi="Times New Roman" w:cs="Times New Roman"/>
          <w:color w:val="000000" w:themeColor="text1"/>
          <w:sz w:val="24"/>
          <w:szCs w:val="24"/>
        </w:rPr>
        <w:t>nalysis</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proofErr w:type="spellStart"/>
      <w:r w:rsidR="00E56B45" w:rsidRPr="00117F74">
        <w:rPr>
          <w:rFonts w:ascii="Times New Roman" w:hAnsi="Times New Roman" w:cs="Times New Roman"/>
          <w:i/>
          <w:color w:val="000000" w:themeColor="text1"/>
          <w:sz w:val="24"/>
          <w:szCs w:val="24"/>
        </w:rPr>
        <w:t>Gestão</w:t>
      </w:r>
      <w:proofErr w:type="spellEnd"/>
      <w:r w:rsidR="00E56B45" w:rsidRPr="00117F74">
        <w:rPr>
          <w:rFonts w:ascii="Times New Roman" w:hAnsi="Times New Roman" w:cs="Times New Roman"/>
          <w:i/>
          <w:color w:val="000000" w:themeColor="text1"/>
          <w:sz w:val="24"/>
          <w:szCs w:val="24"/>
        </w:rPr>
        <w:t xml:space="preserve"> &amp; </w:t>
      </w:r>
      <w:proofErr w:type="spellStart"/>
      <w:r w:rsidR="00E56B45" w:rsidRPr="00117F74">
        <w:rPr>
          <w:rFonts w:ascii="Times New Roman" w:hAnsi="Times New Roman" w:cs="Times New Roman"/>
          <w:i/>
          <w:color w:val="000000" w:themeColor="text1"/>
          <w:sz w:val="24"/>
          <w:szCs w:val="24"/>
        </w:rPr>
        <w:t>Produção</w:t>
      </w:r>
      <w:proofErr w:type="spellEnd"/>
      <w:r w:rsidR="008B20D8" w:rsidRPr="00117F74">
        <w:rPr>
          <w:rFonts w:ascii="Times New Roman" w:hAnsi="Times New Roman" w:cs="Times New Roman"/>
          <w:color w:val="000000" w:themeColor="text1"/>
          <w:sz w:val="24"/>
          <w:szCs w:val="24"/>
        </w:rPr>
        <w:t>,</w:t>
      </w:r>
      <w:r w:rsidR="00DA4DE2" w:rsidRPr="00117F74">
        <w:rPr>
          <w:rFonts w:ascii="Times New Roman" w:hAnsi="Times New Roman" w:cs="Times New Roman"/>
          <w:color w:val="000000" w:themeColor="text1"/>
          <w:sz w:val="24"/>
          <w:szCs w:val="24"/>
        </w:rPr>
        <w:t xml:space="preserve"> </w:t>
      </w:r>
      <w:r w:rsidR="00DA4DE2" w:rsidRPr="00117F74">
        <w:rPr>
          <w:rFonts w:ascii="Times New Roman" w:hAnsi="Times New Roman" w:cs="Times New Roman"/>
          <w:i/>
          <w:color w:val="000000" w:themeColor="text1"/>
          <w:sz w:val="24"/>
        </w:rPr>
        <w:t>24</w:t>
      </w:r>
      <w:r w:rsidR="00DA4DE2" w:rsidRPr="00117F74">
        <w:rPr>
          <w:rFonts w:ascii="Times New Roman" w:hAnsi="Times New Roman" w:cs="Times New Roman"/>
          <w:iCs/>
          <w:color w:val="000000" w:themeColor="text1"/>
          <w:sz w:val="24"/>
          <w:szCs w:val="24"/>
        </w:rPr>
        <w:t>(</w:t>
      </w:r>
      <w:r w:rsidR="00DA4DE2" w:rsidRPr="00117F74">
        <w:rPr>
          <w:rFonts w:ascii="Times New Roman" w:hAnsi="Times New Roman" w:cs="Times New Roman"/>
          <w:color w:val="000000" w:themeColor="text1"/>
          <w:sz w:val="24"/>
          <w:szCs w:val="24"/>
        </w:rPr>
        <w:t>2)</w:t>
      </w:r>
      <w:r w:rsidR="008B20D8" w:rsidRPr="00117F74">
        <w:rPr>
          <w:rFonts w:ascii="Times New Roman" w:hAnsi="Times New Roman" w:cs="Times New Roman"/>
          <w:color w:val="000000" w:themeColor="text1"/>
          <w:sz w:val="24"/>
          <w:szCs w:val="24"/>
        </w:rPr>
        <w:t>,</w:t>
      </w:r>
      <w:r w:rsidR="00DA4DE2" w:rsidRPr="00117F74">
        <w:rPr>
          <w:rFonts w:ascii="Times New Roman" w:hAnsi="Times New Roman" w:cs="Times New Roman"/>
          <w:color w:val="000000" w:themeColor="text1"/>
          <w:sz w:val="24"/>
          <w:szCs w:val="24"/>
        </w:rPr>
        <w:t xml:space="preserve"> 370</w:t>
      </w:r>
      <w:r w:rsidR="008B20D8" w:rsidRPr="00117F74">
        <w:rPr>
          <w:rFonts w:ascii="Times New Roman" w:hAnsi="Times New Roman" w:cs="Times New Roman"/>
          <w:color w:val="000000" w:themeColor="text1"/>
          <w:sz w:val="24"/>
          <w:szCs w:val="24"/>
        </w:rPr>
        <w:t>–3</w:t>
      </w:r>
      <w:r w:rsidR="00DA4DE2" w:rsidRPr="00117F74">
        <w:rPr>
          <w:rFonts w:ascii="Times New Roman" w:hAnsi="Times New Roman" w:cs="Times New Roman"/>
          <w:color w:val="000000" w:themeColor="text1"/>
          <w:sz w:val="24"/>
          <w:szCs w:val="24"/>
        </w:rPr>
        <w:t>81</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DA4DE2" w:rsidRPr="00117F74">
        <w:rPr>
          <w:rFonts w:ascii="Times New Roman" w:hAnsi="Times New Roman" w:cs="Times New Roman"/>
          <w:color w:val="000000" w:themeColor="text1"/>
          <w:sz w:val="24"/>
          <w:szCs w:val="24"/>
        </w:rPr>
        <w:t>d</w:t>
      </w:r>
      <w:r w:rsidRPr="00117F74">
        <w:rPr>
          <w:rFonts w:ascii="Times New Roman" w:hAnsi="Times New Roman" w:cs="Times New Roman"/>
          <w:color w:val="000000" w:themeColor="text1"/>
          <w:sz w:val="24"/>
          <w:szCs w:val="24"/>
        </w:rPr>
        <w:t>oi:10.1590/0104-530X1810-15</w:t>
      </w:r>
    </w:p>
    <w:p w14:paraId="1D8D30A7" w14:textId="5117D80A"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Pinzón</w:t>
      </w:r>
      <w:proofErr w:type="spellEnd"/>
      <w:r w:rsidRPr="00117F74">
        <w:rPr>
          <w:rFonts w:ascii="Times New Roman" w:hAnsi="Times New Roman" w:cs="Times New Roman"/>
          <w:color w:val="000000" w:themeColor="text1"/>
          <w:sz w:val="24"/>
          <w:szCs w:val="24"/>
        </w:rPr>
        <w:t xml:space="preserve"> Martínez, J. </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2003</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proofErr w:type="spellStart"/>
      <w:r w:rsidR="00304AA3" w:rsidRPr="00117F74">
        <w:rPr>
          <w:rFonts w:ascii="Times New Roman" w:hAnsi="Times New Roman" w:cs="Times New Roman"/>
          <w:color w:val="000000" w:themeColor="text1"/>
          <w:sz w:val="24"/>
          <w:szCs w:val="24"/>
        </w:rPr>
        <w:t>Medición</w:t>
      </w:r>
      <w:proofErr w:type="spellEnd"/>
      <w:r w:rsidRPr="00117F74">
        <w:rPr>
          <w:rFonts w:ascii="Times New Roman" w:hAnsi="Times New Roman" w:cs="Times New Roman"/>
          <w:color w:val="000000" w:themeColor="text1"/>
          <w:sz w:val="24"/>
          <w:szCs w:val="24"/>
        </w:rPr>
        <w:t xml:space="preserve"> </w:t>
      </w:r>
      <w:r w:rsidR="00D9479D" w:rsidRPr="00117F74">
        <w:rPr>
          <w:rFonts w:ascii="Times New Roman" w:hAnsi="Times New Roman" w:cs="Times New Roman"/>
          <w:color w:val="000000" w:themeColor="text1"/>
          <w:sz w:val="24"/>
          <w:szCs w:val="24"/>
        </w:rPr>
        <w:t xml:space="preserve">de </w:t>
      </w:r>
      <w:proofErr w:type="spellStart"/>
      <w:r w:rsidR="00DA49D1" w:rsidRPr="00117F74">
        <w:rPr>
          <w:rFonts w:ascii="Times New Roman" w:hAnsi="Times New Roman" w:cs="Times New Roman"/>
          <w:color w:val="000000" w:themeColor="text1"/>
          <w:sz w:val="24"/>
          <w:szCs w:val="24"/>
        </w:rPr>
        <w:t>e</w:t>
      </w:r>
      <w:r w:rsidR="00304AA3" w:rsidRPr="00117F74">
        <w:rPr>
          <w:rFonts w:ascii="Times New Roman" w:hAnsi="Times New Roman" w:cs="Times New Roman"/>
          <w:color w:val="000000" w:themeColor="text1"/>
          <w:sz w:val="24"/>
          <w:szCs w:val="24"/>
        </w:rPr>
        <w:t>ficiencia</w:t>
      </w:r>
      <w:proofErr w:type="spellEnd"/>
      <w:r w:rsidR="00304AA3" w:rsidRPr="00117F74">
        <w:rPr>
          <w:rFonts w:ascii="Times New Roman" w:hAnsi="Times New Roman" w:cs="Times New Roman"/>
          <w:color w:val="000000" w:themeColor="text1"/>
          <w:sz w:val="24"/>
          <w:szCs w:val="24"/>
        </w:rPr>
        <w:t xml:space="preserve"> </w:t>
      </w:r>
      <w:proofErr w:type="spellStart"/>
      <w:r w:rsidR="00DA49D1" w:rsidRPr="00117F74">
        <w:rPr>
          <w:rFonts w:ascii="Times New Roman" w:hAnsi="Times New Roman" w:cs="Times New Roman"/>
          <w:color w:val="000000" w:themeColor="text1"/>
          <w:sz w:val="24"/>
          <w:szCs w:val="24"/>
        </w:rPr>
        <w:t>t</w:t>
      </w:r>
      <w:r w:rsidR="00304AA3" w:rsidRPr="00117F74">
        <w:rPr>
          <w:rFonts w:ascii="Times New Roman" w:hAnsi="Times New Roman" w:cs="Times New Roman"/>
          <w:color w:val="000000" w:themeColor="text1"/>
          <w:sz w:val="24"/>
          <w:szCs w:val="24"/>
        </w:rPr>
        <w:t>écnica</w:t>
      </w:r>
      <w:proofErr w:type="spellEnd"/>
      <w:r w:rsidR="00304AA3" w:rsidRPr="00117F74">
        <w:rPr>
          <w:rFonts w:ascii="Times New Roman" w:hAnsi="Times New Roman" w:cs="Times New Roman"/>
          <w:color w:val="000000" w:themeColor="text1"/>
          <w:sz w:val="24"/>
          <w:szCs w:val="24"/>
        </w:rPr>
        <w:t xml:space="preserve"> </w:t>
      </w:r>
      <w:proofErr w:type="spellStart"/>
      <w:r w:rsidR="00DA49D1" w:rsidRPr="00117F74">
        <w:rPr>
          <w:rFonts w:ascii="Times New Roman" w:hAnsi="Times New Roman" w:cs="Times New Roman"/>
          <w:color w:val="000000" w:themeColor="text1"/>
          <w:sz w:val="24"/>
          <w:szCs w:val="24"/>
        </w:rPr>
        <w:t>r</w:t>
      </w:r>
      <w:r w:rsidR="00304AA3" w:rsidRPr="00117F74">
        <w:rPr>
          <w:rFonts w:ascii="Times New Roman" w:hAnsi="Times New Roman" w:cs="Times New Roman"/>
          <w:color w:val="000000" w:themeColor="text1"/>
          <w:sz w:val="24"/>
          <w:szCs w:val="24"/>
        </w:rPr>
        <w:t>elativa</w:t>
      </w:r>
      <w:proofErr w:type="spellEnd"/>
      <w:r w:rsidR="00D9479D" w:rsidRPr="00117F74">
        <w:rPr>
          <w:rFonts w:ascii="Times New Roman" w:hAnsi="Times New Roman" w:cs="Times New Roman"/>
          <w:color w:val="000000" w:themeColor="text1"/>
          <w:sz w:val="24"/>
          <w:szCs w:val="24"/>
        </w:rPr>
        <w:t xml:space="preserve"> </w:t>
      </w:r>
      <w:proofErr w:type="spellStart"/>
      <w:r w:rsidR="00D9479D" w:rsidRPr="00117F74">
        <w:rPr>
          <w:rFonts w:ascii="Times New Roman" w:hAnsi="Times New Roman" w:cs="Times New Roman"/>
          <w:color w:val="000000" w:themeColor="text1"/>
          <w:sz w:val="24"/>
          <w:szCs w:val="24"/>
        </w:rPr>
        <w:t>en</w:t>
      </w:r>
      <w:proofErr w:type="spellEnd"/>
      <w:r w:rsidR="00D9479D" w:rsidRPr="00117F74">
        <w:rPr>
          <w:rFonts w:ascii="Times New Roman" w:hAnsi="Times New Roman" w:cs="Times New Roman"/>
          <w:color w:val="000000" w:themeColor="text1"/>
          <w:sz w:val="24"/>
          <w:szCs w:val="24"/>
        </w:rPr>
        <w:t xml:space="preserve"> </w:t>
      </w:r>
      <w:proofErr w:type="spellStart"/>
      <w:r w:rsidR="00DA49D1" w:rsidRPr="00117F74">
        <w:rPr>
          <w:rFonts w:ascii="Times New Roman" w:hAnsi="Times New Roman" w:cs="Times New Roman"/>
          <w:color w:val="000000" w:themeColor="text1"/>
          <w:sz w:val="24"/>
          <w:szCs w:val="24"/>
        </w:rPr>
        <w:t>h</w:t>
      </w:r>
      <w:r w:rsidR="008F33BC" w:rsidRPr="00117F74">
        <w:rPr>
          <w:rFonts w:ascii="Times New Roman" w:hAnsi="Times New Roman" w:cs="Times New Roman"/>
          <w:color w:val="000000" w:themeColor="text1"/>
          <w:sz w:val="24"/>
          <w:szCs w:val="24"/>
        </w:rPr>
        <w:t>ospitales</w:t>
      </w:r>
      <w:proofErr w:type="spellEnd"/>
      <w:r w:rsidR="008F33BC" w:rsidRPr="00117F74">
        <w:rPr>
          <w:rFonts w:ascii="Times New Roman" w:hAnsi="Times New Roman" w:cs="Times New Roman"/>
          <w:color w:val="000000" w:themeColor="text1"/>
          <w:sz w:val="24"/>
          <w:szCs w:val="24"/>
        </w:rPr>
        <w:t xml:space="preserve"> </w:t>
      </w:r>
      <w:proofErr w:type="spellStart"/>
      <w:r w:rsidR="00DA49D1" w:rsidRPr="00117F74">
        <w:rPr>
          <w:rFonts w:ascii="Times New Roman" w:hAnsi="Times New Roman" w:cs="Times New Roman"/>
          <w:color w:val="000000" w:themeColor="text1"/>
          <w:sz w:val="24"/>
          <w:szCs w:val="24"/>
        </w:rPr>
        <w:t>p</w:t>
      </w:r>
      <w:r w:rsidR="008F33BC" w:rsidRPr="00117F74">
        <w:rPr>
          <w:rFonts w:ascii="Times New Roman" w:hAnsi="Times New Roman" w:cs="Times New Roman"/>
          <w:color w:val="000000" w:themeColor="text1"/>
          <w:sz w:val="24"/>
          <w:szCs w:val="24"/>
        </w:rPr>
        <w:t>úblicos</w:t>
      </w:r>
      <w:proofErr w:type="spellEnd"/>
      <w:r w:rsidR="008F33BC" w:rsidRPr="00117F74">
        <w:rPr>
          <w:rFonts w:ascii="Times New Roman" w:hAnsi="Times New Roman" w:cs="Times New Roman"/>
          <w:color w:val="000000" w:themeColor="text1"/>
          <w:sz w:val="24"/>
          <w:szCs w:val="24"/>
        </w:rPr>
        <w:t xml:space="preserve"> </w:t>
      </w:r>
      <w:r w:rsidR="00D9479D" w:rsidRPr="00117F74">
        <w:rPr>
          <w:rFonts w:ascii="Times New Roman" w:hAnsi="Times New Roman" w:cs="Times New Roman"/>
          <w:color w:val="000000" w:themeColor="text1"/>
          <w:sz w:val="24"/>
          <w:szCs w:val="24"/>
        </w:rPr>
        <w:t xml:space="preserve">de </w:t>
      </w:r>
      <w:proofErr w:type="spellStart"/>
      <w:r w:rsidR="00DA49D1" w:rsidRPr="00117F74">
        <w:rPr>
          <w:rFonts w:ascii="Times New Roman" w:hAnsi="Times New Roman" w:cs="Times New Roman"/>
          <w:color w:val="000000" w:themeColor="text1"/>
          <w:sz w:val="24"/>
          <w:szCs w:val="24"/>
        </w:rPr>
        <w:t>b</w:t>
      </w:r>
      <w:r w:rsidR="00304AA3" w:rsidRPr="00117F74">
        <w:rPr>
          <w:rFonts w:ascii="Times New Roman" w:hAnsi="Times New Roman" w:cs="Times New Roman"/>
          <w:color w:val="000000" w:themeColor="text1"/>
          <w:sz w:val="24"/>
          <w:szCs w:val="24"/>
        </w:rPr>
        <w:t>aja</w:t>
      </w:r>
      <w:proofErr w:type="spellEnd"/>
      <w:r w:rsidR="00DA49D1" w:rsidRPr="00117F74">
        <w:rPr>
          <w:rFonts w:ascii="Times New Roman" w:hAnsi="Times New Roman" w:cs="Times New Roman"/>
          <w:color w:val="000000" w:themeColor="text1"/>
          <w:sz w:val="24"/>
          <w:szCs w:val="24"/>
        </w:rPr>
        <w:t xml:space="preserve"> </w:t>
      </w:r>
      <w:proofErr w:type="spellStart"/>
      <w:r w:rsidR="00DA49D1" w:rsidRPr="00117F74">
        <w:rPr>
          <w:rFonts w:ascii="Times New Roman" w:hAnsi="Times New Roman" w:cs="Times New Roman"/>
          <w:color w:val="000000" w:themeColor="text1"/>
          <w:sz w:val="24"/>
          <w:szCs w:val="24"/>
        </w:rPr>
        <w:t>c</w:t>
      </w:r>
      <w:r w:rsidR="00304AA3" w:rsidRPr="00117F74">
        <w:rPr>
          <w:rFonts w:ascii="Times New Roman" w:hAnsi="Times New Roman" w:cs="Times New Roman"/>
          <w:color w:val="000000" w:themeColor="text1"/>
          <w:sz w:val="24"/>
          <w:szCs w:val="24"/>
        </w:rPr>
        <w:t>omplejidad</w:t>
      </w:r>
      <w:proofErr w:type="spellEnd"/>
      <w:r w:rsidR="00304AA3" w:rsidRPr="00117F74">
        <w:rPr>
          <w:rFonts w:ascii="Times New Roman" w:hAnsi="Times New Roman" w:cs="Times New Roman"/>
          <w:color w:val="000000" w:themeColor="text1"/>
          <w:sz w:val="24"/>
          <w:szCs w:val="24"/>
        </w:rPr>
        <w:t xml:space="preserve"> </w:t>
      </w:r>
      <w:proofErr w:type="spellStart"/>
      <w:r w:rsidR="00DA49D1" w:rsidRPr="00117F74">
        <w:rPr>
          <w:rFonts w:ascii="Times New Roman" w:hAnsi="Times New Roman" w:cs="Times New Roman"/>
          <w:color w:val="000000" w:themeColor="text1"/>
          <w:sz w:val="24"/>
          <w:szCs w:val="24"/>
        </w:rPr>
        <w:t>m</w:t>
      </w:r>
      <w:r w:rsidR="00304AA3" w:rsidRPr="00117F74">
        <w:rPr>
          <w:rFonts w:ascii="Times New Roman" w:hAnsi="Times New Roman" w:cs="Times New Roman"/>
          <w:color w:val="000000" w:themeColor="text1"/>
          <w:sz w:val="24"/>
          <w:szCs w:val="24"/>
        </w:rPr>
        <w:t>ediante</w:t>
      </w:r>
      <w:proofErr w:type="spellEnd"/>
      <w:r w:rsidR="00D9479D" w:rsidRPr="00117F74">
        <w:rPr>
          <w:rFonts w:ascii="Times New Roman" w:hAnsi="Times New Roman" w:cs="Times New Roman"/>
          <w:color w:val="000000" w:themeColor="text1"/>
          <w:sz w:val="24"/>
          <w:szCs w:val="24"/>
        </w:rPr>
        <w:t xml:space="preserve"> la </w:t>
      </w:r>
      <w:proofErr w:type="spellStart"/>
      <w:r w:rsidR="00DA49D1" w:rsidRPr="00117F74">
        <w:rPr>
          <w:rFonts w:ascii="Times New Roman" w:hAnsi="Times New Roman" w:cs="Times New Roman"/>
          <w:color w:val="000000" w:themeColor="text1"/>
          <w:sz w:val="24"/>
          <w:szCs w:val="24"/>
        </w:rPr>
        <w:t>m</w:t>
      </w:r>
      <w:r w:rsidR="00304AA3" w:rsidRPr="00117F74">
        <w:rPr>
          <w:rFonts w:ascii="Times New Roman" w:hAnsi="Times New Roman" w:cs="Times New Roman"/>
          <w:color w:val="000000" w:themeColor="text1"/>
          <w:sz w:val="24"/>
          <w:szCs w:val="24"/>
        </w:rPr>
        <w:t>etodología</w:t>
      </w:r>
      <w:proofErr w:type="spellEnd"/>
      <w:r w:rsidR="00304AA3" w:rsidRPr="00117F74">
        <w:rPr>
          <w:rFonts w:ascii="Times New Roman" w:hAnsi="Times New Roman" w:cs="Times New Roman"/>
          <w:color w:val="000000" w:themeColor="text1"/>
          <w:sz w:val="24"/>
          <w:szCs w:val="24"/>
        </w:rPr>
        <w:t xml:space="preserve"> </w:t>
      </w:r>
      <w:r w:rsidR="00DA49D1" w:rsidRPr="00117F74">
        <w:rPr>
          <w:rFonts w:ascii="Times New Roman" w:hAnsi="Times New Roman" w:cs="Times New Roman"/>
          <w:color w:val="000000" w:themeColor="text1"/>
          <w:sz w:val="24"/>
          <w:szCs w:val="24"/>
        </w:rPr>
        <w:t>d</w:t>
      </w:r>
      <w:r w:rsidR="00304AA3" w:rsidRPr="00117F74">
        <w:rPr>
          <w:rFonts w:ascii="Times New Roman" w:hAnsi="Times New Roman" w:cs="Times New Roman"/>
          <w:color w:val="000000" w:themeColor="text1"/>
          <w:sz w:val="24"/>
          <w:szCs w:val="24"/>
        </w:rPr>
        <w:t xml:space="preserve">ata </w:t>
      </w:r>
      <w:r w:rsidR="00DA49D1" w:rsidRPr="00117F74">
        <w:rPr>
          <w:rFonts w:ascii="Times New Roman" w:hAnsi="Times New Roman" w:cs="Times New Roman"/>
          <w:color w:val="000000" w:themeColor="text1"/>
          <w:sz w:val="24"/>
          <w:szCs w:val="24"/>
        </w:rPr>
        <w:t>e</w:t>
      </w:r>
      <w:r w:rsidR="00304AA3" w:rsidRPr="00117F74">
        <w:rPr>
          <w:rFonts w:ascii="Times New Roman" w:hAnsi="Times New Roman" w:cs="Times New Roman"/>
          <w:color w:val="000000" w:themeColor="text1"/>
          <w:sz w:val="24"/>
          <w:szCs w:val="24"/>
        </w:rPr>
        <w:t xml:space="preserve">nvelopment </w:t>
      </w:r>
      <w:r w:rsidR="00DA49D1" w:rsidRPr="00117F74">
        <w:rPr>
          <w:rFonts w:ascii="Times New Roman" w:hAnsi="Times New Roman" w:cs="Times New Roman"/>
          <w:color w:val="000000" w:themeColor="text1"/>
          <w:sz w:val="24"/>
          <w:szCs w:val="24"/>
        </w:rPr>
        <w:t>a</w:t>
      </w:r>
      <w:r w:rsidR="00304AA3" w:rsidRPr="00117F74">
        <w:rPr>
          <w:rFonts w:ascii="Times New Roman" w:hAnsi="Times New Roman" w:cs="Times New Roman"/>
          <w:color w:val="000000" w:themeColor="text1"/>
          <w:sz w:val="24"/>
          <w:szCs w:val="24"/>
        </w:rPr>
        <w:t>nalysis</w:t>
      </w:r>
      <w:r w:rsidR="00304AA3" w:rsidRPr="00117F74">
        <w:rPr>
          <w:rFonts w:ascii="Times New Roman" w:hAnsi="Times New Roman" w:cs="Times New Roman"/>
          <w:i/>
          <w:color w:val="000000" w:themeColor="text1"/>
          <w:sz w:val="24"/>
          <w:szCs w:val="24"/>
        </w:rPr>
        <w:t xml:space="preserve"> </w:t>
      </w:r>
      <w:r w:rsidR="00091201" w:rsidRPr="00117F74">
        <w:rPr>
          <w:rFonts w:ascii="Times New Roman" w:hAnsi="Times New Roman" w:cs="Times New Roman"/>
          <w:color w:val="000000" w:themeColor="text1"/>
          <w:sz w:val="24"/>
          <w:szCs w:val="24"/>
        </w:rPr>
        <w:t>–</w:t>
      </w:r>
      <w:r w:rsidR="00D9479D"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DEA</w:t>
      </w:r>
      <w:r w:rsidR="00091201" w:rsidRPr="00117F74">
        <w:rPr>
          <w:rFonts w:ascii="Times New Roman" w:hAnsi="Times New Roman" w:cs="Times New Roman"/>
          <w:color w:val="000000" w:themeColor="text1"/>
          <w:sz w:val="24"/>
          <w:szCs w:val="24"/>
        </w:rPr>
        <w:t xml:space="preserve"> [A </w:t>
      </w:r>
      <w:r w:rsidR="00DA49D1" w:rsidRPr="00117F74">
        <w:rPr>
          <w:rFonts w:ascii="Times New Roman" w:hAnsi="Times New Roman" w:cs="Times New Roman"/>
          <w:color w:val="000000" w:themeColor="text1"/>
          <w:sz w:val="24"/>
          <w:szCs w:val="24"/>
        </w:rPr>
        <w:t>m</w:t>
      </w:r>
      <w:r w:rsidR="00304AA3" w:rsidRPr="00117F74">
        <w:rPr>
          <w:rFonts w:ascii="Times New Roman" w:hAnsi="Times New Roman" w:cs="Times New Roman"/>
          <w:color w:val="000000" w:themeColor="text1"/>
          <w:sz w:val="24"/>
          <w:szCs w:val="24"/>
        </w:rPr>
        <w:t>easurement</w:t>
      </w:r>
      <w:r w:rsidR="00091201" w:rsidRPr="00117F74">
        <w:rPr>
          <w:rFonts w:ascii="Times New Roman" w:hAnsi="Times New Roman" w:cs="Times New Roman"/>
          <w:color w:val="000000" w:themeColor="text1"/>
          <w:sz w:val="24"/>
          <w:szCs w:val="24"/>
        </w:rPr>
        <w:t xml:space="preserve"> of </w:t>
      </w:r>
      <w:r w:rsidR="00DA49D1" w:rsidRPr="00117F74">
        <w:rPr>
          <w:rFonts w:ascii="Times New Roman" w:hAnsi="Times New Roman" w:cs="Times New Roman"/>
          <w:color w:val="000000" w:themeColor="text1"/>
          <w:sz w:val="24"/>
          <w:szCs w:val="24"/>
        </w:rPr>
        <w:t>r</w:t>
      </w:r>
      <w:r w:rsidR="00304AA3" w:rsidRPr="00117F74">
        <w:rPr>
          <w:rFonts w:ascii="Times New Roman" w:hAnsi="Times New Roman" w:cs="Times New Roman"/>
          <w:color w:val="000000" w:themeColor="text1"/>
          <w:sz w:val="24"/>
          <w:szCs w:val="24"/>
        </w:rPr>
        <w:t xml:space="preserve">elative </w:t>
      </w:r>
      <w:r w:rsidR="00DA49D1" w:rsidRPr="00117F74">
        <w:rPr>
          <w:rFonts w:ascii="Times New Roman" w:hAnsi="Times New Roman" w:cs="Times New Roman"/>
          <w:color w:val="000000" w:themeColor="text1"/>
          <w:sz w:val="24"/>
          <w:szCs w:val="24"/>
        </w:rPr>
        <w:t>t</w:t>
      </w:r>
      <w:r w:rsidR="00304AA3" w:rsidRPr="00117F74">
        <w:rPr>
          <w:rFonts w:ascii="Times New Roman" w:hAnsi="Times New Roman" w:cs="Times New Roman"/>
          <w:color w:val="000000" w:themeColor="text1"/>
          <w:sz w:val="24"/>
          <w:szCs w:val="24"/>
        </w:rPr>
        <w:t xml:space="preserve">echnical </w:t>
      </w:r>
      <w:r w:rsidR="00DA49D1" w:rsidRPr="00117F74">
        <w:rPr>
          <w:rFonts w:ascii="Times New Roman" w:hAnsi="Times New Roman" w:cs="Times New Roman"/>
          <w:color w:val="000000" w:themeColor="text1"/>
          <w:sz w:val="24"/>
          <w:szCs w:val="24"/>
        </w:rPr>
        <w:t>e</w:t>
      </w:r>
      <w:r w:rsidR="00304AA3" w:rsidRPr="00117F74">
        <w:rPr>
          <w:rFonts w:ascii="Times New Roman" w:hAnsi="Times New Roman" w:cs="Times New Roman"/>
          <w:color w:val="000000" w:themeColor="text1"/>
          <w:sz w:val="24"/>
          <w:szCs w:val="24"/>
        </w:rPr>
        <w:t xml:space="preserve">fficiency </w:t>
      </w:r>
      <w:r w:rsidR="00091201" w:rsidRPr="00117F74">
        <w:rPr>
          <w:rFonts w:ascii="Times New Roman" w:hAnsi="Times New Roman" w:cs="Times New Roman"/>
          <w:color w:val="000000" w:themeColor="text1"/>
          <w:sz w:val="24"/>
          <w:szCs w:val="24"/>
        </w:rPr>
        <w:t xml:space="preserve">in </w:t>
      </w:r>
      <w:r w:rsidR="00DA49D1" w:rsidRPr="00117F74">
        <w:rPr>
          <w:rFonts w:ascii="Times New Roman" w:hAnsi="Times New Roman" w:cs="Times New Roman"/>
          <w:color w:val="000000" w:themeColor="text1"/>
          <w:sz w:val="24"/>
          <w:szCs w:val="24"/>
        </w:rPr>
        <w:t>l</w:t>
      </w:r>
      <w:r w:rsidR="00304AA3" w:rsidRPr="00117F74">
        <w:rPr>
          <w:rFonts w:ascii="Times New Roman" w:hAnsi="Times New Roman" w:cs="Times New Roman"/>
          <w:color w:val="000000" w:themeColor="text1"/>
          <w:sz w:val="24"/>
          <w:szCs w:val="24"/>
        </w:rPr>
        <w:t>ow-</w:t>
      </w:r>
      <w:r w:rsidR="00091201" w:rsidRPr="00117F74">
        <w:rPr>
          <w:rFonts w:ascii="Times New Roman" w:hAnsi="Times New Roman" w:cs="Times New Roman"/>
          <w:color w:val="000000" w:themeColor="text1"/>
          <w:sz w:val="24"/>
          <w:szCs w:val="24"/>
        </w:rPr>
        <w:t xml:space="preserve">complexity </w:t>
      </w:r>
      <w:r w:rsidR="00DA49D1" w:rsidRPr="00117F74">
        <w:rPr>
          <w:rFonts w:ascii="Times New Roman" w:hAnsi="Times New Roman" w:cs="Times New Roman"/>
          <w:color w:val="000000" w:themeColor="text1"/>
          <w:sz w:val="24"/>
          <w:szCs w:val="24"/>
        </w:rPr>
        <w:t>p</w:t>
      </w:r>
      <w:r w:rsidR="00304AA3" w:rsidRPr="00117F74">
        <w:rPr>
          <w:rFonts w:ascii="Times New Roman" w:hAnsi="Times New Roman" w:cs="Times New Roman"/>
          <w:color w:val="000000" w:themeColor="text1"/>
          <w:sz w:val="24"/>
          <w:szCs w:val="24"/>
        </w:rPr>
        <w:t xml:space="preserve">ublic </w:t>
      </w:r>
      <w:r w:rsidR="00DA49D1" w:rsidRPr="00117F74">
        <w:rPr>
          <w:rFonts w:ascii="Times New Roman" w:hAnsi="Times New Roman" w:cs="Times New Roman"/>
          <w:color w:val="000000" w:themeColor="text1"/>
          <w:sz w:val="24"/>
          <w:szCs w:val="24"/>
        </w:rPr>
        <w:t>h</w:t>
      </w:r>
      <w:r w:rsidR="00304AA3" w:rsidRPr="00117F74">
        <w:rPr>
          <w:rFonts w:ascii="Times New Roman" w:hAnsi="Times New Roman" w:cs="Times New Roman"/>
          <w:color w:val="000000" w:themeColor="text1"/>
          <w:sz w:val="24"/>
          <w:szCs w:val="24"/>
        </w:rPr>
        <w:t xml:space="preserve">ospitals </w:t>
      </w:r>
      <w:r w:rsidR="00DA49D1" w:rsidRPr="00117F74">
        <w:rPr>
          <w:rFonts w:ascii="Times New Roman" w:hAnsi="Times New Roman" w:cs="Times New Roman"/>
          <w:color w:val="000000" w:themeColor="text1"/>
          <w:sz w:val="24"/>
          <w:szCs w:val="24"/>
        </w:rPr>
        <w:t>u</w:t>
      </w:r>
      <w:r w:rsidR="00304AA3" w:rsidRPr="00117F74">
        <w:rPr>
          <w:rFonts w:ascii="Times New Roman" w:hAnsi="Times New Roman" w:cs="Times New Roman"/>
          <w:color w:val="000000" w:themeColor="text1"/>
          <w:sz w:val="24"/>
          <w:szCs w:val="24"/>
        </w:rPr>
        <w:t xml:space="preserve">sing </w:t>
      </w:r>
      <w:r w:rsidR="00DA49D1" w:rsidRPr="00117F74">
        <w:rPr>
          <w:rFonts w:ascii="Times New Roman" w:hAnsi="Times New Roman" w:cs="Times New Roman"/>
          <w:color w:val="000000" w:themeColor="text1"/>
          <w:sz w:val="24"/>
          <w:szCs w:val="24"/>
        </w:rPr>
        <w:t>d</w:t>
      </w:r>
      <w:r w:rsidR="00304AA3" w:rsidRPr="00117F74">
        <w:rPr>
          <w:rFonts w:ascii="Times New Roman" w:hAnsi="Times New Roman" w:cs="Times New Roman"/>
          <w:color w:val="000000" w:themeColor="text1"/>
          <w:sz w:val="24"/>
          <w:szCs w:val="24"/>
        </w:rPr>
        <w:t xml:space="preserve">ata </w:t>
      </w:r>
      <w:r w:rsidR="00DA49D1" w:rsidRPr="00117F74">
        <w:rPr>
          <w:rFonts w:ascii="Times New Roman" w:hAnsi="Times New Roman" w:cs="Times New Roman"/>
          <w:color w:val="000000" w:themeColor="text1"/>
          <w:sz w:val="24"/>
          <w:szCs w:val="24"/>
        </w:rPr>
        <w:t>e</w:t>
      </w:r>
      <w:r w:rsidR="00304AA3" w:rsidRPr="00117F74">
        <w:rPr>
          <w:rFonts w:ascii="Times New Roman" w:hAnsi="Times New Roman" w:cs="Times New Roman"/>
          <w:color w:val="000000" w:themeColor="text1"/>
          <w:sz w:val="24"/>
          <w:szCs w:val="24"/>
        </w:rPr>
        <w:t xml:space="preserve">nvelopment </w:t>
      </w:r>
      <w:r w:rsidR="00DA49D1" w:rsidRPr="00117F74">
        <w:rPr>
          <w:rFonts w:ascii="Times New Roman" w:hAnsi="Times New Roman" w:cs="Times New Roman"/>
          <w:color w:val="000000" w:themeColor="text1"/>
          <w:sz w:val="24"/>
          <w:szCs w:val="24"/>
        </w:rPr>
        <w:t>a</w:t>
      </w:r>
      <w:r w:rsidR="00304AA3" w:rsidRPr="00117F74">
        <w:rPr>
          <w:rFonts w:ascii="Times New Roman" w:hAnsi="Times New Roman" w:cs="Times New Roman"/>
          <w:color w:val="000000" w:themeColor="text1"/>
          <w:sz w:val="24"/>
          <w:szCs w:val="24"/>
        </w:rPr>
        <w:t xml:space="preserve">nalysis </w:t>
      </w:r>
      <w:r w:rsidR="00091201" w:rsidRPr="00117F74">
        <w:rPr>
          <w:rFonts w:ascii="Times New Roman" w:hAnsi="Times New Roman" w:cs="Times New Roman"/>
          <w:color w:val="000000" w:themeColor="text1"/>
          <w:sz w:val="24"/>
          <w:szCs w:val="24"/>
        </w:rPr>
        <w:t>– DEA]</w:t>
      </w:r>
      <w:r w:rsidRPr="00117F74">
        <w:rPr>
          <w:rFonts w:ascii="Times New Roman" w:hAnsi="Times New Roman" w:cs="Times New Roman"/>
          <w:i/>
          <w:color w:val="000000" w:themeColor="text1"/>
          <w:sz w:val="24"/>
          <w:szCs w:val="24"/>
        </w:rPr>
        <w:t>.</w:t>
      </w:r>
      <w:r w:rsidRPr="00117F74">
        <w:rPr>
          <w:rFonts w:ascii="Times New Roman" w:hAnsi="Times New Roman" w:cs="Times New Roman"/>
          <w:color w:val="000000" w:themeColor="text1"/>
          <w:sz w:val="24"/>
          <w:szCs w:val="24"/>
        </w:rPr>
        <w:t xml:space="preserve"> </w:t>
      </w:r>
    </w:p>
    <w:p w14:paraId="4C902A85" w14:textId="0F3712B6"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Prasada</w:t>
      </w:r>
      <w:proofErr w:type="spellEnd"/>
      <w:r w:rsidRPr="00117F74">
        <w:rPr>
          <w:rFonts w:ascii="Times New Roman" w:hAnsi="Times New Roman" w:cs="Times New Roman"/>
          <w:color w:val="000000" w:themeColor="text1"/>
          <w:sz w:val="24"/>
          <w:szCs w:val="24"/>
        </w:rPr>
        <w:t xml:space="preserve">, D. S., </w:t>
      </w:r>
      <w:r w:rsidR="00CA163C">
        <w:rPr>
          <w:rFonts w:ascii="Times New Roman" w:hAnsi="Times New Roman" w:cs="Times New Roman"/>
          <w:color w:val="000000" w:themeColor="text1"/>
          <w:sz w:val="24"/>
          <w:szCs w:val="24"/>
        </w:rPr>
        <w:t>O'Donnell</w:t>
      </w:r>
      <w:r w:rsidR="00334FEF">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C. J., </w:t>
      </w:r>
      <w:r w:rsidR="008B20D8" w:rsidRPr="00117F74">
        <w:rPr>
          <w:rFonts w:ascii="Times New Roman" w:hAnsi="Times New Roman" w:cs="Times New Roman"/>
          <w:color w:val="000000" w:themeColor="text1"/>
          <w:sz w:val="24"/>
          <w:szCs w:val="24"/>
        </w:rPr>
        <w:t>&amp;</w:t>
      </w:r>
      <w:r w:rsidR="00E250A9" w:rsidRPr="00117F74">
        <w:rPr>
          <w:rFonts w:ascii="Times New Roman" w:hAnsi="Times New Roman" w:cs="Times New Roman"/>
          <w:color w:val="000000" w:themeColor="text1"/>
          <w:sz w:val="24"/>
          <w:szCs w:val="24"/>
        </w:rPr>
        <w:t xml:space="preserve"> </w:t>
      </w:r>
      <w:proofErr w:type="spellStart"/>
      <w:r w:rsidRPr="00117F74">
        <w:rPr>
          <w:rFonts w:ascii="Times New Roman" w:hAnsi="Times New Roman" w:cs="Times New Roman"/>
          <w:color w:val="000000" w:themeColor="text1"/>
          <w:sz w:val="24"/>
          <w:szCs w:val="24"/>
        </w:rPr>
        <w:t>Battese</w:t>
      </w:r>
      <w:proofErr w:type="spellEnd"/>
      <w:r w:rsidRPr="00117F74">
        <w:rPr>
          <w:rFonts w:ascii="Times New Roman" w:hAnsi="Times New Roman" w:cs="Times New Roman"/>
          <w:color w:val="000000" w:themeColor="text1"/>
          <w:sz w:val="24"/>
          <w:szCs w:val="24"/>
        </w:rPr>
        <w:t xml:space="preserve">, G. E. </w:t>
      </w:r>
      <w:r w:rsidR="008B20D8"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2003</w:t>
      </w:r>
      <w:r w:rsidR="008B20D8" w:rsidRPr="00117F74">
        <w:rPr>
          <w:rFonts w:ascii="Times New Roman" w:hAnsi="Times New Roman" w:cs="Times New Roman"/>
          <w:color w:val="000000" w:themeColor="text1"/>
          <w:sz w:val="24"/>
          <w:szCs w:val="24"/>
        </w:rPr>
        <w:t>)</w:t>
      </w:r>
      <w:r w:rsidR="00091201"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0937BC" w:rsidRPr="00117F74">
        <w:rPr>
          <w:rFonts w:ascii="Times New Roman" w:hAnsi="Times New Roman" w:cs="Times New Roman"/>
          <w:iCs/>
          <w:color w:val="000000" w:themeColor="text1"/>
          <w:sz w:val="24"/>
          <w:szCs w:val="24"/>
        </w:rPr>
        <w:t xml:space="preserve">Metafrontier </w:t>
      </w:r>
      <w:r w:rsidR="001F4337" w:rsidRPr="00117F74">
        <w:rPr>
          <w:rFonts w:ascii="Times New Roman" w:hAnsi="Times New Roman" w:cs="Times New Roman"/>
          <w:iCs/>
          <w:color w:val="000000" w:themeColor="text1"/>
          <w:sz w:val="24"/>
          <w:szCs w:val="24"/>
        </w:rPr>
        <w:t>f</w:t>
      </w:r>
      <w:r w:rsidR="000937BC" w:rsidRPr="00117F74">
        <w:rPr>
          <w:rFonts w:ascii="Times New Roman" w:hAnsi="Times New Roman" w:cs="Times New Roman"/>
          <w:iCs/>
          <w:color w:val="000000" w:themeColor="text1"/>
          <w:sz w:val="24"/>
          <w:szCs w:val="24"/>
        </w:rPr>
        <w:t xml:space="preserve">unctions </w:t>
      </w:r>
      <w:r w:rsidR="00091201" w:rsidRPr="00117F74">
        <w:rPr>
          <w:rFonts w:ascii="Times New Roman" w:hAnsi="Times New Roman" w:cs="Times New Roman"/>
          <w:iCs/>
          <w:color w:val="000000" w:themeColor="text1"/>
          <w:sz w:val="24"/>
          <w:szCs w:val="24"/>
        </w:rPr>
        <w:t xml:space="preserve">for the </w:t>
      </w:r>
      <w:r w:rsidR="001F4337" w:rsidRPr="00117F74">
        <w:rPr>
          <w:rFonts w:ascii="Times New Roman" w:hAnsi="Times New Roman" w:cs="Times New Roman"/>
          <w:iCs/>
          <w:color w:val="000000" w:themeColor="text1"/>
          <w:sz w:val="24"/>
          <w:szCs w:val="24"/>
        </w:rPr>
        <w:t>s</w:t>
      </w:r>
      <w:r w:rsidR="000937BC" w:rsidRPr="00117F74">
        <w:rPr>
          <w:rFonts w:ascii="Times New Roman" w:hAnsi="Times New Roman" w:cs="Times New Roman"/>
          <w:iCs/>
          <w:color w:val="000000" w:themeColor="text1"/>
          <w:sz w:val="24"/>
          <w:szCs w:val="24"/>
        </w:rPr>
        <w:t xml:space="preserve">tudy </w:t>
      </w:r>
      <w:r w:rsidR="00091201" w:rsidRPr="00117F74">
        <w:rPr>
          <w:rFonts w:ascii="Times New Roman" w:hAnsi="Times New Roman" w:cs="Times New Roman"/>
          <w:iCs/>
          <w:color w:val="000000" w:themeColor="text1"/>
          <w:sz w:val="24"/>
          <w:szCs w:val="24"/>
        </w:rPr>
        <w:t xml:space="preserve">of </w:t>
      </w:r>
      <w:r w:rsidR="001F4337" w:rsidRPr="00117F74">
        <w:rPr>
          <w:rFonts w:ascii="Times New Roman" w:hAnsi="Times New Roman" w:cs="Times New Roman"/>
          <w:iCs/>
          <w:color w:val="000000" w:themeColor="text1"/>
          <w:sz w:val="24"/>
          <w:szCs w:val="24"/>
        </w:rPr>
        <w:t>i</w:t>
      </w:r>
      <w:r w:rsidR="000937BC" w:rsidRPr="00117F74">
        <w:rPr>
          <w:rFonts w:ascii="Times New Roman" w:hAnsi="Times New Roman" w:cs="Times New Roman"/>
          <w:iCs/>
          <w:color w:val="000000" w:themeColor="text1"/>
          <w:sz w:val="24"/>
          <w:szCs w:val="24"/>
        </w:rPr>
        <w:t>nter</w:t>
      </w:r>
      <w:r w:rsidR="00091201" w:rsidRPr="00117F74">
        <w:rPr>
          <w:rFonts w:ascii="Times New Roman" w:hAnsi="Times New Roman" w:cs="Times New Roman"/>
          <w:iCs/>
          <w:color w:val="000000" w:themeColor="text1"/>
          <w:sz w:val="24"/>
          <w:szCs w:val="24"/>
        </w:rPr>
        <w:t xml:space="preserve">-regional </w:t>
      </w:r>
      <w:r w:rsidR="001F4337" w:rsidRPr="00117F74">
        <w:rPr>
          <w:rFonts w:ascii="Times New Roman" w:hAnsi="Times New Roman" w:cs="Times New Roman"/>
          <w:iCs/>
          <w:color w:val="000000" w:themeColor="text1"/>
          <w:sz w:val="24"/>
          <w:szCs w:val="24"/>
        </w:rPr>
        <w:t>p</w:t>
      </w:r>
      <w:r w:rsidR="000937BC" w:rsidRPr="00117F74">
        <w:rPr>
          <w:rFonts w:ascii="Times New Roman" w:hAnsi="Times New Roman" w:cs="Times New Roman"/>
          <w:iCs/>
          <w:color w:val="000000" w:themeColor="text1"/>
          <w:sz w:val="24"/>
          <w:szCs w:val="24"/>
        </w:rPr>
        <w:t xml:space="preserve">roductivity </w:t>
      </w:r>
      <w:r w:rsidR="001F4337" w:rsidRPr="00117F74">
        <w:rPr>
          <w:rFonts w:ascii="Times New Roman" w:hAnsi="Times New Roman" w:cs="Times New Roman"/>
          <w:iCs/>
          <w:color w:val="000000" w:themeColor="text1"/>
          <w:sz w:val="24"/>
          <w:szCs w:val="24"/>
        </w:rPr>
        <w:t>d</w:t>
      </w:r>
      <w:r w:rsidR="000937BC" w:rsidRPr="00117F74">
        <w:rPr>
          <w:rFonts w:ascii="Times New Roman" w:hAnsi="Times New Roman" w:cs="Times New Roman"/>
          <w:iCs/>
          <w:color w:val="000000" w:themeColor="text1"/>
          <w:sz w:val="24"/>
          <w:szCs w:val="24"/>
        </w:rPr>
        <w:t>ifferences</w:t>
      </w:r>
      <w:r w:rsidRPr="00117F74">
        <w:rPr>
          <w:rFonts w:ascii="Times New Roman" w:hAnsi="Times New Roman" w:cs="Times New Roman"/>
          <w:iCs/>
          <w:color w:val="000000" w:themeColor="text1"/>
          <w:sz w:val="24"/>
          <w:szCs w:val="24"/>
        </w:rPr>
        <w:t>.</w:t>
      </w:r>
      <w:r w:rsidR="00FD2367" w:rsidRPr="00117F74">
        <w:rPr>
          <w:rFonts w:ascii="Times New Roman" w:hAnsi="Times New Roman" w:cs="Times New Roman"/>
          <w:iCs/>
          <w:color w:val="000000" w:themeColor="text1"/>
          <w:sz w:val="24"/>
          <w:szCs w:val="24"/>
        </w:rPr>
        <w:t xml:space="preserve"> </w:t>
      </w:r>
      <w:r w:rsidRPr="00117F74">
        <w:rPr>
          <w:rFonts w:ascii="Times New Roman" w:hAnsi="Times New Roman" w:cs="Times New Roman"/>
          <w:color w:val="000000" w:themeColor="text1"/>
          <w:sz w:val="24"/>
          <w:szCs w:val="24"/>
        </w:rPr>
        <w:t>Centre for Efficiency and Productivity Analysis.</w:t>
      </w:r>
      <w:r w:rsidR="00FD2367" w:rsidRPr="00117F74">
        <w:rPr>
          <w:rFonts w:ascii="Times New Roman" w:hAnsi="Times New Roman" w:cs="Times New Roman"/>
          <w:color w:val="000000" w:themeColor="text1"/>
          <w:sz w:val="24"/>
          <w:szCs w:val="24"/>
        </w:rPr>
        <w:t xml:space="preserve"> </w:t>
      </w:r>
      <w:r w:rsidR="00F3032E" w:rsidRPr="00117F74">
        <w:rPr>
          <w:rFonts w:ascii="Times New Roman" w:hAnsi="Times New Roman" w:cs="Times New Roman"/>
          <w:color w:val="000000" w:themeColor="text1"/>
          <w:sz w:val="24"/>
          <w:szCs w:val="24"/>
        </w:rPr>
        <w:t>Working</w:t>
      </w:r>
      <w:r w:rsidRPr="00117F74">
        <w:rPr>
          <w:rFonts w:ascii="Times New Roman" w:hAnsi="Times New Roman" w:cs="Times New Roman"/>
          <w:color w:val="000000" w:themeColor="text1"/>
          <w:sz w:val="24"/>
          <w:szCs w:val="24"/>
        </w:rPr>
        <w:t xml:space="preserve"> Paper Series No. 01/2003</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School of Economics</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University of Queensland.</w:t>
      </w:r>
    </w:p>
    <w:p w14:paraId="24A26A51" w14:textId="77E58850" w:rsidR="00BA1131" w:rsidRPr="006B79FD" w:rsidRDefault="00BA1131"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 xml:space="preserve">Rashidi, K., &amp; Cullinane, K. </w:t>
      </w:r>
      <w:r w:rsidR="008B20D8"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2019</w:t>
      </w:r>
      <w:r w:rsidR="008B20D8"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Evaluating the sustainability of national logistics performance using </w:t>
      </w:r>
      <w:r w:rsidR="00DA49D1" w:rsidRPr="00117F74">
        <w:rPr>
          <w:rFonts w:ascii="Times New Roman" w:hAnsi="Times New Roman" w:cs="Times New Roman"/>
          <w:color w:val="000000" w:themeColor="text1"/>
          <w:sz w:val="24"/>
          <w:szCs w:val="24"/>
        </w:rPr>
        <w:t>d</w:t>
      </w:r>
      <w:r w:rsidRPr="00117F74">
        <w:rPr>
          <w:rFonts w:ascii="Times New Roman" w:hAnsi="Times New Roman" w:cs="Times New Roman"/>
          <w:color w:val="000000" w:themeColor="text1"/>
          <w:sz w:val="24"/>
          <w:szCs w:val="24"/>
        </w:rPr>
        <w:t xml:space="preserve">ata </w:t>
      </w:r>
      <w:r w:rsidR="00DA49D1" w:rsidRPr="00117F74">
        <w:rPr>
          <w:rFonts w:ascii="Times New Roman" w:hAnsi="Times New Roman" w:cs="Times New Roman"/>
          <w:color w:val="000000" w:themeColor="text1"/>
          <w:sz w:val="24"/>
          <w:szCs w:val="24"/>
        </w:rPr>
        <w:t>e</w:t>
      </w:r>
      <w:r w:rsidRPr="00117F74">
        <w:rPr>
          <w:rFonts w:ascii="Times New Roman" w:hAnsi="Times New Roman" w:cs="Times New Roman"/>
          <w:color w:val="000000" w:themeColor="text1"/>
          <w:sz w:val="24"/>
          <w:szCs w:val="24"/>
        </w:rPr>
        <w:t xml:space="preserve">nvelopment </w:t>
      </w:r>
      <w:r w:rsidR="00DA49D1" w:rsidRPr="00117F74">
        <w:rPr>
          <w:rFonts w:ascii="Times New Roman" w:hAnsi="Times New Roman" w:cs="Times New Roman"/>
          <w:color w:val="000000" w:themeColor="text1"/>
          <w:sz w:val="24"/>
          <w:szCs w:val="24"/>
        </w:rPr>
        <w:t>a</w:t>
      </w:r>
      <w:r w:rsidRPr="00117F74">
        <w:rPr>
          <w:rFonts w:ascii="Times New Roman" w:hAnsi="Times New Roman" w:cs="Times New Roman"/>
          <w:color w:val="000000" w:themeColor="text1"/>
          <w:sz w:val="24"/>
          <w:szCs w:val="24"/>
        </w:rPr>
        <w:t>nalysis.</w:t>
      </w:r>
      <w:r w:rsidR="00FD2367" w:rsidRPr="00117F74">
        <w:rPr>
          <w:rFonts w:ascii="Times New Roman" w:hAnsi="Times New Roman" w:cs="Times New Roman"/>
          <w:color w:val="000000" w:themeColor="text1"/>
          <w:sz w:val="24"/>
          <w:szCs w:val="24"/>
        </w:rPr>
        <w:t xml:space="preserve"> </w:t>
      </w:r>
      <w:r w:rsidRPr="006B79FD">
        <w:rPr>
          <w:rFonts w:ascii="Times New Roman" w:hAnsi="Times New Roman" w:cs="Times New Roman"/>
          <w:i/>
          <w:iCs/>
          <w:color w:val="000000" w:themeColor="text1"/>
          <w:sz w:val="24"/>
          <w:szCs w:val="24"/>
        </w:rPr>
        <w:t>Transport Policy</w:t>
      </w:r>
      <w:r w:rsidR="00AC449A" w:rsidRPr="006B79FD">
        <w:rPr>
          <w:rFonts w:ascii="Times New Roman" w:hAnsi="Times New Roman" w:cs="Times New Roman"/>
          <w:iCs/>
          <w:color w:val="000000" w:themeColor="text1"/>
          <w:sz w:val="24"/>
          <w:szCs w:val="24"/>
        </w:rPr>
        <w:t>,</w:t>
      </w:r>
      <w:r w:rsidRPr="006B79FD">
        <w:rPr>
          <w:rFonts w:ascii="Times New Roman" w:hAnsi="Times New Roman" w:cs="Times New Roman"/>
          <w:color w:val="000000" w:themeColor="text1"/>
          <w:sz w:val="24"/>
          <w:szCs w:val="24"/>
        </w:rPr>
        <w:t xml:space="preserve"> </w:t>
      </w:r>
      <w:r w:rsidRPr="006B79FD">
        <w:rPr>
          <w:rFonts w:ascii="Times New Roman" w:hAnsi="Times New Roman" w:cs="Times New Roman"/>
          <w:i/>
          <w:color w:val="000000" w:themeColor="text1"/>
          <w:sz w:val="24"/>
        </w:rPr>
        <w:t>74</w:t>
      </w:r>
      <w:r w:rsidR="00AC449A" w:rsidRPr="006B79FD">
        <w:rPr>
          <w:rFonts w:ascii="Times New Roman" w:hAnsi="Times New Roman" w:cs="Times New Roman"/>
          <w:color w:val="000000" w:themeColor="text1"/>
          <w:sz w:val="24"/>
          <w:szCs w:val="24"/>
        </w:rPr>
        <w:t>,</w:t>
      </w:r>
      <w:r w:rsidRPr="006B79FD">
        <w:rPr>
          <w:rFonts w:ascii="Times New Roman" w:hAnsi="Times New Roman" w:cs="Times New Roman"/>
          <w:color w:val="000000" w:themeColor="text1"/>
          <w:sz w:val="24"/>
          <w:szCs w:val="24"/>
        </w:rPr>
        <w:t xml:space="preserve"> 35</w:t>
      </w:r>
      <w:r w:rsidR="00AC449A" w:rsidRPr="006B79FD">
        <w:rPr>
          <w:rFonts w:ascii="Times New Roman" w:hAnsi="Times New Roman" w:cs="Times New Roman"/>
          <w:color w:val="000000" w:themeColor="text1"/>
          <w:sz w:val="24"/>
          <w:szCs w:val="24"/>
        </w:rPr>
        <w:t>–</w:t>
      </w:r>
      <w:r w:rsidRPr="006B79FD">
        <w:rPr>
          <w:rFonts w:ascii="Times New Roman" w:hAnsi="Times New Roman" w:cs="Times New Roman"/>
          <w:color w:val="000000" w:themeColor="text1"/>
          <w:sz w:val="24"/>
          <w:szCs w:val="24"/>
        </w:rPr>
        <w:t>46.</w:t>
      </w:r>
    </w:p>
    <w:p w14:paraId="6CA7DBA8" w14:textId="46250D38" w:rsidR="009C7086" w:rsidRDefault="00864A62" w:rsidP="00D34F61">
      <w:pPr>
        <w:spacing w:after="0" w:line="240" w:lineRule="auto"/>
        <w:ind w:left="851" w:hanging="851"/>
        <w:rPr>
          <w:rFonts w:ascii="Times New Roman" w:hAnsi="Times New Roman" w:cs="Times New Roman"/>
          <w:color w:val="000000" w:themeColor="text1"/>
          <w:sz w:val="24"/>
          <w:szCs w:val="24"/>
          <w:lang w:val="es-ES"/>
        </w:rPr>
      </w:pPr>
      <w:proofErr w:type="spellStart"/>
      <w:r w:rsidRPr="00864A62">
        <w:rPr>
          <w:rFonts w:ascii="Times New Roman" w:hAnsi="Times New Roman" w:cs="Times New Roman"/>
          <w:color w:val="000000" w:themeColor="text1"/>
          <w:sz w:val="24"/>
          <w:szCs w:val="24"/>
        </w:rPr>
        <w:t>Raus</w:t>
      </w:r>
      <w:proofErr w:type="spellEnd"/>
      <w:r w:rsidRPr="00864A62">
        <w:rPr>
          <w:rFonts w:ascii="Times New Roman" w:hAnsi="Times New Roman" w:cs="Times New Roman"/>
          <w:color w:val="000000" w:themeColor="text1"/>
          <w:sz w:val="24"/>
          <w:szCs w:val="24"/>
        </w:rPr>
        <w:t xml:space="preserve">, M., Flügge, B., &amp; Boutellier, R. (2009). Electronic customs innovation: An improvement of governmental infrastructures. </w:t>
      </w:r>
      <w:proofErr w:type="spellStart"/>
      <w:r w:rsidRPr="00864A62">
        <w:rPr>
          <w:rFonts w:ascii="Times New Roman" w:hAnsi="Times New Roman" w:cs="Times New Roman"/>
          <w:i/>
          <w:iCs/>
          <w:color w:val="000000" w:themeColor="text1"/>
          <w:sz w:val="24"/>
          <w:szCs w:val="24"/>
          <w:lang w:val="es-ES"/>
        </w:rPr>
        <w:t>Government</w:t>
      </w:r>
      <w:proofErr w:type="spellEnd"/>
      <w:r w:rsidRPr="00864A62">
        <w:rPr>
          <w:rFonts w:ascii="Times New Roman" w:hAnsi="Times New Roman" w:cs="Times New Roman"/>
          <w:i/>
          <w:iCs/>
          <w:color w:val="000000" w:themeColor="text1"/>
          <w:sz w:val="24"/>
          <w:szCs w:val="24"/>
          <w:lang w:val="es-ES"/>
        </w:rPr>
        <w:t xml:space="preserve"> </w:t>
      </w:r>
      <w:proofErr w:type="spellStart"/>
      <w:r w:rsidRPr="00864A62">
        <w:rPr>
          <w:rFonts w:ascii="Times New Roman" w:hAnsi="Times New Roman" w:cs="Times New Roman"/>
          <w:i/>
          <w:iCs/>
          <w:color w:val="000000" w:themeColor="text1"/>
          <w:sz w:val="24"/>
          <w:szCs w:val="24"/>
          <w:lang w:val="es-ES"/>
        </w:rPr>
        <w:t>Information</w:t>
      </w:r>
      <w:proofErr w:type="spellEnd"/>
      <w:r w:rsidRPr="00864A62">
        <w:rPr>
          <w:rFonts w:ascii="Times New Roman" w:hAnsi="Times New Roman" w:cs="Times New Roman"/>
          <w:i/>
          <w:iCs/>
          <w:color w:val="000000" w:themeColor="text1"/>
          <w:sz w:val="24"/>
          <w:szCs w:val="24"/>
          <w:lang w:val="es-ES"/>
        </w:rPr>
        <w:t xml:space="preserve"> </w:t>
      </w:r>
      <w:proofErr w:type="spellStart"/>
      <w:r w:rsidRPr="00864A62">
        <w:rPr>
          <w:rFonts w:ascii="Times New Roman" w:hAnsi="Times New Roman" w:cs="Times New Roman"/>
          <w:i/>
          <w:iCs/>
          <w:color w:val="000000" w:themeColor="text1"/>
          <w:sz w:val="24"/>
          <w:szCs w:val="24"/>
          <w:lang w:val="es-ES"/>
        </w:rPr>
        <w:t>Quarterly</w:t>
      </w:r>
      <w:proofErr w:type="spellEnd"/>
      <w:r w:rsidRPr="00864A62">
        <w:rPr>
          <w:rFonts w:ascii="Times New Roman" w:hAnsi="Times New Roman" w:cs="Times New Roman"/>
          <w:color w:val="000000" w:themeColor="text1"/>
          <w:sz w:val="24"/>
          <w:szCs w:val="24"/>
          <w:lang w:val="es-ES"/>
        </w:rPr>
        <w:t>, 26(2), 246-256.</w:t>
      </w:r>
    </w:p>
    <w:p w14:paraId="341E0661" w14:textId="55DF2554"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lang w:val="es-ES"/>
        </w:rPr>
        <w:t xml:space="preserve">Serra, D. </w:t>
      </w:r>
      <w:r w:rsidR="00AC449A"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2004</w:t>
      </w:r>
      <w:r w:rsidR="00AC449A" w:rsidRPr="00117F74">
        <w:rPr>
          <w:rFonts w:ascii="Times New Roman" w:hAnsi="Times New Roman" w:cs="Times New Roman"/>
          <w:color w:val="000000" w:themeColor="text1"/>
          <w:sz w:val="24"/>
          <w:szCs w:val="24"/>
          <w:lang w:val="es-ES"/>
        </w:rPr>
        <w:t>)</w:t>
      </w:r>
      <w:r w:rsidR="007E17B1"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
        </w:rPr>
        <w:t xml:space="preserve"> </w:t>
      </w:r>
      <w:r w:rsidRPr="00117F74">
        <w:rPr>
          <w:rFonts w:ascii="Times New Roman" w:hAnsi="Times New Roman" w:cs="Times New Roman"/>
          <w:i/>
          <w:color w:val="000000" w:themeColor="text1"/>
          <w:sz w:val="24"/>
          <w:lang w:val="es-ES"/>
        </w:rPr>
        <w:t xml:space="preserve">Métodos </w:t>
      </w:r>
      <w:r w:rsidR="00AC449A" w:rsidRPr="00117F74">
        <w:rPr>
          <w:rFonts w:ascii="Times New Roman" w:hAnsi="Times New Roman" w:cs="Times New Roman"/>
          <w:i/>
          <w:color w:val="000000" w:themeColor="text1"/>
          <w:sz w:val="24"/>
          <w:szCs w:val="24"/>
          <w:lang w:val="es-ES"/>
        </w:rPr>
        <w:t>c</w:t>
      </w:r>
      <w:r w:rsidR="00E35C7A" w:rsidRPr="00117F74">
        <w:rPr>
          <w:rFonts w:ascii="Times New Roman" w:hAnsi="Times New Roman" w:cs="Times New Roman"/>
          <w:i/>
          <w:color w:val="000000" w:themeColor="text1"/>
          <w:sz w:val="24"/>
          <w:szCs w:val="24"/>
          <w:lang w:val="es-ES"/>
        </w:rPr>
        <w:t>uantitativos</w:t>
      </w:r>
      <w:r w:rsidR="00E35C7A" w:rsidRPr="00117F74">
        <w:rPr>
          <w:rFonts w:ascii="Times New Roman" w:hAnsi="Times New Roman" w:cs="Times New Roman"/>
          <w:i/>
          <w:color w:val="000000" w:themeColor="text1"/>
          <w:sz w:val="24"/>
          <w:lang w:val="es-ES"/>
        </w:rPr>
        <w:t xml:space="preserve"> </w:t>
      </w:r>
      <w:r w:rsidRPr="00117F74">
        <w:rPr>
          <w:rFonts w:ascii="Times New Roman" w:hAnsi="Times New Roman" w:cs="Times New Roman"/>
          <w:i/>
          <w:color w:val="000000" w:themeColor="text1"/>
          <w:sz w:val="24"/>
          <w:lang w:val="es-ES"/>
        </w:rPr>
        <w:t xml:space="preserve">para la </w:t>
      </w:r>
      <w:r w:rsidR="00AC449A" w:rsidRPr="00117F74">
        <w:rPr>
          <w:rFonts w:ascii="Times New Roman" w:hAnsi="Times New Roman" w:cs="Times New Roman"/>
          <w:i/>
          <w:color w:val="000000" w:themeColor="text1"/>
          <w:sz w:val="24"/>
          <w:szCs w:val="24"/>
          <w:lang w:val="es-ES"/>
        </w:rPr>
        <w:t>t</w:t>
      </w:r>
      <w:r w:rsidR="00E35C7A" w:rsidRPr="00117F74">
        <w:rPr>
          <w:rFonts w:ascii="Times New Roman" w:hAnsi="Times New Roman" w:cs="Times New Roman"/>
          <w:i/>
          <w:color w:val="000000" w:themeColor="text1"/>
          <w:sz w:val="24"/>
          <w:szCs w:val="24"/>
          <w:lang w:val="es-ES"/>
        </w:rPr>
        <w:t>oma</w:t>
      </w:r>
      <w:r w:rsidR="00E35C7A" w:rsidRPr="00117F74">
        <w:rPr>
          <w:rFonts w:ascii="Times New Roman" w:hAnsi="Times New Roman" w:cs="Times New Roman"/>
          <w:i/>
          <w:color w:val="000000" w:themeColor="text1"/>
          <w:sz w:val="24"/>
          <w:lang w:val="es-ES"/>
        </w:rPr>
        <w:t xml:space="preserve"> </w:t>
      </w:r>
      <w:r w:rsidRPr="00117F74">
        <w:rPr>
          <w:rFonts w:ascii="Times New Roman" w:hAnsi="Times New Roman" w:cs="Times New Roman"/>
          <w:i/>
          <w:color w:val="000000" w:themeColor="text1"/>
          <w:sz w:val="24"/>
          <w:lang w:val="es-ES"/>
        </w:rPr>
        <w:t xml:space="preserve">de </w:t>
      </w:r>
      <w:r w:rsidR="00AC449A" w:rsidRPr="00117F74">
        <w:rPr>
          <w:rFonts w:ascii="Times New Roman" w:hAnsi="Times New Roman" w:cs="Times New Roman"/>
          <w:i/>
          <w:color w:val="000000" w:themeColor="text1"/>
          <w:sz w:val="24"/>
          <w:szCs w:val="24"/>
          <w:lang w:val="es-ES"/>
        </w:rPr>
        <w:t>d</w:t>
      </w:r>
      <w:r w:rsidR="00E35C7A" w:rsidRPr="00117F74">
        <w:rPr>
          <w:rFonts w:ascii="Times New Roman" w:hAnsi="Times New Roman" w:cs="Times New Roman"/>
          <w:i/>
          <w:color w:val="000000" w:themeColor="text1"/>
          <w:sz w:val="24"/>
          <w:szCs w:val="24"/>
          <w:lang w:val="es-ES"/>
        </w:rPr>
        <w:t>ecisiones</w:t>
      </w:r>
      <w:r w:rsidRPr="00117F74">
        <w:rPr>
          <w:rFonts w:ascii="Times New Roman" w:hAnsi="Times New Roman" w:cs="Times New Roman"/>
          <w:i/>
          <w:color w:val="000000" w:themeColor="text1"/>
          <w:sz w:val="24"/>
          <w:szCs w:val="24"/>
          <w:lang w:val="es-ES"/>
        </w:rPr>
        <w:t>.</w:t>
      </w:r>
      <w:r w:rsidRPr="00117F74">
        <w:rPr>
          <w:rFonts w:ascii="Times New Roman" w:hAnsi="Times New Roman" w:cs="Times New Roman"/>
          <w:color w:val="000000" w:themeColor="text1"/>
          <w:sz w:val="24"/>
          <w:lang w:val="es-ES"/>
        </w:rPr>
        <w:t xml:space="preserve"> </w:t>
      </w:r>
      <w:proofErr w:type="spellStart"/>
      <w:r w:rsidRPr="00117F74">
        <w:rPr>
          <w:rFonts w:ascii="Times New Roman" w:hAnsi="Times New Roman" w:cs="Times New Roman"/>
          <w:color w:val="000000" w:themeColor="text1"/>
          <w:sz w:val="24"/>
          <w:szCs w:val="24"/>
        </w:rPr>
        <w:t>Gestión</w:t>
      </w:r>
      <w:proofErr w:type="spellEnd"/>
      <w:r w:rsidRPr="00117F74">
        <w:rPr>
          <w:rFonts w:ascii="Times New Roman" w:hAnsi="Times New Roman" w:cs="Times New Roman"/>
          <w:color w:val="000000" w:themeColor="text1"/>
          <w:sz w:val="24"/>
          <w:szCs w:val="24"/>
        </w:rPr>
        <w:t xml:space="preserve"> 2000.</w:t>
      </w:r>
    </w:p>
    <w:p w14:paraId="15936E0F" w14:textId="70D9E326"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Simar, L.</w:t>
      </w:r>
      <w:r w:rsidR="00AC449A"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AC449A" w:rsidRPr="00117F74">
        <w:rPr>
          <w:rFonts w:ascii="Times New Roman" w:hAnsi="Times New Roman" w:cs="Times New Roman"/>
          <w:color w:val="000000" w:themeColor="text1"/>
          <w:sz w:val="24"/>
          <w:szCs w:val="24"/>
        </w:rPr>
        <w:t>&amp;</w:t>
      </w:r>
      <w:r w:rsidR="00AA735A"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Wilson, P. W. </w:t>
      </w:r>
      <w:r w:rsidR="00AC449A"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1998</w:t>
      </w:r>
      <w:r w:rsidR="00AC449A" w:rsidRPr="00117F74">
        <w:rPr>
          <w:rFonts w:ascii="Times New Roman" w:hAnsi="Times New Roman" w:cs="Times New Roman"/>
          <w:color w:val="000000" w:themeColor="text1"/>
          <w:sz w:val="24"/>
          <w:szCs w:val="24"/>
        </w:rPr>
        <w:t>)</w:t>
      </w:r>
      <w:r w:rsidR="0090096C"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Sensitivity </w:t>
      </w:r>
      <w:r w:rsidR="00DA49D1" w:rsidRPr="00117F74">
        <w:rPr>
          <w:rFonts w:ascii="Times New Roman" w:hAnsi="Times New Roman" w:cs="Times New Roman"/>
          <w:color w:val="000000" w:themeColor="text1"/>
          <w:sz w:val="24"/>
          <w:szCs w:val="24"/>
        </w:rPr>
        <w:t>a</w:t>
      </w:r>
      <w:r w:rsidR="00AA735A" w:rsidRPr="00117F74">
        <w:rPr>
          <w:rFonts w:ascii="Times New Roman" w:hAnsi="Times New Roman" w:cs="Times New Roman"/>
          <w:color w:val="000000" w:themeColor="text1"/>
          <w:sz w:val="24"/>
          <w:szCs w:val="24"/>
        </w:rPr>
        <w:t>nalysis</w:t>
      </w:r>
      <w:r w:rsidR="0090096C" w:rsidRPr="00117F74">
        <w:rPr>
          <w:rFonts w:ascii="Times New Roman" w:hAnsi="Times New Roman" w:cs="Times New Roman"/>
          <w:color w:val="000000" w:themeColor="text1"/>
          <w:sz w:val="24"/>
          <w:szCs w:val="24"/>
        </w:rPr>
        <w:t xml:space="preserve"> of </w:t>
      </w:r>
      <w:r w:rsidR="00DA49D1" w:rsidRPr="00117F74">
        <w:rPr>
          <w:rFonts w:ascii="Times New Roman" w:hAnsi="Times New Roman" w:cs="Times New Roman"/>
          <w:color w:val="000000" w:themeColor="text1"/>
          <w:sz w:val="24"/>
          <w:szCs w:val="24"/>
        </w:rPr>
        <w:t>e</w:t>
      </w:r>
      <w:r w:rsidR="00AA735A" w:rsidRPr="00117F74">
        <w:rPr>
          <w:rFonts w:ascii="Times New Roman" w:hAnsi="Times New Roman" w:cs="Times New Roman"/>
          <w:color w:val="000000" w:themeColor="text1"/>
          <w:sz w:val="24"/>
          <w:szCs w:val="24"/>
        </w:rPr>
        <w:t xml:space="preserve">fficiency </w:t>
      </w:r>
      <w:r w:rsidR="00DA49D1" w:rsidRPr="00117F74">
        <w:rPr>
          <w:rFonts w:ascii="Times New Roman" w:hAnsi="Times New Roman" w:cs="Times New Roman"/>
          <w:color w:val="000000" w:themeColor="text1"/>
          <w:sz w:val="24"/>
          <w:szCs w:val="24"/>
        </w:rPr>
        <w:t>s</w:t>
      </w:r>
      <w:r w:rsidR="00AA735A" w:rsidRPr="00117F74">
        <w:rPr>
          <w:rFonts w:ascii="Times New Roman" w:hAnsi="Times New Roman" w:cs="Times New Roman"/>
          <w:color w:val="000000" w:themeColor="text1"/>
          <w:sz w:val="24"/>
          <w:szCs w:val="24"/>
        </w:rPr>
        <w:t>core</w:t>
      </w:r>
      <w:r w:rsidR="0090096C" w:rsidRPr="00117F74">
        <w:rPr>
          <w:rFonts w:ascii="Times New Roman" w:hAnsi="Times New Roman" w:cs="Times New Roman"/>
          <w:color w:val="000000" w:themeColor="text1"/>
          <w:sz w:val="24"/>
          <w:szCs w:val="24"/>
        </w:rPr>
        <w:t>s</w:t>
      </w:r>
      <w:r w:rsidRPr="00117F74">
        <w:rPr>
          <w:rFonts w:ascii="Times New Roman" w:hAnsi="Times New Roman" w:cs="Times New Roman"/>
          <w:color w:val="000000" w:themeColor="text1"/>
          <w:sz w:val="24"/>
          <w:szCs w:val="24"/>
        </w:rPr>
        <w:t xml:space="preserve">: How to </w:t>
      </w:r>
      <w:r w:rsidR="00DA49D1" w:rsidRPr="00117F74">
        <w:rPr>
          <w:rFonts w:ascii="Times New Roman" w:hAnsi="Times New Roman" w:cs="Times New Roman"/>
          <w:color w:val="000000" w:themeColor="text1"/>
          <w:sz w:val="24"/>
          <w:szCs w:val="24"/>
        </w:rPr>
        <w:t>b</w:t>
      </w:r>
      <w:r w:rsidR="00AA735A" w:rsidRPr="00117F74">
        <w:rPr>
          <w:rFonts w:ascii="Times New Roman" w:hAnsi="Times New Roman" w:cs="Times New Roman"/>
          <w:color w:val="000000" w:themeColor="text1"/>
          <w:sz w:val="24"/>
          <w:szCs w:val="24"/>
        </w:rPr>
        <w:t xml:space="preserve">ootstrap </w:t>
      </w:r>
      <w:r w:rsidRPr="00117F74">
        <w:rPr>
          <w:rFonts w:ascii="Times New Roman" w:hAnsi="Times New Roman" w:cs="Times New Roman"/>
          <w:color w:val="000000" w:themeColor="text1"/>
          <w:sz w:val="24"/>
          <w:szCs w:val="24"/>
        </w:rPr>
        <w:t xml:space="preserve">in </w:t>
      </w:r>
      <w:r w:rsidR="00C168D6" w:rsidRPr="00117F74">
        <w:rPr>
          <w:rFonts w:ascii="Times New Roman" w:hAnsi="Times New Roman" w:cs="Times New Roman"/>
          <w:color w:val="000000" w:themeColor="text1"/>
          <w:sz w:val="24"/>
          <w:szCs w:val="24"/>
        </w:rPr>
        <w:t>non-parametric</w:t>
      </w:r>
      <w:r w:rsidR="00AA735A" w:rsidRPr="00117F74">
        <w:rPr>
          <w:rFonts w:ascii="Times New Roman" w:hAnsi="Times New Roman" w:cs="Times New Roman"/>
          <w:color w:val="000000" w:themeColor="text1"/>
          <w:sz w:val="24"/>
          <w:szCs w:val="24"/>
        </w:rPr>
        <w:t xml:space="preserve"> </w:t>
      </w:r>
      <w:r w:rsidR="00DA49D1" w:rsidRPr="00117F74">
        <w:rPr>
          <w:rFonts w:ascii="Times New Roman" w:hAnsi="Times New Roman" w:cs="Times New Roman"/>
          <w:color w:val="000000" w:themeColor="text1"/>
          <w:sz w:val="24"/>
          <w:szCs w:val="24"/>
        </w:rPr>
        <w:t>f</w:t>
      </w:r>
      <w:r w:rsidR="00AA735A" w:rsidRPr="00117F74">
        <w:rPr>
          <w:rFonts w:ascii="Times New Roman" w:hAnsi="Times New Roman" w:cs="Times New Roman"/>
          <w:color w:val="000000" w:themeColor="text1"/>
          <w:sz w:val="24"/>
          <w:szCs w:val="24"/>
        </w:rPr>
        <w:t xml:space="preserve">rontier </w:t>
      </w:r>
      <w:r w:rsidR="00DA49D1" w:rsidRPr="00117F74">
        <w:rPr>
          <w:rFonts w:ascii="Times New Roman" w:hAnsi="Times New Roman" w:cs="Times New Roman"/>
          <w:color w:val="000000" w:themeColor="text1"/>
          <w:sz w:val="24"/>
          <w:szCs w:val="24"/>
        </w:rPr>
        <w:t>m</w:t>
      </w:r>
      <w:r w:rsidR="00AA735A" w:rsidRPr="00117F74">
        <w:rPr>
          <w:rFonts w:ascii="Times New Roman" w:hAnsi="Times New Roman" w:cs="Times New Roman"/>
          <w:color w:val="000000" w:themeColor="text1"/>
          <w:sz w:val="24"/>
          <w:szCs w:val="24"/>
        </w:rPr>
        <w:t>odels</w:t>
      </w:r>
      <w:r w:rsidRPr="00117F74">
        <w:rPr>
          <w:rFonts w:ascii="Times New Roman" w:hAnsi="Times New Roman" w:cs="Times New Roman"/>
          <w:i/>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szCs w:val="24"/>
        </w:rPr>
        <w:t>Management Science</w:t>
      </w:r>
      <w:r w:rsidR="00DA49D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rPr>
        <w:t>44</w:t>
      </w:r>
      <w:r w:rsidRPr="00117F74">
        <w:rPr>
          <w:rFonts w:ascii="Times New Roman" w:hAnsi="Times New Roman" w:cs="Times New Roman"/>
          <w:color w:val="000000" w:themeColor="text1"/>
          <w:sz w:val="24"/>
          <w:szCs w:val="24"/>
        </w:rPr>
        <w:t>(1)</w:t>
      </w:r>
      <w:r w:rsidR="00AC449A"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49</w:t>
      </w:r>
      <w:r w:rsidR="00AC449A"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61.</w:t>
      </w:r>
      <w:r w:rsidR="00FD2367" w:rsidRPr="00117F74">
        <w:rPr>
          <w:rFonts w:ascii="Times New Roman" w:hAnsi="Times New Roman" w:cs="Times New Roman"/>
          <w:color w:val="000000" w:themeColor="text1"/>
          <w:sz w:val="24"/>
          <w:szCs w:val="24"/>
        </w:rPr>
        <w:t xml:space="preserve"> </w:t>
      </w:r>
      <w:r w:rsidR="00C53277" w:rsidRPr="00117F74">
        <w:rPr>
          <w:rFonts w:ascii="Times New Roman" w:hAnsi="Times New Roman" w:cs="Times New Roman"/>
          <w:color w:val="000000" w:themeColor="text1"/>
          <w:sz w:val="24"/>
          <w:szCs w:val="24"/>
        </w:rPr>
        <w:t>d</w:t>
      </w:r>
      <w:r w:rsidRPr="00117F74">
        <w:rPr>
          <w:rFonts w:ascii="Times New Roman" w:hAnsi="Times New Roman" w:cs="Times New Roman"/>
          <w:color w:val="000000" w:themeColor="text1"/>
          <w:sz w:val="24"/>
          <w:szCs w:val="24"/>
        </w:rPr>
        <w:t>oi:10.1287/mnsc.44.1.49</w:t>
      </w:r>
    </w:p>
    <w:p w14:paraId="052ADF20" w14:textId="1D5E1948"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 xml:space="preserve">Soo Choi, Y. </w:t>
      </w:r>
      <w:r w:rsidR="00AC449A"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2017</w:t>
      </w:r>
      <w:r w:rsidR="00AC449A" w:rsidRPr="00117F74">
        <w:rPr>
          <w:rFonts w:ascii="Times New Roman" w:hAnsi="Times New Roman" w:cs="Times New Roman"/>
          <w:color w:val="000000" w:themeColor="text1"/>
          <w:sz w:val="24"/>
          <w:szCs w:val="24"/>
        </w:rPr>
        <w:t>)</w:t>
      </w:r>
      <w:r w:rsidR="002920C2"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Cs/>
          <w:color w:val="000000" w:themeColor="text1"/>
          <w:sz w:val="24"/>
          <w:szCs w:val="24"/>
        </w:rPr>
        <w:t xml:space="preserve">Customs </w:t>
      </w:r>
      <w:r w:rsidR="00771746" w:rsidRPr="00117F74">
        <w:rPr>
          <w:rFonts w:ascii="Times New Roman" w:hAnsi="Times New Roman" w:cs="Times New Roman"/>
          <w:iCs/>
          <w:color w:val="000000" w:themeColor="text1"/>
          <w:sz w:val="24"/>
          <w:szCs w:val="24"/>
        </w:rPr>
        <w:t>p</w:t>
      </w:r>
      <w:r w:rsidR="000937BC" w:rsidRPr="00117F74">
        <w:rPr>
          <w:rFonts w:ascii="Times New Roman" w:hAnsi="Times New Roman" w:cs="Times New Roman"/>
          <w:iCs/>
          <w:color w:val="000000" w:themeColor="text1"/>
          <w:sz w:val="24"/>
          <w:szCs w:val="24"/>
        </w:rPr>
        <w:t xml:space="preserve">olicies </w:t>
      </w:r>
      <w:r w:rsidR="00181EA7" w:rsidRPr="00117F74">
        <w:rPr>
          <w:rFonts w:ascii="Times New Roman" w:hAnsi="Times New Roman" w:cs="Times New Roman"/>
          <w:iCs/>
          <w:color w:val="000000" w:themeColor="text1"/>
          <w:sz w:val="24"/>
          <w:szCs w:val="24"/>
        </w:rPr>
        <w:t xml:space="preserve">and </w:t>
      </w:r>
      <w:r w:rsidR="00771746" w:rsidRPr="00117F74">
        <w:rPr>
          <w:rFonts w:ascii="Times New Roman" w:hAnsi="Times New Roman" w:cs="Times New Roman"/>
          <w:iCs/>
          <w:color w:val="000000" w:themeColor="text1"/>
          <w:sz w:val="24"/>
          <w:szCs w:val="24"/>
        </w:rPr>
        <w:t>t</w:t>
      </w:r>
      <w:r w:rsidR="000937BC" w:rsidRPr="00117F74">
        <w:rPr>
          <w:rFonts w:ascii="Times New Roman" w:hAnsi="Times New Roman" w:cs="Times New Roman"/>
          <w:iCs/>
          <w:color w:val="000000" w:themeColor="text1"/>
          <w:sz w:val="24"/>
          <w:szCs w:val="24"/>
        </w:rPr>
        <w:t xml:space="preserve">rade </w:t>
      </w:r>
      <w:r w:rsidR="00771746" w:rsidRPr="00117F74">
        <w:rPr>
          <w:rFonts w:ascii="Times New Roman" w:hAnsi="Times New Roman" w:cs="Times New Roman"/>
          <w:iCs/>
          <w:color w:val="000000" w:themeColor="text1"/>
          <w:sz w:val="24"/>
          <w:szCs w:val="24"/>
        </w:rPr>
        <w:t>e</w:t>
      </w:r>
      <w:r w:rsidR="000937BC" w:rsidRPr="00117F74">
        <w:rPr>
          <w:rFonts w:ascii="Times New Roman" w:hAnsi="Times New Roman" w:cs="Times New Roman"/>
          <w:iCs/>
          <w:color w:val="000000" w:themeColor="text1"/>
          <w:sz w:val="24"/>
          <w:szCs w:val="24"/>
        </w:rPr>
        <w:t>fficiency</w:t>
      </w:r>
      <w:r w:rsidRPr="00117F74">
        <w:rPr>
          <w:rFonts w:ascii="Times New Roman" w:hAnsi="Times New Roman" w:cs="Times New Roman"/>
          <w:i/>
          <w:color w:val="000000" w:themeColor="text1"/>
          <w:sz w:val="24"/>
          <w:szCs w:val="24"/>
        </w:rPr>
        <w:t>.</w:t>
      </w:r>
      <w:r w:rsidR="00FD2367" w:rsidRPr="00117F74">
        <w:rPr>
          <w:rFonts w:ascii="Times New Roman" w:hAnsi="Times New Roman" w:cs="Times New Roman"/>
          <w:i/>
          <w:color w:val="000000" w:themeColor="text1"/>
          <w:sz w:val="24"/>
          <w:szCs w:val="24"/>
        </w:rPr>
        <w:t xml:space="preserve"> </w:t>
      </w:r>
      <w:r w:rsidRPr="00117F74">
        <w:rPr>
          <w:rFonts w:ascii="Times New Roman" w:hAnsi="Times New Roman" w:cs="Times New Roman"/>
          <w:color w:val="000000" w:themeColor="text1"/>
          <w:sz w:val="24"/>
          <w:szCs w:val="24"/>
        </w:rPr>
        <w:t>World Customs Org</w:t>
      </w:r>
      <w:r w:rsidR="00181EA7" w:rsidRPr="00117F74">
        <w:rPr>
          <w:rFonts w:ascii="Times New Roman" w:hAnsi="Times New Roman" w:cs="Times New Roman"/>
          <w:color w:val="000000" w:themeColor="text1"/>
          <w:sz w:val="24"/>
          <w:szCs w:val="24"/>
        </w:rPr>
        <w:t>anization Research Paper No. 42.</w:t>
      </w:r>
    </w:p>
    <w:p w14:paraId="58BE700B" w14:textId="5FABB028"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 xml:space="preserve">Smith, P. </w:t>
      </w:r>
      <w:r w:rsidR="00AC449A"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1996</w:t>
      </w:r>
      <w:r w:rsidR="00AC449A" w:rsidRPr="00117F74">
        <w:rPr>
          <w:rFonts w:ascii="Times New Roman" w:hAnsi="Times New Roman" w:cs="Times New Roman"/>
          <w:color w:val="000000" w:themeColor="text1"/>
          <w:sz w:val="24"/>
          <w:szCs w:val="24"/>
        </w:rPr>
        <w:t>)</w:t>
      </w:r>
      <w:r w:rsidR="00181EA7"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
          <w:color w:val="000000" w:themeColor="text1"/>
          <w:sz w:val="24"/>
        </w:rPr>
        <w:t xml:space="preserve">Measuring </w:t>
      </w:r>
      <w:r w:rsidR="00AC449A" w:rsidRPr="00117F74">
        <w:rPr>
          <w:rFonts w:ascii="Times New Roman" w:hAnsi="Times New Roman" w:cs="Times New Roman"/>
          <w:i/>
          <w:iCs/>
          <w:color w:val="000000" w:themeColor="text1"/>
          <w:sz w:val="24"/>
          <w:szCs w:val="24"/>
        </w:rPr>
        <w:t>o</w:t>
      </w:r>
      <w:r w:rsidR="002A5D1D" w:rsidRPr="00117F74">
        <w:rPr>
          <w:rFonts w:ascii="Times New Roman" w:hAnsi="Times New Roman" w:cs="Times New Roman"/>
          <w:i/>
          <w:iCs/>
          <w:color w:val="000000" w:themeColor="text1"/>
          <w:sz w:val="24"/>
          <w:szCs w:val="24"/>
        </w:rPr>
        <w:t>utcome</w:t>
      </w:r>
      <w:r w:rsidR="002A5D1D" w:rsidRPr="00117F74">
        <w:rPr>
          <w:rFonts w:ascii="Times New Roman" w:hAnsi="Times New Roman" w:cs="Times New Roman"/>
          <w:i/>
          <w:color w:val="000000" w:themeColor="text1"/>
          <w:sz w:val="24"/>
        </w:rPr>
        <w:t xml:space="preserve"> </w:t>
      </w:r>
      <w:r w:rsidR="00181EA7" w:rsidRPr="00117F74">
        <w:rPr>
          <w:rFonts w:ascii="Times New Roman" w:hAnsi="Times New Roman" w:cs="Times New Roman"/>
          <w:i/>
          <w:color w:val="000000" w:themeColor="text1"/>
          <w:sz w:val="24"/>
        </w:rPr>
        <w:t xml:space="preserve">in the </w:t>
      </w:r>
      <w:r w:rsidR="00AC449A" w:rsidRPr="00117F74">
        <w:rPr>
          <w:rFonts w:ascii="Times New Roman" w:hAnsi="Times New Roman" w:cs="Times New Roman"/>
          <w:i/>
          <w:iCs/>
          <w:color w:val="000000" w:themeColor="text1"/>
          <w:sz w:val="24"/>
          <w:szCs w:val="24"/>
        </w:rPr>
        <w:t>p</w:t>
      </w:r>
      <w:r w:rsidR="002A5D1D" w:rsidRPr="00117F74">
        <w:rPr>
          <w:rFonts w:ascii="Times New Roman" w:hAnsi="Times New Roman" w:cs="Times New Roman"/>
          <w:i/>
          <w:iCs/>
          <w:color w:val="000000" w:themeColor="text1"/>
          <w:sz w:val="24"/>
          <w:szCs w:val="24"/>
        </w:rPr>
        <w:t xml:space="preserve">ublic </w:t>
      </w:r>
      <w:r w:rsidR="00AC449A" w:rsidRPr="00117F74">
        <w:rPr>
          <w:rFonts w:ascii="Times New Roman" w:hAnsi="Times New Roman" w:cs="Times New Roman"/>
          <w:i/>
          <w:iCs/>
          <w:color w:val="000000" w:themeColor="text1"/>
          <w:sz w:val="24"/>
          <w:szCs w:val="24"/>
        </w:rPr>
        <w:t>s</w:t>
      </w:r>
      <w:r w:rsidR="002A5D1D" w:rsidRPr="00117F74">
        <w:rPr>
          <w:rFonts w:ascii="Times New Roman" w:hAnsi="Times New Roman" w:cs="Times New Roman"/>
          <w:i/>
          <w:iCs/>
          <w:color w:val="000000" w:themeColor="text1"/>
          <w:sz w:val="24"/>
          <w:szCs w:val="24"/>
        </w:rPr>
        <w:t>ector</w:t>
      </w:r>
      <w:r w:rsidRPr="00117F74">
        <w:rPr>
          <w:rFonts w:ascii="Times New Roman" w:hAnsi="Times New Roman" w:cs="Times New Roman"/>
          <w:iCs/>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Taylor &amp; Francis.</w:t>
      </w:r>
    </w:p>
    <w:p w14:paraId="2C7FAD3A" w14:textId="7F16DB7D" w:rsidR="00181EA7" w:rsidRPr="00117F74" w:rsidRDefault="00181EA7"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 xml:space="preserve">Tax Administration Service. </w:t>
      </w:r>
      <w:r w:rsidR="00AC449A" w:rsidRPr="009C7086">
        <w:rPr>
          <w:rFonts w:ascii="Times New Roman" w:hAnsi="Times New Roman" w:cs="Times New Roman"/>
          <w:color w:val="000000" w:themeColor="text1"/>
          <w:sz w:val="24"/>
          <w:szCs w:val="24"/>
          <w:lang w:val="es-ES"/>
        </w:rPr>
        <w:t>(</w:t>
      </w:r>
      <w:r w:rsidRPr="009C7086">
        <w:rPr>
          <w:rFonts w:ascii="Times New Roman" w:hAnsi="Times New Roman" w:cs="Times New Roman"/>
          <w:color w:val="000000" w:themeColor="text1"/>
          <w:sz w:val="24"/>
          <w:szCs w:val="24"/>
          <w:lang w:val="es-ES"/>
        </w:rPr>
        <w:t>2014</w:t>
      </w:r>
      <w:r w:rsidR="00AC449A" w:rsidRPr="009C7086">
        <w:rPr>
          <w:rFonts w:ascii="Times New Roman" w:hAnsi="Times New Roman" w:cs="Times New Roman"/>
          <w:color w:val="000000" w:themeColor="text1"/>
          <w:sz w:val="24"/>
          <w:szCs w:val="24"/>
          <w:lang w:val="es-ES"/>
        </w:rPr>
        <w:t>)</w:t>
      </w:r>
      <w:r w:rsidRPr="009C7086">
        <w:rPr>
          <w:rFonts w:ascii="Times New Roman" w:hAnsi="Times New Roman" w:cs="Times New Roman"/>
          <w:color w:val="000000" w:themeColor="text1"/>
          <w:sz w:val="24"/>
          <w:szCs w:val="24"/>
          <w:lang w:val="es-ES"/>
        </w:rPr>
        <w:t xml:space="preserve">. </w:t>
      </w:r>
      <w:r w:rsidRPr="009C7086">
        <w:rPr>
          <w:rFonts w:ascii="Times New Roman" w:hAnsi="Times New Roman" w:cs="Times New Roman"/>
          <w:iCs/>
          <w:color w:val="000000" w:themeColor="text1"/>
          <w:sz w:val="24"/>
          <w:szCs w:val="24"/>
          <w:lang w:val="es-ES"/>
        </w:rPr>
        <w:t xml:space="preserve">Plan de </w:t>
      </w:r>
      <w:r w:rsidR="00DA49D1" w:rsidRPr="009C7086">
        <w:rPr>
          <w:rFonts w:ascii="Times New Roman" w:hAnsi="Times New Roman" w:cs="Times New Roman"/>
          <w:iCs/>
          <w:color w:val="000000" w:themeColor="text1"/>
          <w:sz w:val="24"/>
          <w:szCs w:val="24"/>
          <w:lang w:val="es-ES"/>
        </w:rPr>
        <w:t>m</w:t>
      </w:r>
      <w:r w:rsidR="002A5D1D" w:rsidRPr="009C7086">
        <w:rPr>
          <w:rFonts w:ascii="Times New Roman" w:hAnsi="Times New Roman" w:cs="Times New Roman"/>
          <w:iCs/>
          <w:color w:val="000000" w:themeColor="text1"/>
          <w:sz w:val="24"/>
          <w:szCs w:val="24"/>
          <w:lang w:val="es-ES"/>
        </w:rPr>
        <w:t xml:space="preserve">odernización </w:t>
      </w:r>
      <w:r w:rsidRPr="009C7086">
        <w:rPr>
          <w:rFonts w:ascii="Times New Roman" w:hAnsi="Times New Roman" w:cs="Times New Roman"/>
          <w:iCs/>
          <w:color w:val="000000" w:themeColor="text1"/>
          <w:sz w:val="24"/>
          <w:szCs w:val="24"/>
          <w:lang w:val="es-ES"/>
        </w:rPr>
        <w:t xml:space="preserve">de </w:t>
      </w:r>
      <w:r w:rsidR="00DA49D1" w:rsidRPr="009C7086">
        <w:rPr>
          <w:rFonts w:ascii="Times New Roman" w:hAnsi="Times New Roman" w:cs="Times New Roman"/>
          <w:iCs/>
          <w:color w:val="000000" w:themeColor="text1"/>
          <w:sz w:val="24"/>
          <w:szCs w:val="24"/>
          <w:lang w:val="es-ES"/>
        </w:rPr>
        <w:t>a</w:t>
      </w:r>
      <w:r w:rsidR="002A5D1D" w:rsidRPr="009C7086">
        <w:rPr>
          <w:rFonts w:ascii="Times New Roman" w:hAnsi="Times New Roman" w:cs="Times New Roman"/>
          <w:iCs/>
          <w:color w:val="000000" w:themeColor="text1"/>
          <w:sz w:val="24"/>
          <w:szCs w:val="24"/>
          <w:lang w:val="es-ES"/>
        </w:rPr>
        <w:t>duanas</w:t>
      </w:r>
      <w:r w:rsidR="002A5D1D" w:rsidRPr="009C7086">
        <w:rPr>
          <w:rFonts w:ascii="Times New Roman" w:hAnsi="Times New Roman" w:cs="Times New Roman"/>
          <w:color w:val="000000" w:themeColor="text1"/>
          <w:sz w:val="24"/>
          <w:szCs w:val="24"/>
          <w:lang w:val="es-ES"/>
        </w:rPr>
        <w:t xml:space="preserve"> </w:t>
      </w:r>
      <w:r w:rsidRPr="009C7086">
        <w:rPr>
          <w:rFonts w:ascii="Times New Roman" w:hAnsi="Times New Roman" w:cs="Times New Roman"/>
          <w:color w:val="000000" w:themeColor="text1"/>
          <w:sz w:val="24"/>
          <w:szCs w:val="24"/>
          <w:lang w:val="es-ES"/>
        </w:rPr>
        <w:t>[</w:t>
      </w:r>
      <w:proofErr w:type="spellStart"/>
      <w:r w:rsidR="002A5D1D" w:rsidRPr="009C7086">
        <w:rPr>
          <w:rFonts w:ascii="Times New Roman" w:hAnsi="Times New Roman" w:cs="Times New Roman"/>
          <w:color w:val="000000" w:themeColor="text1"/>
          <w:sz w:val="24"/>
          <w:szCs w:val="24"/>
          <w:lang w:val="es-ES"/>
        </w:rPr>
        <w:t>Customs</w:t>
      </w:r>
      <w:proofErr w:type="spellEnd"/>
      <w:r w:rsidR="002A5D1D" w:rsidRPr="009C7086">
        <w:rPr>
          <w:rFonts w:ascii="Times New Roman" w:hAnsi="Times New Roman" w:cs="Times New Roman"/>
          <w:color w:val="000000" w:themeColor="text1"/>
          <w:sz w:val="24"/>
          <w:szCs w:val="24"/>
          <w:lang w:val="es-ES"/>
        </w:rPr>
        <w:t xml:space="preserve"> </w:t>
      </w:r>
      <w:proofErr w:type="spellStart"/>
      <w:r w:rsidR="00DA49D1" w:rsidRPr="009C7086">
        <w:rPr>
          <w:rFonts w:ascii="Times New Roman" w:hAnsi="Times New Roman" w:cs="Times New Roman"/>
          <w:color w:val="000000" w:themeColor="text1"/>
          <w:sz w:val="24"/>
          <w:szCs w:val="24"/>
          <w:lang w:val="es-ES"/>
        </w:rPr>
        <w:t>m</w:t>
      </w:r>
      <w:r w:rsidR="002A5D1D" w:rsidRPr="009C7086">
        <w:rPr>
          <w:rFonts w:ascii="Times New Roman" w:hAnsi="Times New Roman" w:cs="Times New Roman"/>
          <w:color w:val="000000" w:themeColor="text1"/>
          <w:sz w:val="24"/>
          <w:szCs w:val="24"/>
          <w:lang w:val="es-ES"/>
        </w:rPr>
        <w:t>odernization</w:t>
      </w:r>
      <w:proofErr w:type="spellEnd"/>
      <w:r w:rsidR="002A5D1D" w:rsidRPr="009C7086">
        <w:rPr>
          <w:rFonts w:ascii="Times New Roman" w:hAnsi="Times New Roman" w:cs="Times New Roman"/>
          <w:color w:val="000000" w:themeColor="text1"/>
          <w:sz w:val="24"/>
          <w:szCs w:val="24"/>
          <w:lang w:val="es-ES"/>
        </w:rPr>
        <w:t xml:space="preserve"> </w:t>
      </w:r>
      <w:r w:rsidR="00DA49D1" w:rsidRPr="009C7086">
        <w:rPr>
          <w:rFonts w:ascii="Times New Roman" w:hAnsi="Times New Roman" w:cs="Times New Roman"/>
          <w:color w:val="000000" w:themeColor="text1"/>
          <w:sz w:val="24"/>
          <w:szCs w:val="24"/>
          <w:lang w:val="es-ES"/>
        </w:rPr>
        <w:t>p</w:t>
      </w:r>
      <w:r w:rsidR="002A5D1D" w:rsidRPr="009C7086">
        <w:rPr>
          <w:rFonts w:ascii="Times New Roman" w:hAnsi="Times New Roman" w:cs="Times New Roman"/>
          <w:color w:val="000000" w:themeColor="text1"/>
          <w:sz w:val="24"/>
          <w:szCs w:val="24"/>
          <w:lang w:val="es-ES"/>
        </w:rPr>
        <w:t>lan</w:t>
      </w:r>
      <w:r w:rsidRPr="009C7086">
        <w:rPr>
          <w:rFonts w:ascii="Times New Roman" w:hAnsi="Times New Roman" w:cs="Times New Roman"/>
          <w:color w:val="000000" w:themeColor="text1"/>
          <w:sz w:val="24"/>
          <w:szCs w:val="24"/>
          <w:lang w:val="es-ES"/>
        </w:rPr>
        <w:t>].</w:t>
      </w:r>
      <w:r w:rsidRPr="009C7086">
        <w:rPr>
          <w:rFonts w:ascii="Times New Roman" w:hAnsi="Times New Roman" w:cs="Times New Roman"/>
          <w:color w:val="000000" w:themeColor="text1"/>
          <w:sz w:val="24"/>
          <w:lang w:val="es-ES"/>
        </w:rPr>
        <w:t xml:space="preserve"> </w:t>
      </w:r>
      <w:hyperlink r:id="rId12" w:history="1">
        <w:r w:rsidR="00076CD9" w:rsidRPr="00117F74">
          <w:rPr>
            <w:rStyle w:val="Hipervnculo"/>
            <w:rFonts w:ascii="Times New Roman" w:hAnsi="Times New Roman" w:cs="Times New Roman"/>
            <w:color w:val="000000" w:themeColor="text1"/>
            <w:sz w:val="24"/>
            <w:szCs w:val="24"/>
          </w:rPr>
          <w:t>https://es.slideshare.net/satmx/plan-de-modernizacin-de-aduanas-37153674</w:t>
        </w:r>
      </w:hyperlink>
    </w:p>
    <w:p w14:paraId="392561F6" w14:textId="37862376" w:rsidR="00181EA7" w:rsidRPr="00117F74" w:rsidRDefault="00181EA7"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 xml:space="preserve">Tax Administration Service. </w:t>
      </w:r>
      <w:r w:rsidR="00AC449A"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2016</w:t>
      </w:r>
      <w:r w:rsidR="00AC449A"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iCs/>
          <w:color w:val="000000" w:themeColor="text1"/>
          <w:sz w:val="24"/>
          <w:szCs w:val="24"/>
        </w:rPr>
        <w:t xml:space="preserve">La </w:t>
      </w:r>
      <w:proofErr w:type="spellStart"/>
      <w:r w:rsidR="00DA49D1" w:rsidRPr="00117F74">
        <w:rPr>
          <w:rFonts w:ascii="Times New Roman" w:hAnsi="Times New Roman" w:cs="Times New Roman"/>
          <w:iCs/>
          <w:color w:val="000000" w:themeColor="text1"/>
          <w:sz w:val="24"/>
          <w:szCs w:val="24"/>
        </w:rPr>
        <w:t>m</w:t>
      </w:r>
      <w:r w:rsidR="002A5D1D" w:rsidRPr="00117F74">
        <w:rPr>
          <w:rFonts w:ascii="Times New Roman" w:hAnsi="Times New Roman" w:cs="Times New Roman"/>
          <w:iCs/>
          <w:color w:val="000000" w:themeColor="text1"/>
          <w:sz w:val="24"/>
          <w:szCs w:val="24"/>
        </w:rPr>
        <w:t>odernización</w:t>
      </w:r>
      <w:proofErr w:type="spellEnd"/>
      <w:r w:rsidR="002A5D1D" w:rsidRPr="00117F74">
        <w:rPr>
          <w:rFonts w:ascii="Times New Roman" w:hAnsi="Times New Roman" w:cs="Times New Roman"/>
          <w:iCs/>
          <w:color w:val="000000" w:themeColor="text1"/>
          <w:sz w:val="24"/>
          <w:szCs w:val="24"/>
        </w:rPr>
        <w:t xml:space="preserve"> </w:t>
      </w:r>
      <w:proofErr w:type="spellStart"/>
      <w:r w:rsidR="00DA49D1" w:rsidRPr="00117F74">
        <w:rPr>
          <w:rFonts w:ascii="Times New Roman" w:hAnsi="Times New Roman" w:cs="Times New Roman"/>
          <w:iCs/>
          <w:color w:val="000000" w:themeColor="text1"/>
          <w:sz w:val="24"/>
          <w:szCs w:val="24"/>
        </w:rPr>
        <w:t>a</w:t>
      </w:r>
      <w:r w:rsidR="002A5D1D" w:rsidRPr="00117F74">
        <w:rPr>
          <w:rFonts w:ascii="Times New Roman" w:hAnsi="Times New Roman" w:cs="Times New Roman"/>
          <w:iCs/>
          <w:color w:val="000000" w:themeColor="text1"/>
          <w:sz w:val="24"/>
          <w:szCs w:val="24"/>
        </w:rPr>
        <w:t>duanera</w:t>
      </w:r>
      <w:proofErr w:type="spellEnd"/>
      <w:r w:rsidR="002A5D1D" w:rsidRPr="00117F74">
        <w:rPr>
          <w:rFonts w:ascii="Times New Roman" w:hAnsi="Times New Roman" w:cs="Times New Roman"/>
          <w:iCs/>
          <w:color w:val="000000" w:themeColor="text1"/>
          <w:sz w:val="24"/>
          <w:szCs w:val="24"/>
        </w:rPr>
        <w:t xml:space="preserve"> </w:t>
      </w:r>
      <w:proofErr w:type="spellStart"/>
      <w:r w:rsidR="00DA49D1" w:rsidRPr="00117F74">
        <w:rPr>
          <w:rFonts w:ascii="Times New Roman" w:hAnsi="Times New Roman" w:cs="Times New Roman"/>
          <w:iCs/>
          <w:color w:val="000000" w:themeColor="text1"/>
          <w:sz w:val="24"/>
          <w:szCs w:val="24"/>
        </w:rPr>
        <w:t>f</w:t>
      </w:r>
      <w:r w:rsidR="002A5D1D" w:rsidRPr="00117F74">
        <w:rPr>
          <w:rFonts w:ascii="Times New Roman" w:hAnsi="Times New Roman" w:cs="Times New Roman"/>
          <w:iCs/>
          <w:color w:val="000000" w:themeColor="text1"/>
          <w:sz w:val="24"/>
          <w:szCs w:val="24"/>
        </w:rPr>
        <w:t>acilita</w:t>
      </w:r>
      <w:proofErr w:type="spellEnd"/>
      <w:r w:rsidR="002A5D1D" w:rsidRPr="00117F74">
        <w:rPr>
          <w:rFonts w:ascii="Times New Roman" w:hAnsi="Times New Roman" w:cs="Times New Roman"/>
          <w:iCs/>
          <w:color w:val="000000" w:themeColor="text1"/>
          <w:sz w:val="24"/>
          <w:szCs w:val="24"/>
        </w:rPr>
        <w:t xml:space="preserve"> </w:t>
      </w:r>
      <w:r w:rsidRPr="00117F74">
        <w:rPr>
          <w:rFonts w:ascii="Times New Roman" w:hAnsi="Times New Roman" w:cs="Times New Roman"/>
          <w:iCs/>
          <w:color w:val="000000" w:themeColor="text1"/>
          <w:sz w:val="24"/>
          <w:szCs w:val="24"/>
        </w:rPr>
        <w:t xml:space="preserve">el </w:t>
      </w:r>
      <w:proofErr w:type="spellStart"/>
      <w:r w:rsidR="00DA49D1" w:rsidRPr="00117F74">
        <w:rPr>
          <w:rFonts w:ascii="Times New Roman" w:hAnsi="Times New Roman" w:cs="Times New Roman"/>
          <w:iCs/>
          <w:color w:val="000000" w:themeColor="text1"/>
          <w:sz w:val="24"/>
          <w:szCs w:val="24"/>
        </w:rPr>
        <w:t>c</w:t>
      </w:r>
      <w:r w:rsidR="002A5D1D" w:rsidRPr="00117F74">
        <w:rPr>
          <w:rFonts w:ascii="Times New Roman" w:hAnsi="Times New Roman" w:cs="Times New Roman"/>
          <w:iCs/>
          <w:color w:val="000000" w:themeColor="text1"/>
          <w:sz w:val="24"/>
          <w:szCs w:val="24"/>
        </w:rPr>
        <w:t>omercio</w:t>
      </w:r>
      <w:proofErr w:type="spellEnd"/>
      <w:r w:rsidR="002A5D1D" w:rsidRPr="00117F74">
        <w:rPr>
          <w:rFonts w:ascii="Times New Roman" w:hAnsi="Times New Roman" w:cs="Times New Roman"/>
          <w:iCs/>
          <w:color w:val="000000" w:themeColor="text1"/>
          <w:sz w:val="24"/>
          <w:szCs w:val="24"/>
        </w:rPr>
        <w:t xml:space="preserve"> </w:t>
      </w:r>
      <w:proofErr w:type="spellStart"/>
      <w:r w:rsidR="00DA49D1" w:rsidRPr="00117F74">
        <w:rPr>
          <w:rFonts w:ascii="Times New Roman" w:hAnsi="Times New Roman" w:cs="Times New Roman"/>
          <w:iCs/>
          <w:color w:val="000000" w:themeColor="text1"/>
          <w:sz w:val="24"/>
          <w:szCs w:val="24"/>
        </w:rPr>
        <w:t>i</w:t>
      </w:r>
      <w:r w:rsidR="002A5D1D" w:rsidRPr="00117F74">
        <w:rPr>
          <w:rFonts w:ascii="Times New Roman" w:hAnsi="Times New Roman" w:cs="Times New Roman"/>
          <w:iCs/>
          <w:color w:val="000000" w:themeColor="text1"/>
          <w:sz w:val="24"/>
          <w:szCs w:val="24"/>
        </w:rPr>
        <w:t>nternacional</w:t>
      </w:r>
      <w:proofErr w:type="spellEnd"/>
      <w:r w:rsidRPr="00117F74">
        <w:rPr>
          <w:rFonts w:ascii="Times New Roman" w:hAnsi="Times New Roman" w:cs="Times New Roman"/>
          <w:iCs/>
          <w:color w:val="000000" w:themeColor="text1"/>
          <w:sz w:val="24"/>
          <w:szCs w:val="24"/>
        </w:rPr>
        <w:t xml:space="preserve">: SAT </w:t>
      </w:r>
      <w:r w:rsidRPr="00117F74">
        <w:rPr>
          <w:rFonts w:ascii="Times New Roman" w:hAnsi="Times New Roman" w:cs="Times New Roman"/>
          <w:color w:val="000000" w:themeColor="text1"/>
          <w:sz w:val="24"/>
          <w:szCs w:val="24"/>
        </w:rPr>
        <w:t xml:space="preserve">[The </w:t>
      </w:r>
      <w:r w:rsidR="00DA49D1" w:rsidRPr="00117F74">
        <w:rPr>
          <w:rFonts w:ascii="Times New Roman" w:hAnsi="Times New Roman" w:cs="Times New Roman"/>
          <w:color w:val="000000" w:themeColor="text1"/>
          <w:sz w:val="24"/>
          <w:szCs w:val="24"/>
        </w:rPr>
        <w:t>m</w:t>
      </w:r>
      <w:r w:rsidR="002A5D1D" w:rsidRPr="00117F74">
        <w:rPr>
          <w:rFonts w:ascii="Times New Roman" w:hAnsi="Times New Roman" w:cs="Times New Roman"/>
          <w:color w:val="000000" w:themeColor="text1"/>
          <w:sz w:val="24"/>
          <w:szCs w:val="24"/>
        </w:rPr>
        <w:t xml:space="preserve">odernization </w:t>
      </w:r>
      <w:r w:rsidRPr="00117F74">
        <w:rPr>
          <w:rFonts w:ascii="Times New Roman" w:hAnsi="Times New Roman" w:cs="Times New Roman"/>
          <w:color w:val="000000" w:themeColor="text1"/>
          <w:sz w:val="24"/>
          <w:szCs w:val="24"/>
        </w:rPr>
        <w:t xml:space="preserve">of the </w:t>
      </w:r>
      <w:r w:rsidR="00DA49D1" w:rsidRPr="00117F74">
        <w:rPr>
          <w:rFonts w:ascii="Times New Roman" w:hAnsi="Times New Roman" w:cs="Times New Roman"/>
          <w:color w:val="000000" w:themeColor="text1"/>
          <w:sz w:val="24"/>
          <w:szCs w:val="24"/>
        </w:rPr>
        <w:t>c</w:t>
      </w:r>
      <w:r w:rsidR="002A5D1D" w:rsidRPr="00117F74">
        <w:rPr>
          <w:rFonts w:ascii="Times New Roman" w:hAnsi="Times New Roman" w:cs="Times New Roman"/>
          <w:color w:val="000000" w:themeColor="text1"/>
          <w:sz w:val="24"/>
          <w:szCs w:val="24"/>
        </w:rPr>
        <w:t xml:space="preserve">ustoms </w:t>
      </w:r>
      <w:r w:rsidR="00DA49D1" w:rsidRPr="00117F74">
        <w:rPr>
          <w:rFonts w:ascii="Times New Roman" w:hAnsi="Times New Roman" w:cs="Times New Roman"/>
          <w:color w:val="000000" w:themeColor="text1"/>
          <w:sz w:val="24"/>
          <w:szCs w:val="24"/>
        </w:rPr>
        <w:t>s</w:t>
      </w:r>
      <w:r w:rsidR="002A5D1D" w:rsidRPr="00117F74">
        <w:rPr>
          <w:rFonts w:ascii="Times New Roman" w:hAnsi="Times New Roman" w:cs="Times New Roman"/>
          <w:color w:val="000000" w:themeColor="text1"/>
          <w:sz w:val="24"/>
          <w:szCs w:val="24"/>
        </w:rPr>
        <w:t xml:space="preserve">ystem </w:t>
      </w:r>
      <w:r w:rsidR="00DA49D1" w:rsidRPr="00117F74">
        <w:rPr>
          <w:rFonts w:ascii="Times New Roman" w:hAnsi="Times New Roman" w:cs="Times New Roman"/>
          <w:color w:val="000000" w:themeColor="text1"/>
          <w:sz w:val="24"/>
          <w:szCs w:val="24"/>
        </w:rPr>
        <w:t>f</w:t>
      </w:r>
      <w:r w:rsidR="002A5D1D" w:rsidRPr="00117F74">
        <w:rPr>
          <w:rFonts w:ascii="Times New Roman" w:hAnsi="Times New Roman" w:cs="Times New Roman"/>
          <w:color w:val="000000" w:themeColor="text1"/>
          <w:sz w:val="24"/>
          <w:szCs w:val="24"/>
        </w:rPr>
        <w:t xml:space="preserve">acilitates </w:t>
      </w:r>
      <w:r w:rsidR="008760FB" w:rsidRPr="00117F74">
        <w:rPr>
          <w:rFonts w:ascii="Times New Roman" w:hAnsi="Times New Roman" w:cs="Times New Roman"/>
          <w:color w:val="000000" w:themeColor="text1"/>
          <w:sz w:val="24"/>
          <w:szCs w:val="24"/>
        </w:rPr>
        <w:t>i</w:t>
      </w:r>
      <w:r w:rsidR="002A5D1D" w:rsidRPr="00117F74">
        <w:rPr>
          <w:rFonts w:ascii="Times New Roman" w:hAnsi="Times New Roman" w:cs="Times New Roman"/>
          <w:color w:val="000000" w:themeColor="text1"/>
          <w:sz w:val="24"/>
          <w:szCs w:val="24"/>
        </w:rPr>
        <w:t xml:space="preserve">nternational </w:t>
      </w:r>
      <w:r w:rsidR="008760FB" w:rsidRPr="00117F74">
        <w:rPr>
          <w:rFonts w:ascii="Times New Roman" w:hAnsi="Times New Roman" w:cs="Times New Roman"/>
          <w:color w:val="000000" w:themeColor="text1"/>
          <w:sz w:val="24"/>
          <w:szCs w:val="24"/>
        </w:rPr>
        <w:t>t</w:t>
      </w:r>
      <w:r w:rsidR="002A5D1D" w:rsidRPr="00117F74">
        <w:rPr>
          <w:rFonts w:ascii="Times New Roman" w:hAnsi="Times New Roman" w:cs="Times New Roman"/>
          <w:color w:val="000000" w:themeColor="text1"/>
          <w:sz w:val="24"/>
          <w:szCs w:val="24"/>
        </w:rPr>
        <w:t>rade</w:t>
      </w:r>
      <w:r w:rsidRPr="00117F74">
        <w:rPr>
          <w:rFonts w:ascii="Times New Roman" w:hAnsi="Times New Roman" w:cs="Times New Roman"/>
          <w:color w:val="000000" w:themeColor="text1"/>
          <w:sz w:val="24"/>
          <w:szCs w:val="24"/>
        </w:rPr>
        <w:t xml:space="preserve">: SAT]. </w:t>
      </w:r>
      <w:hyperlink r:id="rId13" w:history="1">
        <w:r w:rsidR="008C7FFD" w:rsidRPr="00117F74">
          <w:rPr>
            <w:rStyle w:val="Hipervnculo"/>
            <w:rFonts w:ascii="Times New Roman" w:hAnsi="Times New Roman" w:cs="Times New Roman"/>
            <w:color w:val="000000" w:themeColor="text1"/>
            <w:sz w:val="24"/>
            <w:szCs w:val="24"/>
          </w:rPr>
          <w:t>https://www.gob.mx/sat/prensa/http-www-gob-mx-sat-prensa-com2016_109</w:t>
        </w:r>
      </w:hyperlink>
    </w:p>
    <w:p w14:paraId="6A2BF6AD" w14:textId="60EC1908" w:rsidR="00181EA7" w:rsidRPr="00117F74" w:rsidRDefault="00181EA7"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lang w:val="es-ES"/>
        </w:rPr>
        <w:lastRenderedPageBreak/>
        <w:t>Tax</w:t>
      </w:r>
      <w:proofErr w:type="spellEnd"/>
      <w:r w:rsidRPr="00117F74">
        <w:rPr>
          <w:rFonts w:ascii="Times New Roman" w:hAnsi="Times New Roman" w:cs="Times New Roman"/>
          <w:color w:val="000000" w:themeColor="text1"/>
          <w:sz w:val="24"/>
          <w:szCs w:val="24"/>
          <w:lang w:val="es-ES"/>
        </w:rPr>
        <w:t xml:space="preserve"> </w:t>
      </w:r>
      <w:proofErr w:type="spellStart"/>
      <w:r w:rsidRPr="00117F74">
        <w:rPr>
          <w:rFonts w:ascii="Times New Roman" w:hAnsi="Times New Roman" w:cs="Times New Roman"/>
          <w:color w:val="000000" w:themeColor="text1"/>
          <w:sz w:val="24"/>
          <w:szCs w:val="24"/>
          <w:lang w:val="es-ES"/>
        </w:rPr>
        <w:t>Administration</w:t>
      </w:r>
      <w:proofErr w:type="spellEnd"/>
      <w:r w:rsidRPr="00117F74">
        <w:rPr>
          <w:rFonts w:ascii="Times New Roman" w:hAnsi="Times New Roman" w:cs="Times New Roman"/>
          <w:color w:val="000000" w:themeColor="text1"/>
          <w:sz w:val="24"/>
          <w:szCs w:val="24"/>
          <w:lang w:val="es-ES"/>
        </w:rPr>
        <w:t xml:space="preserve"> </w:t>
      </w:r>
      <w:proofErr w:type="spellStart"/>
      <w:r w:rsidRPr="00117F74">
        <w:rPr>
          <w:rFonts w:ascii="Times New Roman" w:hAnsi="Times New Roman" w:cs="Times New Roman"/>
          <w:color w:val="000000" w:themeColor="text1"/>
          <w:sz w:val="24"/>
          <w:szCs w:val="24"/>
          <w:lang w:val="es-ES"/>
        </w:rPr>
        <w:t>Service</w:t>
      </w:r>
      <w:proofErr w:type="spellEnd"/>
      <w:r w:rsidRPr="00117F74">
        <w:rPr>
          <w:rFonts w:ascii="Times New Roman" w:hAnsi="Times New Roman" w:cs="Times New Roman"/>
          <w:color w:val="000000" w:themeColor="text1"/>
          <w:sz w:val="24"/>
          <w:szCs w:val="24"/>
          <w:lang w:val="es-ES"/>
        </w:rPr>
        <w:t>.</w:t>
      </w:r>
      <w:r w:rsidR="00A32070" w:rsidRPr="00117F74">
        <w:rPr>
          <w:rFonts w:ascii="Times New Roman" w:hAnsi="Times New Roman" w:cs="Times New Roman"/>
          <w:color w:val="000000" w:themeColor="text1"/>
          <w:sz w:val="24"/>
          <w:szCs w:val="24"/>
          <w:lang w:val="es-ES_tradnl"/>
        </w:rPr>
        <w:t xml:space="preserve"> </w:t>
      </w:r>
      <w:r w:rsidR="00AC449A" w:rsidRPr="00117F74">
        <w:rPr>
          <w:rFonts w:ascii="Times New Roman" w:hAnsi="Times New Roman" w:cs="Times New Roman"/>
          <w:color w:val="000000" w:themeColor="text1"/>
          <w:sz w:val="24"/>
          <w:szCs w:val="24"/>
          <w:lang w:val="es-ES_tradnl"/>
        </w:rPr>
        <w:t>(</w:t>
      </w:r>
      <w:r w:rsidRPr="00117F74">
        <w:rPr>
          <w:rFonts w:ascii="Times New Roman" w:hAnsi="Times New Roman" w:cs="Times New Roman"/>
          <w:color w:val="000000" w:themeColor="text1"/>
          <w:sz w:val="24"/>
          <w:szCs w:val="24"/>
          <w:lang w:val="es-ES_tradnl"/>
        </w:rPr>
        <w:t>2017</w:t>
      </w:r>
      <w:r w:rsidR="00AC449A" w:rsidRPr="00117F74">
        <w:rPr>
          <w:rFonts w:ascii="Times New Roman" w:hAnsi="Times New Roman" w:cs="Times New Roman"/>
          <w:color w:val="000000" w:themeColor="text1"/>
          <w:sz w:val="24"/>
          <w:szCs w:val="24"/>
          <w:lang w:val="es-ES_tradnl"/>
        </w:rPr>
        <w:t>)</w:t>
      </w:r>
      <w:r w:rsidRPr="00117F74">
        <w:rPr>
          <w:rFonts w:ascii="Times New Roman" w:hAnsi="Times New Roman" w:cs="Times New Roman"/>
          <w:color w:val="000000" w:themeColor="text1"/>
          <w:sz w:val="24"/>
          <w:szCs w:val="24"/>
          <w:lang w:val="es-ES_tradnl"/>
        </w:rPr>
        <w:t xml:space="preserve">. </w:t>
      </w:r>
      <w:r w:rsidRPr="00117F74">
        <w:rPr>
          <w:rFonts w:ascii="Times New Roman" w:hAnsi="Times New Roman" w:cs="Times New Roman"/>
          <w:iCs/>
          <w:color w:val="000000" w:themeColor="text1"/>
          <w:sz w:val="24"/>
          <w:szCs w:val="24"/>
          <w:lang w:val="es-ES_tradnl"/>
        </w:rPr>
        <w:t xml:space="preserve">¿Qué es la </w:t>
      </w:r>
      <w:r w:rsidR="001F4337" w:rsidRPr="00117F74">
        <w:rPr>
          <w:rFonts w:ascii="Times New Roman" w:hAnsi="Times New Roman" w:cs="Times New Roman"/>
          <w:iCs/>
          <w:color w:val="000000" w:themeColor="text1"/>
          <w:sz w:val="24"/>
          <w:szCs w:val="24"/>
          <w:lang w:val="es-ES_tradnl"/>
        </w:rPr>
        <w:t>v</w:t>
      </w:r>
      <w:r w:rsidRPr="00117F74">
        <w:rPr>
          <w:rFonts w:ascii="Times New Roman" w:hAnsi="Times New Roman" w:cs="Times New Roman"/>
          <w:iCs/>
          <w:color w:val="000000" w:themeColor="text1"/>
          <w:sz w:val="24"/>
          <w:szCs w:val="24"/>
          <w:lang w:val="es-ES_tradnl"/>
        </w:rPr>
        <w:t xml:space="preserve">entanilla </w:t>
      </w:r>
      <w:r w:rsidR="001F4337" w:rsidRPr="00117F74">
        <w:rPr>
          <w:rFonts w:ascii="Times New Roman" w:hAnsi="Times New Roman" w:cs="Times New Roman"/>
          <w:iCs/>
          <w:color w:val="000000" w:themeColor="text1"/>
          <w:sz w:val="24"/>
          <w:szCs w:val="24"/>
          <w:lang w:val="es-ES_tradnl"/>
        </w:rPr>
        <w:t>ú</w:t>
      </w:r>
      <w:r w:rsidRPr="00117F74">
        <w:rPr>
          <w:rFonts w:ascii="Times New Roman" w:hAnsi="Times New Roman" w:cs="Times New Roman"/>
          <w:iCs/>
          <w:color w:val="000000" w:themeColor="text1"/>
          <w:sz w:val="24"/>
          <w:szCs w:val="24"/>
          <w:lang w:val="es-ES_tradnl"/>
        </w:rPr>
        <w:t xml:space="preserve">nica de </w:t>
      </w:r>
      <w:r w:rsidR="001F4337" w:rsidRPr="00117F74">
        <w:rPr>
          <w:rFonts w:ascii="Times New Roman" w:hAnsi="Times New Roman" w:cs="Times New Roman"/>
          <w:iCs/>
          <w:color w:val="000000" w:themeColor="text1"/>
          <w:sz w:val="24"/>
          <w:szCs w:val="24"/>
          <w:lang w:val="es-ES_tradnl"/>
        </w:rPr>
        <w:t>c</w:t>
      </w:r>
      <w:r w:rsidRPr="00117F74">
        <w:rPr>
          <w:rFonts w:ascii="Times New Roman" w:hAnsi="Times New Roman" w:cs="Times New Roman"/>
          <w:iCs/>
          <w:color w:val="000000" w:themeColor="text1"/>
          <w:sz w:val="24"/>
          <w:szCs w:val="24"/>
          <w:lang w:val="es-ES_tradnl"/>
        </w:rPr>
        <w:t xml:space="preserve">omercio </w:t>
      </w:r>
      <w:r w:rsidR="001F4337" w:rsidRPr="00117F74">
        <w:rPr>
          <w:rFonts w:ascii="Times New Roman" w:hAnsi="Times New Roman" w:cs="Times New Roman"/>
          <w:iCs/>
          <w:color w:val="000000" w:themeColor="text1"/>
          <w:sz w:val="24"/>
          <w:szCs w:val="24"/>
          <w:lang w:val="es-ES_tradnl"/>
        </w:rPr>
        <w:t>e</w:t>
      </w:r>
      <w:r w:rsidRPr="00117F74">
        <w:rPr>
          <w:rFonts w:ascii="Times New Roman" w:hAnsi="Times New Roman" w:cs="Times New Roman"/>
          <w:iCs/>
          <w:color w:val="000000" w:themeColor="text1"/>
          <w:sz w:val="24"/>
          <w:szCs w:val="24"/>
          <w:lang w:val="es-ES_tradnl"/>
        </w:rPr>
        <w:t xml:space="preserve">xterior Mexicano? </w:t>
      </w:r>
      <w:r w:rsidRPr="00117F74">
        <w:rPr>
          <w:rFonts w:ascii="Times New Roman" w:hAnsi="Times New Roman" w:cs="Times New Roman"/>
          <w:color w:val="000000" w:themeColor="text1"/>
          <w:sz w:val="24"/>
          <w:szCs w:val="24"/>
        </w:rPr>
        <w:t xml:space="preserve">[What is the </w:t>
      </w:r>
      <w:r w:rsidR="001F4337" w:rsidRPr="00117F74">
        <w:rPr>
          <w:rFonts w:ascii="Times New Roman" w:hAnsi="Times New Roman" w:cs="Times New Roman"/>
          <w:color w:val="000000" w:themeColor="text1"/>
          <w:sz w:val="24"/>
          <w:szCs w:val="24"/>
        </w:rPr>
        <w:t>s</w:t>
      </w:r>
      <w:r w:rsidRPr="00117F74">
        <w:rPr>
          <w:rFonts w:ascii="Times New Roman" w:hAnsi="Times New Roman" w:cs="Times New Roman"/>
          <w:color w:val="000000" w:themeColor="text1"/>
          <w:sz w:val="24"/>
          <w:szCs w:val="24"/>
        </w:rPr>
        <w:t xml:space="preserve">ingle </w:t>
      </w:r>
      <w:r w:rsidR="001F4337" w:rsidRPr="00117F74">
        <w:rPr>
          <w:rFonts w:ascii="Times New Roman" w:hAnsi="Times New Roman" w:cs="Times New Roman"/>
          <w:color w:val="000000" w:themeColor="text1"/>
          <w:sz w:val="24"/>
          <w:szCs w:val="24"/>
        </w:rPr>
        <w:t>w</w:t>
      </w:r>
      <w:r w:rsidRPr="00117F74">
        <w:rPr>
          <w:rFonts w:ascii="Times New Roman" w:hAnsi="Times New Roman" w:cs="Times New Roman"/>
          <w:color w:val="000000" w:themeColor="text1"/>
          <w:sz w:val="24"/>
          <w:szCs w:val="24"/>
        </w:rPr>
        <w:t xml:space="preserve">indow for </w:t>
      </w:r>
      <w:r w:rsidR="001F4337" w:rsidRPr="00117F74">
        <w:rPr>
          <w:rFonts w:ascii="Times New Roman" w:hAnsi="Times New Roman" w:cs="Times New Roman"/>
          <w:color w:val="000000" w:themeColor="text1"/>
          <w:sz w:val="24"/>
          <w:szCs w:val="24"/>
        </w:rPr>
        <w:t>Mexican</w:t>
      </w:r>
      <w:r w:rsidRPr="00117F74">
        <w:rPr>
          <w:rFonts w:ascii="Times New Roman" w:hAnsi="Times New Roman" w:cs="Times New Roman"/>
          <w:color w:val="000000" w:themeColor="text1"/>
          <w:sz w:val="24"/>
          <w:szCs w:val="24"/>
        </w:rPr>
        <w:t xml:space="preserve"> </w:t>
      </w:r>
      <w:r w:rsidR="001F4337" w:rsidRPr="00117F74">
        <w:rPr>
          <w:rFonts w:ascii="Times New Roman" w:hAnsi="Times New Roman" w:cs="Times New Roman"/>
          <w:color w:val="000000" w:themeColor="text1"/>
          <w:sz w:val="24"/>
          <w:szCs w:val="24"/>
        </w:rPr>
        <w:t>f</w:t>
      </w:r>
      <w:r w:rsidRPr="00117F74">
        <w:rPr>
          <w:rFonts w:ascii="Times New Roman" w:hAnsi="Times New Roman" w:cs="Times New Roman"/>
          <w:color w:val="000000" w:themeColor="text1"/>
          <w:sz w:val="24"/>
          <w:szCs w:val="24"/>
        </w:rPr>
        <w:t xml:space="preserve">oreign </w:t>
      </w:r>
      <w:r w:rsidR="001F4337" w:rsidRPr="00117F74">
        <w:rPr>
          <w:rFonts w:ascii="Times New Roman" w:hAnsi="Times New Roman" w:cs="Times New Roman"/>
          <w:color w:val="000000" w:themeColor="text1"/>
          <w:sz w:val="24"/>
          <w:szCs w:val="24"/>
        </w:rPr>
        <w:t>t</w:t>
      </w:r>
      <w:r w:rsidRPr="00117F74">
        <w:rPr>
          <w:rFonts w:ascii="Times New Roman" w:hAnsi="Times New Roman" w:cs="Times New Roman"/>
          <w:color w:val="000000" w:themeColor="text1"/>
          <w:sz w:val="24"/>
          <w:szCs w:val="24"/>
        </w:rPr>
        <w:t>rade?].</w:t>
      </w:r>
      <w:r w:rsidR="00A32070"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 </w:t>
      </w:r>
      <w:hyperlink r:id="rId14" w:history="1">
        <w:r w:rsidR="008C7FFD" w:rsidRPr="00117F74">
          <w:rPr>
            <w:rStyle w:val="Hipervnculo"/>
            <w:rFonts w:ascii="Times New Roman" w:hAnsi="Times New Roman" w:cs="Times New Roman"/>
            <w:color w:val="000000" w:themeColor="text1"/>
            <w:sz w:val="24"/>
            <w:szCs w:val="24"/>
          </w:rPr>
          <w:t>https://www.ventanillaunica.gob.mx/vucem/ventanillaunica.html</w:t>
        </w:r>
      </w:hyperlink>
    </w:p>
    <w:p w14:paraId="33A342A9" w14:textId="3F331EAF" w:rsidR="00181EA7" w:rsidRPr="00117F74" w:rsidRDefault="00181EA7"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lang w:val="es-ES"/>
        </w:rPr>
        <w:t>Tax</w:t>
      </w:r>
      <w:proofErr w:type="spellEnd"/>
      <w:r w:rsidRPr="00117F74">
        <w:rPr>
          <w:rFonts w:ascii="Times New Roman" w:hAnsi="Times New Roman" w:cs="Times New Roman"/>
          <w:color w:val="000000" w:themeColor="text1"/>
          <w:sz w:val="24"/>
          <w:szCs w:val="24"/>
          <w:lang w:val="es-ES"/>
        </w:rPr>
        <w:t xml:space="preserve"> </w:t>
      </w:r>
      <w:proofErr w:type="spellStart"/>
      <w:r w:rsidRPr="00117F74">
        <w:rPr>
          <w:rFonts w:ascii="Times New Roman" w:hAnsi="Times New Roman" w:cs="Times New Roman"/>
          <w:color w:val="000000" w:themeColor="text1"/>
          <w:sz w:val="24"/>
          <w:szCs w:val="24"/>
          <w:lang w:val="es-ES"/>
        </w:rPr>
        <w:t>Administration</w:t>
      </w:r>
      <w:proofErr w:type="spellEnd"/>
      <w:r w:rsidRPr="00117F74">
        <w:rPr>
          <w:rFonts w:ascii="Times New Roman" w:hAnsi="Times New Roman" w:cs="Times New Roman"/>
          <w:color w:val="000000" w:themeColor="text1"/>
          <w:sz w:val="24"/>
          <w:szCs w:val="24"/>
          <w:lang w:val="es-ES"/>
        </w:rPr>
        <w:t xml:space="preserve"> </w:t>
      </w:r>
      <w:proofErr w:type="spellStart"/>
      <w:r w:rsidRPr="00117F74">
        <w:rPr>
          <w:rFonts w:ascii="Times New Roman" w:hAnsi="Times New Roman" w:cs="Times New Roman"/>
          <w:color w:val="000000" w:themeColor="text1"/>
          <w:sz w:val="24"/>
          <w:szCs w:val="24"/>
          <w:lang w:val="es-ES"/>
        </w:rPr>
        <w:t>Service</w:t>
      </w:r>
      <w:proofErr w:type="spellEnd"/>
      <w:r w:rsidRPr="00117F74">
        <w:rPr>
          <w:rFonts w:ascii="Times New Roman" w:hAnsi="Times New Roman" w:cs="Times New Roman"/>
          <w:color w:val="000000" w:themeColor="text1"/>
          <w:sz w:val="24"/>
          <w:szCs w:val="24"/>
          <w:lang w:val="es-ES"/>
        </w:rPr>
        <w:t>.</w:t>
      </w:r>
      <w:r w:rsidR="00A32070" w:rsidRPr="00117F74">
        <w:rPr>
          <w:rFonts w:ascii="Times New Roman" w:hAnsi="Times New Roman" w:cs="Times New Roman"/>
          <w:color w:val="000000" w:themeColor="text1"/>
          <w:sz w:val="24"/>
          <w:szCs w:val="24"/>
          <w:lang w:val="es-ES"/>
        </w:rPr>
        <w:t xml:space="preserve"> </w:t>
      </w:r>
      <w:r w:rsidR="001F4337" w:rsidRPr="00117F74">
        <w:rPr>
          <w:rFonts w:ascii="Times New Roman" w:hAnsi="Times New Roman" w:cs="Times New Roman"/>
          <w:color w:val="000000" w:themeColor="text1"/>
          <w:sz w:val="24"/>
          <w:szCs w:val="24"/>
          <w:lang w:val="es-ES"/>
        </w:rPr>
        <w:t>(</w:t>
      </w:r>
      <w:r w:rsidRPr="00117F74">
        <w:rPr>
          <w:rFonts w:ascii="Times New Roman" w:hAnsi="Times New Roman" w:cs="Times New Roman"/>
          <w:color w:val="000000" w:themeColor="text1"/>
          <w:sz w:val="24"/>
          <w:szCs w:val="24"/>
          <w:lang w:val="es-ES_tradnl"/>
        </w:rPr>
        <w:t>2019</w:t>
      </w:r>
      <w:r w:rsidR="001F4337" w:rsidRPr="00117F74">
        <w:rPr>
          <w:rFonts w:ascii="Times New Roman" w:hAnsi="Times New Roman" w:cs="Times New Roman"/>
          <w:color w:val="000000" w:themeColor="text1"/>
          <w:sz w:val="24"/>
          <w:szCs w:val="24"/>
          <w:lang w:val="es-ES_tradnl"/>
        </w:rPr>
        <w:t>)</w:t>
      </w:r>
      <w:r w:rsidRPr="00117F74">
        <w:rPr>
          <w:rFonts w:ascii="Times New Roman" w:hAnsi="Times New Roman" w:cs="Times New Roman"/>
          <w:color w:val="000000" w:themeColor="text1"/>
          <w:sz w:val="24"/>
          <w:szCs w:val="24"/>
          <w:lang w:val="es-ES_tradnl"/>
        </w:rPr>
        <w:t>.</w:t>
      </w:r>
      <w:r w:rsidR="00A32070" w:rsidRPr="00117F74">
        <w:rPr>
          <w:rFonts w:ascii="Times New Roman" w:hAnsi="Times New Roman" w:cs="Times New Roman"/>
          <w:color w:val="000000" w:themeColor="text1"/>
          <w:sz w:val="24"/>
          <w:szCs w:val="24"/>
          <w:lang w:val="es-ES_tradnl"/>
        </w:rPr>
        <w:t xml:space="preserve"> </w:t>
      </w:r>
      <w:r w:rsidRPr="00117F74">
        <w:rPr>
          <w:rFonts w:ascii="Times New Roman" w:hAnsi="Times New Roman" w:cs="Times New Roman"/>
          <w:color w:val="000000" w:themeColor="text1"/>
          <w:sz w:val="24"/>
          <w:szCs w:val="24"/>
          <w:lang w:val="es-ES_tradnl"/>
        </w:rPr>
        <w:t xml:space="preserve">¿Qué es PITA? </w:t>
      </w:r>
      <w:r w:rsidRPr="00117F74">
        <w:rPr>
          <w:rFonts w:ascii="Times New Roman" w:hAnsi="Times New Roman" w:cs="Times New Roman"/>
          <w:color w:val="000000" w:themeColor="text1"/>
          <w:sz w:val="24"/>
          <w:szCs w:val="24"/>
        </w:rPr>
        <w:t xml:space="preserve">[What is PITA?]. </w:t>
      </w:r>
      <w:hyperlink r:id="rId15" w:history="1">
        <w:r w:rsidR="008C7FFD" w:rsidRPr="00117F74">
          <w:rPr>
            <w:rStyle w:val="Hipervnculo"/>
            <w:rFonts w:ascii="Times New Roman" w:hAnsi="Times New Roman" w:cs="Times New Roman"/>
            <w:color w:val="000000" w:themeColor="text1"/>
            <w:sz w:val="24"/>
            <w:szCs w:val="24"/>
          </w:rPr>
          <w:t>http://omawww.sat.gob.mx/PITA/Paginas/default.htm</w:t>
        </w:r>
      </w:hyperlink>
    </w:p>
    <w:p w14:paraId="1CDD304A" w14:textId="07959574"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rPr>
        <w:t>Tulkens</w:t>
      </w:r>
      <w:proofErr w:type="spellEnd"/>
      <w:r w:rsidRPr="00117F74">
        <w:rPr>
          <w:rFonts w:ascii="Times New Roman" w:hAnsi="Times New Roman" w:cs="Times New Roman"/>
          <w:color w:val="000000" w:themeColor="text1"/>
          <w:sz w:val="24"/>
          <w:szCs w:val="24"/>
        </w:rPr>
        <w:t>, H.</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685EF1" w:rsidRPr="00117F74">
        <w:rPr>
          <w:rFonts w:ascii="Times New Roman" w:hAnsi="Times New Roman" w:cs="Times New Roman"/>
          <w:color w:val="000000" w:themeColor="text1"/>
          <w:sz w:val="24"/>
          <w:szCs w:val="24"/>
        </w:rPr>
        <w:t>&amp;</w:t>
      </w:r>
      <w:r w:rsidR="00A971D3" w:rsidRPr="00117F74">
        <w:rPr>
          <w:rFonts w:ascii="Times New Roman" w:hAnsi="Times New Roman" w:cs="Times New Roman"/>
          <w:color w:val="000000" w:themeColor="text1"/>
          <w:sz w:val="24"/>
          <w:szCs w:val="24"/>
        </w:rPr>
        <w:t xml:space="preserve"> </w:t>
      </w:r>
      <w:proofErr w:type="spellStart"/>
      <w:r w:rsidRPr="00117F74">
        <w:rPr>
          <w:rFonts w:ascii="Times New Roman" w:hAnsi="Times New Roman" w:cs="Times New Roman"/>
          <w:color w:val="000000" w:themeColor="text1"/>
          <w:sz w:val="24"/>
          <w:szCs w:val="24"/>
        </w:rPr>
        <w:t>Vanden</w:t>
      </w:r>
      <w:proofErr w:type="spellEnd"/>
      <w:r w:rsidRPr="00117F74">
        <w:rPr>
          <w:rFonts w:ascii="Times New Roman" w:hAnsi="Times New Roman" w:cs="Times New Roman"/>
          <w:color w:val="000000" w:themeColor="text1"/>
          <w:sz w:val="24"/>
          <w:szCs w:val="24"/>
        </w:rPr>
        <w:t xml:space="preserve"> </w:t>
      </w:r>
      <w:proofErr w:type="spellStart"/>
      <w:r w:rsidRPr="00117F74">
        <w:rPr>
          <w:rFonts w:ascii="Times New Roman" w:hAnsi="Times New Roman" w:cs="Times New Roman"/>
          <w:color w:val="000000" w:themeColor="text1"/>
          <w:sz w:val="24"/>
          <w:szCs w:val="24"/>
        </w:rPr>
        <w:t>Eeckaut</w:t>
      </w:r>
      <w:proofErr w:type="spellEnd"/>
      <w:r w:rsidRPr="00117F74">
        <w:rPr>
          <w:rFonts w:ascii="Times New Roman" w:hAnsi="Times New Roman" w:cs="Times New Roman"/>
          <w:color w:val="000000" w:themeColor="text1"/>
          <w:sz w:val="24"/>
          <w:szCs w:val="24"/>
        </w:rPr>
        <w:t xml:space="preserve">, P. </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1995</w:t>
      </w:r>
      <w:r w:rsidR="00685EF1" w:rsidRPr="00117F74">
        <w:rPr>
          <w:rFonts w:ascii="Times New Roman" w:hAnsi="Times New Roman" w:cs="Times New Roman"/>
          <w:color w:val="000000" w:themeColor="text1"/>
          <w:sz w:val="24"/>
          <w:szCs w:val="24"/>
        </w:rPr>
        <w:t>)</w:t>
      </w:r>
      <w:r w:rsidR="00473949"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C168D6" w:rsidRPr="00117F74">
        <w:rPr>
          <w:rFonts w:ascii="Times New Roman" w:hAnsi="Times New Roman" w:cs="Times New Roman"/>
          <w:color w:val="000000" w:themeColor="text1"/>
          <w:sz w:val="24"/>
          <w:szCs w:val="24"/>
        </w:rPr>
        <w:t>Non-parametric</w:t>
      </w:r>
      <w:r w:rsidRPr="00117F74">
        <w:rPr>
          <w:rFonts w:ascii="Times New Roman" w:hAnsi="Times New Roman" w:cs="Times New Roman"/>
          <w:color w:val="000000" w:themeColor="text1"/>
          <w:sz w:val="24"/>
          <w:szCs w:val="24"/>
        </w:rPr>
        <w:t xml:space="preserve"> </w:t>
      </w:r>
      <w:r w:rsidR="00685EF1" w:rsidRPr="00117F74">
        <w:rPr>
          <w:rFonts w:ascii="Times New Roman" w:hAnsi="Times New Roman" w:cs="Times New Roman"/>
          <w:color w:val="000000" w:themeColor="text1"/>
          <w:sz w:val="24"/>
          <w:szCs w:val="24"/>
        </w:rPr>
        <w:t>e</w:t>
      </w:r>
      <w:r w:rsidR="00A971D3" w:rsidRPr="00117F74">
        <w:rPr>
          <w:rFonts w:ascii="Times New Roman" w:hAnsi="Times New Roman" w:cs="Times New Roman"/>
          <w:color w:val="000000" w:themeColor="text1"/>
          <w:sz w:val="24"/>
          <w:szCs w:val="24"/>
        </w:rPr>
        <w:t>fficiency</w:t>
      </w:r>
      <w:r w:rsidRPr="00117F74">
        <w:rPr>
          <w:rFonts w:ascii="Times New Roman" w:hAnsi="Times New Roman" w:cs="Times New Roman"/>
          <w:color w:val="000000" w:themeColor="text1"/>
          <w:sz w:val="24"/>
          <w:szCs w:val="24"/>
        </w:rPr>
        <w:t xml:space="preserve">, </w:t>
      </w:r>
      <w:r w:rsidR="00685EF1" w:rsidRPr="00117F74">
        <w:rPr>
          <w:rFonts w:ascii="Times New Roman" w:hAnsi="Times New Roman" w:cs="Times New Roman"/>
          <w:color w:val="000000" w:themeColor="text1"/>
          <w:sz w:val="24"/>
          <w:szCs w:val="24"/>
        </w:rPr>
        <w:t>p</w:t>
      </w:r>
      <w:r w:rsidR="00A971D3" w:rsidRPr="00117F74">
        <w:rPr>
          <w:rFonts w:ascii="Times New Roman" w:hAnsi="Times New Roman" w:cs="Times New Roman"/>
          <w:color w:val="000000" w:themeColor="text1"/>
          <w:sz w:val="24"/>
          <w:szCs w:val="24"/>
        </w:rPr>
        <w:t xml:space="preserve">rogress </w:t>
      </w:r>
      <w:r w:rsidRPr="00117F74">
        <w:rPr>
          <w:rFonts w:ascii="Times New Roman" w:hAnsi="Times New Roman" w:cs="Times New Roman"/>
          <w:color w:val="000000" w:themeColor="text1"/>
          <w:sz w:val="24"/>
          <w:szCs w:val="24"/>
        </w:rPr>
        <w:t xml:space="preserve">and </w:t>
      </w:r>
      <w:r w:rsidR="00685EF1" w:rsidRPr="00117F74">
        <w:rPr>
          <w:rFonts w:ascii="Times New Roman" w:hAnsi="Times New Roman" w:cs="Times New Roman"/>
          <w:color w:val="000000" w:themeColor="text1"/>
          <w:sz w:val="24"/>
          <w:szCs w:val="24"/>
        </w:rPr>
        <w:t>r</w:t>
      </w:r>
      <w:r w:rsidR="00A971D3" w:rsidRPr="00117F74">
        <w:rPr>
          <w:rFonts w:ascii="Times New Roman" w:hAnsi="Times New Roman" w:cs="Times New Roman"/>
          <w:color w:val="000000" w:themeColor="text1"/>
          <w:sz w:val="24"/>
          <w:szCs w:val="24"/>
        </w:rPr>
        <w:t xml:space="preserve">egress </w:t>
      </w:r>
      <w:r w:rsidR="00685EF1" w:rsidRPr="00117F74">
        <w:rPr>
          <w:rFonts w:ascii="Times New Roman" w:hAnsi="Times New Roman" w:cs="Times New Roman"/>
          <w:color w:val="000000" w:themeColor="text1"/>
          <w:sz w:val="24"/>
          <w:szCs w:val="24"/>
        </w:rPr>
        <w:t>m</w:t>
      </w:r>
      <w:r w:rsidR="00A971D3" w:rsidRPr="00117F74">
        <w:rPr>
          <w:rFonts w:ascii="Times New Roman" w:hAnsi="Times New Roman" w:cs="Times New Roman"/>
          <w:color w:val="000000" w:themeColor="text1"/>
          <w:sz w:val="24"/>
          <w:szCs w:val="24"/>
        </w:rPr>
        <w:t xml:space="preserve">easures </w:t>
      </w:r>
      <w:r w:rsidRPr="00117F74">
        <w:rPr>
          <w:rFonts w:ascii="Times New Roman" w:hAnsi="Times New Roman" w:cs="Times New Roman"/>
          <w:color w:val="000000" w:themeColor="text1"/>
          <w:sz w:val="24"/>
          <w:szCs w:val="24"/>
        </w:rPr>
        <w:t xml:space="preserve">for </w:t>
      </w:r>
      <w:r w:rsidR="00685EF1" w:rsidRPr="00117F74">
        <w:rPr>
          <w:rFonts w:ascii="Times New Roman" w:hAnsi="Times New Roman" w:cs="Times New Roman"/>
          <w:color w:val="000000" w:themeColor="text1"/>
          <w:sz w:val="24"/>
          <w:szCs w:val="24"/>
        </w:rPr>
        <w:t>p</w:t>
      </w:r>
      <w:r w:rsidR="00A971D3" w:rsidRPr="00117F74">
        <w:rPr>
          <w:rFonts w:ascii="Times New Roman" w:hAnsi="Times New Roman" w:cs="Times New Roman"/>
          <w:color w:val="000000" w:themeColor="text1"/>
          <w:sz w:val="24"/>
          <w:szCs w:val="24"/>
        </w:rPr>
        <w:t xml:space="preserve">anel </w:t>
      </w:r>
      <w:r w:rsidR="00685EF1" w:rsidRPr="00117F74">
        <w:rPr>
          <w:rFonts w:ascii="Times New Roman" w:hAnsi="Times New Roman" w:cs="Times New Roman"/>
          <w:color w:val="000000" w:themeColor="text1"/>
          <w:sz w:val="24"/>
          <w:szCs w:val="24"/>
        </w:rPr>
        <w:t>d</w:t>
      </w:r>
      <w:r w:rsidR="00A971D3" w:rsidRPr="00117F74">
        <w:rPr>
          <w:rFonts w:ascii="Times New Roman" w:hAnsi="Times New Roman" w:cs="Times New Roman"/>
          <w:color w:val="000000" w:themeColor="text1"/>
          <w:sz w:val="24"/>
          <w:szCs w:val="24"/>
        </w:rPr>
        <w:t>ata</w:t>
      </w:r>
      <w:r w:rsidRPr="00117F74">
        <w:rPr>
          <w:rFonts w:ascii="Times New Roman" w:hAnsi="Times New Roman" w:cs="Times New Roman"/>
          <w:color w:val="000000" w:themeColor="text1"/>
          <w:sz w:val="24"/>
          <w:szCs w:val="24"/>
        </w:rPr>
        <w:t xml:space="preserve">: Methodological </w:t>
      </w:r>
      <w:r w:rsidR="00685EF1" w:rsidRPr="00117F74">
        <w:rPr>
          <w:rFonts w:ascii="Times New Roman" w:hAnsi="Times New Roman" w:cs="Times New Roman"/>
          <w:color w:val="000000" w:themeColor="text1"/>
          <w:sz w:val="24"/>
          <w:szCs w:val="24"/>
        </w:rPr>
        <w:t>a</w:t>
      </w:r>
      <w:r w:rsidR="00A971D3" w:rsidRPr="00117F74">
        <w:rPr>
          <w:rFonts w:ascii="Times New Roman" w:hAnsi="Times New Roman" w:cs="Times New Roman"/>
          <w:color w:val="000000" w:themeColor="text1"/>
          <w:sz w:val="24"/>
          <w:szCs w:val="24"/>
        </w:rPr>
        <w:t>spects</w:t>
      </w:r>
      <w:r w:rsidRPr="00117F74">
        <w:rPr>
          <w:rFonts w:ascii="Times New Roman" w:hAnsi="Times New Roman" w:cs="Times New Roman"/>
          <w:i/>
          <w:color w:val="000000" w:themeColor="text1"/>
          <w:sz w:val="24"/>
          <w:szCs w:val="24"/>
        </w:rPr>
        <w:t>.</w:t>
      </w:r>
      <w:r w:rsidR="00FD2367" w:rsidRPr="00117F74">
        <w:rPr>
          <w:rFonts w:ascii="Times New Roman" w:hAnsi="Times New Roman" w:cs="Times New Roman"/>
          <w:iCs/>
          <w:color w:val="000000" w:themeColor="text1"/>
          <w:sz w:val="24"/>
          <w:szCs w:val="24"/>
        </w:rPr>
        <w:t xml:space="preserve"> </w:t>
      </w:r>
      <w:r w:rsidR="00473949" w:rsidRPr="00117F74">
        <w:rPr>
          <w:rFonts w:ascii="Times New Roman" w:hAnsi="Times New Roman" w:cs="Times New Roman"/>
          <w:i/>
          <w:color w:val="000000" w:themeColor="text1"/>
          <w:sz w:val="24"/>
          <w:szCs w:val="24"/>
        </w:rPr>
        <w:t>European Journal of Operational Research</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i/>
          <w:color w:val="000000" w:themeColor="text1"/>
          <w:sz w:val="24"/>
          <w:szCs w:val="24"/>
        </w:rPr>
        <w:t xml:space="preserve"> </w:t>
      </w:r>
      <w:r w:rsidRPr="00117F74">
        <w:rPr>
          <w:rFonts w:ascii="Times New Roman" w:hAnsi="Times New Roman" w:cs="Times New Roman"/>
          <w:i/>
          <w:color w:val="000000" w:themeColor="text1"/>
          <w:sz w:val="24"/>
        </w:rPr>
        <w:t>80</w:t>
      </w:r>
      <w:r w:rsidR="00473949" w:rsidRPr="00117F74">
        <w:rPr>
          <w:rFonts w:ascii="Times New Roman" w:hAnsi="Times New Roman" w:cs="Times New Roman"/>
          <w:color w:val="000000" w:themeColor="text1"/>
          <w:sz w:val="24"/>
          <w:szCs w:val="24"/>
        </w:rPr>
        <w:t>(3)</w:t>
      </w:r>
      <w:r w:rsidR="00685EF1" w:rsidRPr="00117F74">
        <w:rPr>
          <w:rFonts w:ascii="Times New Roman" w:hAnsi="Times New Roman" w:cs="Times New Roman"/>
          <w:color w:val="000000" w:themeColor="text1"/>
          <w:sz w:val="24"/>
          <w:szCs w:val="24"/>
        </w:rPr>
        <w:t>,</w:t>
      </w:r>
      <w:r w:rsidR="00473949" w:rsidRPr="00117F74">
        <w:rPr>
          <w:rFonts w:ascii="Times New Roman" w:hAnsi="Times New Roman" w:cs="Times New Roman"/>
          <w:color w:val="000000" w:themeColor="text1"/>
          <w:sz w:val="24"/>
          <w:szCs w:val="24"/>
        </w:rPr>
        <w:t xml:space="preserve"> 474–</w:t>
      </w:r>
      <w:r w:rsidR="00685EF1" w:rsidRPr="00117F74">
        <w:rPr>
          <w:rFonts w:ascii="Times New Roman" w:hAnsi="Times New Roman" w:cs="Times New Roman"/>
          <w:color w:val="000000" w:themeColor="text1"/>
          <w:sz w:val="24"/>
          <w:szCs w:val="24"/>
        </w:rPr>
        <w:t>4</w:t>
      </w:r>
      <w:r w:rsidR="00473949" w:rsidRPr="00117F74">
        <w:rPr>
          <w:rFonts w:ascii="Times New Roman" w:hAnsi="Times New Roman" w:cs="Times New Roman"/>
          <w:color w:val="000000" w:themeColor="text1"/>
          <w:sz w:val="24"/>
          <w:szCs w:val="24"/>
        </w:rPr>
        <w:t>99.</w:t>
      </w:r>
    </w:p>
    <w:p w14:paraId="6C9235A3" w14:textId="668593A9" w:rsidR="00C819BD" w:rsidRPr="00117F74" w:rsidRDefault="00C819BD" w:rsidP="00D34F61">
      <w:pPr>
        <w:spacing w:after="0" w:line="240" w:lineRule="auto"/>
        <w:ind w:left="851" w:hanging="851"/>
        <w:rPr>
          <w:rFonts w:ascii="Times New Roman" w:hAnsi="Times New Roman" w:cs="Times New Roman"/>
          <w:color w:val="000000" w:themeColor="text1"/>
          <w:sz w:val="24"/>
          <w:szCs w:val="24"/>
          <w:lang w:val="es-ES_tradnl"/>
        </w:rPr>
      </w:pPr>
      <w:r w:rsidRPr="00117F74">
        <w:rPr>
          <w:rFonts w:ascii="Times New Roman" w:hAnsi="Times New Roman" w:cs="Times New Roman"/>
          <w:color w:val="000000" w:themeColor="text1"/>
          <w:sz w:val="24"/>
          <w:szCs w:val="24"/>
        </w:rPr>
        <w:t xml:space="preserve">Valderrama </w:t>
      </w:r>
      <w:proofErr w:type="spellStart"/>
      <w:r w:rsidRPr="00117F74">
        <w:rPr>
          <w:rFonts w:ascii="Times New Roman" w:hAnsi="Times New Roman" w:cs="Times New Roman"/>
          <w:color w:val="000000" w:themeColor="text1"/>
          <w:sz w:val="24"/>
          <w:szCs w:val="24"/>
        </w:rPr>
        <w:t>Santibañez</w:t>
      </w:r>
      <w:proofErr w:type="spellEnd"/>
      <w:r w:rsidRPr="00117F74">
        <w:rPr>
          <w:rFonts w:ascii="Times New Roman" w:hAnsi="Times New Roman" w:cs="Times New Roman"/>
          <w:color w:val="000000" w:themeColor="text1"/>
          <w:sz w:val="24"/>
          <w:szCs w:val="24"/>
        </w:rPr>
        <w:t xml:space="preserve">, A. L., </w:t>
      </w:r>
      <w:proofErr w:type="spellStart"/>
      <w:r w:rsidRPr="00117F74">
        <w:rPr>
          <w:rFonts w:ascii="Times New Roman" w:hAnsi="Times New Roman" w:cs="Times New Roman"/>
          <w:color w:val="000000" w:themeColor="text1"/>
          <w:sz w:val="24"/>
          <w:szCs w:val="24"/>
        </w:rPr>
        <w:t>Neme</w:t>
      </w:r>
      <w:proofErr w:type="spellEnd"/>
      <w:r w:rsidRPr="00117F74">
        <w:rPr>
          <w:rFonts w:ascii="Times New Roman" w:hAnsi="Times New Roman" w:cs="Times New Roman"/>
          <w:color w:val="000000" w:themeColor="text1"/>
          <w:sz w:val="24"/>
          <w:szCs w:val="24"/>
        </w:rPr>
        <w:t xml:space="preserve"> Castillo, O.</w:t>
      </w:r>
      <w:r w:rsidR="00721ABF"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685EF1" w:rsidRPr="00117F74">
        <w:rPr>
          <w:rFonts w:ascii="Times New Roman" w:hAnsi="Times New Roman" w:cs="Times New Roman"/>
          <w:color w:val="000000" w:themeColor="text1"/>
          <w:sz w:val="24"/>
          <w:szCs w:val="24"/>
        </w:rPr>
        <w:t>&amp;</w:t>
      </w:r>
      <w:r w:rsidR="00A971D3"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Ríos Bolívar, H. </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2015</w:t>
      </w:r>
      <w:r w:rsidR="00685EF1" w:rsidRPr="00117F74">
        <w:rPr>
          <w:rFonts w:ascii="Times New Roman" w:hAnsi="Times New Roman" w:cs="Times New Roman"/>
          <w:color w:val="000000" w:themeColor="text1"/>
          <w:sz w:val="24"/>
          <w:szCs w:val="24"/>
        </w:rPr>
        <w:t>)</w:t>
      </w:r>
      <w:r w:rsidR="00721ABF"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proofErr w:type="spellStart"/>
      <w:r w:rsidR="00721ABF" w:rsidRPr="00117F74">
        <w:rPr>
          <w:rFonts w:ascii="Times New Roman" w:hAnsi="Times New Roman" w:cs="Times New Roman"/>
          <w:color w:val="000000" w:themeColor="text1"/>
          <w:sz w:val="24"/>
          <w:szCs w:val="24"/>
        </w:rPr>
        <w:t>Eficiencia</w:t>
      </w:r>
      <w:proofErr w:type="spellEnd"/>
      <w:r w:rsidR="00721ABF" w:rsidRPr="00117F74">
        <w:rPr>
          <w:rFonts w:ascii="Times New Roman" w:hAnsi="Times New Roman" w:cs="Times New Roman"/>
          <w:color w:val="000000" w:themeColor="text1"/>
          <w:sz w:val="24"/>
          <w:szCs w:val="24"/>
        </w:rPr>
        <w:t xml:space="preserve"> </w:t>
      </w:r>
      <w:proofErr w:type="spellStart"/>
      <w:r w:rsidR="008760FB" w:rsidRPr="00117F74">
        <w:rPr>
          <w:rFonts w:ascii="Times New Roman" w:hAnsi="Times New Roman" w:cs="Times New Roman"/>
          <w:color w:val="000000" w:themeColor="text1"/>
          <w:sz w:val="24"/>
          <w:szCs w:val="24"/>
        </w:rPr>
        <w:t>t</w:t>
      </w:r>
      <w:r w:rsidR="00A971D3" w:rsidRPr="00117F74">
        <w:rPr>
          <w:rFonts w:ascii="Times New Roman" w:hAnsi="Times New Roman" w:cs="Times New Roman"/>
          <w:color w:val="000000" w:themeColor="text1"/>
          <w:sz w:val="24"/>
          <w:szCs w:val="24"/>
        </w:rPr>
        <w:t>écnica</w:t>
      </w:r>
      <w:proofErr w:type="spellEnd"/>
      <w:r w:rsidR="00A971D3" w:rsidRPr="00117F74">
        <w:rPr>
          <w:rFonts w:ascii="Times New Roman" w:hAnsi="Times New Roman" w:cs="Times New Roman"/>
          <w:color w:val="000000" w:themeColor="text1"/>
          <w:sz w:val="24"/>
          <w:szCs w:val="24"/>
        </w:rPr>
        <w:t xml:space="preserve"> </w:t>
      </w:r>
      <w:proofErr w:type="spellStart"/>
      <w:r w:rsidR="00721ABF" w:rsidRPr="00117F74">
        <w:rPr>
          <w:rFonts w:ascii="Times New Roman" w:hAnsi="Times New Roman" w:cs="Times New Roman"/>
          <w:color w:val="000000" w:themeColor="text1"/>
          <w:sz w:val="24"/>
          <w:szCs w:val="24"/>
        </w:rPr>
        <w:t>en</w:t>
      </w:r>
      <w:proofErr w:type="spellEnd"/>
      <w:r w:rsidR="00721ABF" w:rsidRPr="00117F74">
        <w:rPr>
          <w:rFonts w:ascii="Times New Roman" w:hAnsi="Times New Roman" w:cs="Times New Roman"/>
          <w:color w:val="000000" w:themeColor="text1"/>
          <w:sz w:val="24"/>
          <w:szCs w:val="24"/>
        </w:rPr>
        <w:t xml:space="preserve"> la </w:t>
      </w:r>
      <w:proofErr w:type="spellStart"/>
      <w:r w:rsidR="008760FB" w:rsidRPr="00117F74">
        <w:rPr>
          <w:rFonts w:ascii="Times New Roman" w:hAnsi="Times New Roman" w:cs="Times New Roman"/>
          <w:color w:val="000000" w:themeColor="text1"/>
          <w:sz w:val="24"/>
          <w:szCs w:val="24"/>
        </w:rPr>
        <w:t>i</w:t>
      </w:r>
      <w:r w:rsidR="00A971D3" w:rsidRPr="00117F74">
        <w:rPr>
          <w:rFonts w:ascii="Times New Roman" w:hAnsi="Times New Roman" w:cs="Times New Roman"/>
          <w:color w:val="000000" w:themeColor="text1"/>
          <w:sz w:val="24"/>
          <w:szCs w:val="24"/>
        </w:rPr>
        <w:t>ndustria</w:t>
      </w:r>
      <w:proofErr w:type="spellEnd"/>
      <w:r w:rsidR="00A971D3" w:rsidRPr="00117F74">
        <w:rPr>
          <w:rFonts w:ascii="Times New Roman" w:hAnsi="Times New Roman" w:cs="Times New Roman"/>
          <w:color w:val="000000" w:themeColor="text1"/>
          <w:sz w:val="24"/>
          <w:szCs w:val="24"/>
        </w:rPr>
        <w:t xml:space="preserve"> </w:t>
      </w:r>
      <w:proofErr w:type="spellStart"/>
      <w:r w:rsidR="008760FB" w:rsidRPr="00117F74">
        <w:rPr>
          <w:rFonts w:ascii="Times New Roman" w:hAnsi="Times New Roman" w:cs="Times New Roman"/>
          <w:color w:val="000000" w:themeColor="text1"/>
          <w:sz w:val="24"/>
          <w:szCs w:val="24"/>
        </w:rPr>
        <w:t>m</w:t>
      </w:r>
      <w:r w:rsidR="00A971D3" w:rsidRPr="00117F74">
        <w:rPr>
          <w:rFonts w:ascii="Times New Roman" w:hAnsi="Times New Roman" w:cs="Times New Roman"/>
          <w:color w:val="000000" w:themeColor="text1"/>
          <w:sz w:val="24"/>
          <w:szCs w:val="24"/>
        </w:rPr>
        <w:t>anufacturera</w:t>
      </w:r>
      <w:proofErr w:type="spellEnd"/>
      <w:r w:rsidR="00A971D3" w:rsidRPr="00117F74">
        <w:rPr>
          <w:rFonts w:ascii="Times New Roman" w:hAnsi="Times New Roman" w:cs="Times New Roman"/>
          <w:color w:val="000000" w:themeColor="text1"/>
          <w:sz w:val="24"/>
          <w:szCs w:val="24"/>
        </w:rPr>
        <w:t xml:space="preserve"> </w:t>
      </w:r>
      <w:proofErr w:type="spellStart"/>
      <w:r w:rsidR="00721ABF" w:rsidRPr="00117F74">
        <w:rPr>
          <w:rFonts w:ascii="Times New Roman" w:hAnsi="Times New Roman" w:cs="Times New Roman"/>
          <w:color w:val="000000" w:themeColor="text1"/>
          <w:sz w:val="24"/>
          <w:szCs w:val="24"/>
        </w:rPr>
        <w:t>en</w:t>
      </w:r>
      <w:proofErr w:type="spellEnd"/>
      <w:r w:rsidR="00721ABF" w:rsidRPr="00117F74">
        <w:rPr>
          <w:rFonts w:ascii="Times New Roman" w:hAnsi="Times New Roman" w:cs="Times New Roman"/>
          <w:color w:val="000000" w:themeColor="text1"/>
          <w:sz w:val="24"/>
          <w:szCs w:val="24"/>
        </w:rPr>
        <w:t xml:space="preserve"> México [Technical </w:t>
      </w:r>
      <w:r w:rsidR="008760FB" w:rsidRPr="00117F74">
        <w:rPr>
          <w:rFonts w:ascii="Times New Roman" w:hAnsi="Times New Roman" w:cs="Times New Roman"/>
          <w:color w:val="000000" w:themeColor="text1"/>
          <w:sz w:val="24"/>
          <w:szCs w:val="24"/>
        </w:rPr>
        <w:t>e</w:t>
      </w:r>
      <w:r w:rsidR="00A971D3" w:rsidRPr="00117F74">
        <w:rPr>
          <w:rFonts w:ascii="Times New Roman" w:hAnsi="Times New Roman" w:cs="Times New Roman"/>
          <w:color w:val="000000" w:themeColor="text1"/>
          <w:sz w:val="24"/>
          <w:szCs w:val="24"/>
        </w:rPr>
        <w:t xml:space="preserve">fficiency </w:t>
      </w:r>
      <w:r w:rsidR="00721ABF" w:rsidRPr="00117F74">
        <w:rPr>
          <w:rFonts w:ascii="Times New Roman" w:hAnsi="Times New Roman" w:cs="Times New Roman"/>
          <w:color w:val="000000" w:themeColor="text1"/>
          <w:sz w:val="24"/>
          <w:szCs w:val="24"/>
        </w:rPr>
        <w:t xml:space="preserve">of the </w:t>
      </w:r>
      <w:r w:rsidR="008760FB" w:rsidRPr="00117F74">
        <w:rPr>
          <w:rFonts w:ascii="Times New Roman" w:hAnsi="Times New Roman" w:cs="Times New Roman"/>
          <w:color w:val="000000" w:themeColor="text1"/>
          <w:sz w:val="24"/>
          <w:szCs w:val="24"/>
        </w:rPr>
        <w:t>m</w:t>
      </w:r>
      <w:r w:rsidR="00A971D3" w:rsidRPr="00117F74">
        <w:rPr>
          <w:rFonts w:ascii="Times New Roman" w:hAnsi="Times New Roman" w:cs="Times New Roman"/>
          <w:color w:val="000000" w:themeColor="text1"/>
          <w:sz w:val="24"/>
          <w:szCs w:val="24"/>
        </w:rPr>
        <w:t xml:space="preserve">anufacturing </w:t>
      </w:r>
      <w:r w:rsidR="008760FB" w:rsidRPr="00117F74">
        <w:rPr>
          <w:rFonts w:ascii="Times New Roman" w:hAnsi="Times New Roman" w:cs="Times New Roman"/>
          <w:color w:val="000000" w:themeColor="text1"/>
          <w:sz w:val="24"/>
          <w:szCs w:val="24"/>
        </w:rPr>
        <w:t>i</w:t>
      </w:r>
      <w:r w:rsidR="00A971D3" w:rsidRPr="00117F74">
        <w:rPr>
          <w:rFonts w:ascii="Times New Roman" w:hAnsi="Times New Roman" w:cs="Times New Roman"/>
          <w:color w:val="000000" w:themeColor="text1"/>
          <w:sz w:val="24"/>
          <w:szCs w:val="24"/>
        </w:rPr>
        <w:t xml:space="preserve">ndustry </w:t>
      </w:r>
      <w:r w:rsidR="00721ABF" w:rsidRPr="00117F74">
        <w:rPr>
          <w:rFonts w:ascii="Times New Roman" w:hAnsi="Times New Roman" w:cs="Times New Roman"/>
          <w:color w:val="000000" w:themeColor="text1"/>
          <w:sz w:val="24"/>
          <w:szCs w:val="24"/>
        </w:rPr>
        <w:t>in Mexico</w:t>
      </w:r>
      <w:r w:rsidR="00721ABF" w:rsidRPr="00117F74">
        <w:rPr>
          <w:rFonts w:ascii="Times New Roman" w:hAnsi="Times New Roman" w:cs="Times New Roman"/>
          <w:iCs/>
          <w:color w:val="000000" w:themeColor="text1"/>
          <w:sz w:val="24"/>
          <w:szCs w:val="24"/>
        </w:rPr>
        <w:t>]</w:t>
      </w:r>
      <w:r w:rsidR="00721ABF" w:rsidRPr="00117F74">
        <w:rPr>
          <w:rFonts w:ascii="Times New Roman" w:hAnsi="Times New Roman" w:cs="Times New Roman"/>
          <w:i/>
          <w:color w:val="000000" w:themeColor="text1"/>
          <w:sz w:val="24"/>
          <w:szCs w:val="24"/>
        </w:rPr>
        <w:t>.</w:t>
      </w:r>
      <w:r w:rsidRPr="00117F74">
        <w:rPr>
          <w:rFonts w:ascii="Times New Roman" w:hAnsi="Times New Roman" w:cs="Times New Roman"/>
          <w:i/>
          <w:color w:val="000000" w:themeColor="text1"/>
          <w:sz w:val="24"/>
          <w:szCs w:val="24"/>
        </w:rPr>
        <w:t xml:space="preserve"> </w:t>
      </w:r>
      <w:r w:rsidRPr="00117F74">
        <w:rPr>
          <w:rFonts w:ascii="Times New Roman" w:hAnsi="Times New Roman" w:cs="Times New Roman"/>
          <w:i/>
          <w:color w:val="000000" w:themeColor="text1"/>
          <w:sz w:val="24"/>
          <w:szCs w:val="24"/>
          <w:lang w:val="es-ES_tradnl"/>
        </w:rPr>
        <w:t>Investigación Económica</w:t>
      </w:r>
      <w:r w:rsidR="00685EF1" w:rsidRPr="00117F74">
        <w:rPr>
          <w:rFonts w:ascii="Times New Roman" w:hAnsi="Times New Roman" w:cs="Times New Roman"/>
          <w:color w:val="000000" w:themeColor="text1"/>
          <w:sz w:val="24"/>
          <w:szCs w:val="24"/>
          <w:lang w:val="es-ES_tradnl"/>
        </w:rPr>
        <w:t>,</w:t>
      </w:r>
      <w:r w:rsidR="005F51F6" w:rsidRPr="00117F74">
        <w:rPr>
          <w:rFonts w:ascii="Times New Roman" w:hAnsi="Times New Roman" w:cs="Times New Roman"/>
          <w:i/>
          <w:color w:val="000000" w:themeColor="text1"/>
          <w:sz w:val="24"/>
          <w:szCs w:val="24"/>
          <w:lang w:val="es-ES_tradnl"/>
        </w:rPr>
        <w:t xml:space="preserve"> </w:t>
      </w:r>
      <w:r w:rsidR="005F51F6" w:rsidRPr="00117F74">
        <w:rPr>
          <w:rFonts w:ascii="Times New Roman" w:hAnsi="Times New Roman" w:cs="Times New Roman"/>
          <w:i/>
          <w:color w:val="000000" w:themeColor="text1"/>
          <w:sz w:val="24"/>
          <w:lang w:val="es-ES_tradnl"/>
        </w:rPr>
        <w:t>74</w:t>
      </w:r>
      <w:r w:rsidR="005F51F6" w:rsidRPr="00117F74">
        <w:rPr>
          <w:rFonts w:ascii="Times New Roman" w:hAnsi="Times New Roman" w:cs="Times New Roman"/>
          <w:color w:val="000000" w:themeColor="text1"/>
          <w:sz w:val="24"/>
          <w:szCs w:val="24"/>
          <w:lang w:val="es-ES_tradnl"/>
        </w:rPr>
        <w:t>(294)</w:t>
      </w:r>
      <w:r w:rsidR="00685EF1" w:rsidRPr="00117F74">
        <w:rPr>
          <w:rFonts w:ascii="Times New Roman" w:hAnsi="Times New Roman" w:cs="Times New Roman"/>
          <w:color w:val="000000" w:themeColor="text1"/>
          <w:sz w:val="24"/>
          <w:szCs w:val="24"/>
          <w:lang w:val="es-ES_tradnl"/>
        </w:rPr>
        <w:t>,</w:t>
      </w:r>
      <w:r w:rsidR="005F51F6" w:rsidRPr="00117F74">
        <w:rPr>
          <w:rFonts w:ascii="Times New Roman" w:hAnsi="Times New Roman" w:cs="Times New Roman"/>
          <w:color w:val="000000" w:themeColor="text1"/>
          <w:sz w:val="24"/>
          <w:szCs w:val="24"/>
          <w:lang w:val="es-ES_tradnl"/>
        </w:rPr>
        <w:t xml:space="preserve"> 73</w:t>
      </w:r>
      <w:r w:rsidR="00685EF1" w:rsidRPr="00117F74">
        <w:rPr>
          <w:rFonts w:ascii="Times New Roman" w:hAnsi="Times New Roman" w:cs="Times New Roman"/>
          <w:color w:val="000000" w:themeColor="text1"/>
          <w:sz w:val="24"/>
          <w:szCs w:val="24"/>
          <w:lang w:val="es-ES"/>
        </w:rPr>
        <w:t>–</w:t>
      </w:r>
      <w:r w:rsidR="005F51F6" w:rsidRPr="00117F74">
        <w:rPr>
          <w:rFonts w:ascii="Times New Roman" w:hAnsi="Times New Roman" w:cs="Times New Roman"/>
          <w:color w:val="000000" w:themeColor="text1"/>
          <w:sz w:val="24"/>
          <w:szCs w:val="24"/>
          <w:lang w:val="es-ES_tradnl"/>
        </w:rPr>
        <w:t>100</w:t>
      </w:r>
      <w:r w:rsidRPr="00117F74">
        <w:rPr>
          <w:rFonts w:ascii="Times New Roman" w:hAnsi="Times New Roman" w:cs="Times New Roman"/>
          <w:color w:val="000000" w:themeColor="text1"/>
          <w:sz w:val="24"/>
          <w:szCs w:val="24"/>
          <w:lang w:val="es-ES_tradnl"/>
        </w:rPr>
        <w:t xml:space="preserve">. </w:t>
      </w:r>
      <w:r w:rsidR="00721ABF" w:rsidRPr="00117F74">
        <w:rPr>
          <w:rFonts w:ascii="Times New Roman" w:hAnsi="Times New Roman" w:cs="Times New Roman"/>
          <w:color w:val="000000" w:themeColor="text1"/>
          <w:sz w:val="24"/>
          <w:szCs w:val="24"/>
          <w:lang w:val="es-ES_tradnl"/>
        </w:rPr>
        <w:t>d</w:t>
      </w:r>
      <w:r w:rsidRPr="00117F74">
        <w:rPr>
          <w:rFonts w:ascii="Times New Roman" w:hAnsi="Times New Roman" w:cs="Times New Roman"/>
          <w:color w:val="000000" w:themeColor="text1"/>
          <w:sz w:val="24"/>
          <w:szCs w:val="24"/>
          <w:lang w:val="es-ES_tradnl"/>
        </w:rPr>
        <w:t xml:space="preserve">oi:10.22201/fe.01851667p.2015.294.53020 </w:t>
      </w:r>
    </w:p>
    <w:p w14:paraId="4020953E" w14:textId="09BEA397"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proofErr w:type="spellStart"/>
      <w:r w:rsidRPr="00117F74">
        <w:rPr>
          <w:rFonts w:ascii="Times New Roman" w:hAnsi="Times New Roman" w:cs="Times New Roman"/>
          <w:color w:val="000000" w:themeColor="text1"/>
          <w:sz w:val="24"/>
          <w:szCs w:val="24"/>
          <w:lang w:val="es-ES_tradnl"/>
        </w:rPr>
        <w:t>Volpe</w:t>
      </w:r>
      <w:proofErr w:type="spellEnd"/>
      <w:r w:rsidRPr="00117F74">
        <w:rPr>
          <w:rFonts w:ascii="Times New Roman" w:hAnsi="Times New Roman" w:cs="Times New Roman"/>
          <w:color w:val="000000" w:themeColor="text1"/>
          <w:sz w:val="24"/>
          <w:szCs w:val="24"/>
          <w:lang w:val="es-ES_tradnl"/>
        </w:rPr>
        <w:t>, C., Carballo, J.</w:t>
      </w:r>
      <w:r w:rsidR="005F51F6" w:rsidRPr="00117F74">
        <w:rPr>
          <w:rFonts w:ascii="Times New Roman" w:hAnsi="Times New Roman" w:cs="Times New Roman"/>
          <w:color w:val="000000" w:themeColor="text1"/>
          <w:sz w:val="24"/>
          <w:szCs w:val="24"/>
          <w:lang w:val="es-ES_tradnl"/>
        </w:rPr>
        <w:t>,</w:t>
      </w:r>
      <w:r w:rsidRPr="00117F74">
        <w:rPr>
          <w:rFonts w:ascii="Times New Roman" w:hAnsi="Times New Roman" w:cs="Times New Roman"/>
          <w:color w:val="000000" w:themeColor="text1"/>
          <w:sz w:val="24"/>
          <w:szCs w:val="24"/>
          <w:lang w:val="es-ES_tradnl"/>
        </w:rPr>
        <w:t xml:space="preserve"> </w:t>
      </w:r>
      <w:r w:rsidR="00771746" w:rsidRPr="00117F74">
        <w:rPr>
          <w:rFonts w:ascii="Times New Roman" w:hAnsi="Times New Roman" w:cs="Times New Roman"/>
          <w:color w:val="000000" w:themeColor="text1"/>
          <w:sz w:val="24"/>
          <w:szCs w:val="24"/>
          <w:lang w:val="es-ES_tradnl"/>
        </w:rPr>
        <w:t>&amp;</w:t>
      </w:r>
      <w:r w:rsidR="00D42FA6" w:rsidRPr="00117F74">
        <w:rPr>
          <w:rFonts w:ascii="Times New Roman" w:hAnsi="Times New Roman" w:cs="Times New Roman"/>
          <w:color w:val="000000" w:themeColor="text1"/>
          <w:sz w:val="24"/>
          <w:szCs w:val="24"/>
          <w:lang w:val="es-ES_tradnl"/>
        </w:rPr>
        <w:t xml:space="preserve"> </w:t>
      </w:r>
      <w:r w:rsidRPr="00117F74">
        <w:rPr>
          <w:rFonts w:ascii="Times New Roman" w:hAnsi="Times New Roman" w:cs="Times New Roman"/>
          <w:color w:val="000000" w:themeColor="text1"/>
          <w:sz w:val="24"/>
          <w:szCs w:val="24"/>
          <w:lang w:val="es-ES_tradnl"/>
        </w:rPr>
        <w:t xml:space="preserve">Graziano, A. </w:t>
      </w:r>
      <w:r w:rsidR="00771746" w:rsidRPr="00117F74">
        <w:rPr>
          <w:rFonts w:ascii="Times New Roman" w:hAnsi="Times New Roman" w:cs="Times New Roman"/>
          <w:color w:val="000000" w:themeColor="text1"/>
          <w:sz w:val="24"/>
          <w:szCs w:val="24"/>
          <w:lang w:val="es-ES_tradnl"/>
        </w:rPr>
        <w:t>(</w:t>
      </w:r>
      <w:r w:rsidRPr="00117F74">
        <w:rPr>
          <w:rFonts w:ascii="Times New Roman" w:hAnsi="Times New Roman" w:cs="Times New Roman"/>
          <w:color w:val="000000" w:themeColor="text1"/>
          <w:sz w:val="24"/>
          <w:szCs w:val="24"/>
          <w:lang w:val="es-ES_tradnl"/>
        </w:rPr>
        <w:t>2014</w:t>
      </w:r>
      <w:r w:rsidR="00771746" w:rsidRPr="00117F74">
        <w:rPr>
          <w:rFonts w:ascii="Times New Roman" w:hAnsi="Times New Roman" w:cs="Times New Roman"/>
          <w:color w:val="000000" w:themeColor="text1"/>
          <w:sz w:val="24"/>
          <w:szCs w:val="24"/>
          <w:lang w:val="es-ES_tradnl"/>
        </w:rPr>
        <w:t>)</w:t>
      </w:r>
      <w:r w:rsidR="005F51F6" w:rsidRPr="00117F74">
        <w:rPr>
          <w:rFonts w:ascii="Times New Roman" w:hAnsi="Times New Roman" w:cs="Times New Roman"/>
          <w:color w:val="000000" w:themeColor="text1"/>
          <w:sz w:val="24"/>
          <w:szCs w:val="24"/>
          <w:lang w:val="es-ES_tradnl"/>
        </w:rPr>
        <w:t>.</w:t>
      </w:r>
      <w:r w:rsidRPr="00117F74">
        <w:rPr>
          <w:rFonts w:ascii="Times New Roman" w:hAnsi="Times New Roman" w:cs="Times New Roman"/>
          <w:color w:val="000000" w:themeColor="text1"/>
          <w:sz w:val="24"/>
          <w:szCs w:val="24"/>
          <w:lang w:val="es-ES_tradnl"/>
        </w:rPr>
        <w:t xml:space="preserve"> </w:t>
      </w:r>
      <w:r w:rsidRPr="00117F74">
        <w:rPr>
          <w:rFonts w:ascii="Times New Roman" w:hAnsi="Times New Roman" w:cs="Times New Roman"/>
          <w:color w:val="000000" w:themeColor="text1"/>
          <w:sz w:val="24"/>
          <w:szCs w:val="24"/>
        </w:rPr>
        <w:t xml:space="preserve">Customs. </w:t>
      </w:r>
      <w:r w:rsidR="004F0934" w:rsidRPr="00117F74">
        <w:rPr>
          <w:rFonts w:ascii="Times New Roman" w:hAnsi="Times New Roman" w:cs="Times New Roman"/>
          <w:i/>
          <w:color w:val="000000" w:themeColor="text1"/>
          <w:sz w:val="24"/>
          <w:szCs w:val="24"/>
        </w:rPr>
        <w:t>Journal of International Economics</w:t>
      </w:r>
      <w:r w:rsidR="008760FB" w:rsidRPr="00117F74">
        <w:rPr>
          <w:rFonts w:ascii="Times New Roman" w:hAnsi="Times New Roman" w:cs="Times New Roman"/>
          <w:color w:val="000000" w:themeColor="text1"/>
          <w:sz w:val="24"/>
          <w:szCs w:val="24"/>
        </w:rPr>
        <w:t>,</w:t>
      </w:r>
      <w:r w:rsidR="004F0934" w:rsidRPr="00117F74">
        <w:rPr>
          <w:rFonts w:ascii="Times New Roman" w:hAnsi="Times New Roman" w:cs="Times New Roman"/>
          <w:i/>
          <w:color w:val="000000" w:themeColor="text1"/>
          <w:sz w:val="24"/>
          <w:szCs w:val="24"/>
        </w:rPr>
        <w:t xml:space="preserve"> </w:t>
      </w:r>
      <w:r w:rsidR="004F0934" w:rsidRPr="00117F74">
        <w:rPr>
          <w:rFonts w:ascii="Times New Roman" w:hAnsi="Times New Roman" w:cs="Times New Roman"/>
          <w:i/>
          <w:color w:val="000000" w:themeColor="text1"/>
          <w:sz w:val="24"/>
        </w:rPr>
        <w:t>96</w:t>
      </w:r>
      <w:r w:rsidR="004F0934" w:rsidRPr="00117F74">
        <w:rPr>
          <w:rFonts w:ascii="Times New Roman" w:hAnsi="Times New Roman" w:cs="Times New Roman"/>
          <w:iCs/>
          <w:color w:val="000000" w:themeColor="text1"/>
          <w:sz w:val="24"/>
          <w:szCs w:val="24"/>
        </w:rPr>
        <w:t>(</w:t>
      </w:r>
      <w:r w:rsidR="004F0934" w:rsidRPr="00117F74">
        <w:rPr>
          <w:rFonts w:ascii="Times New Roman" w:hAnsi="Times New Roman" w:cs="Times New Roman"/>
          <w:color w:val="000000" w:themeColor="text1"/>
          <w:sz w:val="24"/>
          <w:szCs w:val="24"/>
        </w:rPr>
        <w:t>1)</w:t>
      </w:r>
      <w:r w:rsidR="008760FB" w:rsidRPr="00117F74">
        <w:rPr>
          <w:rFonts w:ascii="Times New Roman" w:hAnsi="Times New Roman" w:cs="Times New Roman"/>
          <w:color w:val="000000" w:themeColor="text1"/>
          <w:sz w:val="24"/>
          <w:szCs w:val="24"/>
        </w:rPr>
        <w:t>,</w:t>
      </w:r>
      <w:r w:rsidR="004F0934" w:rsidRPr="00117F74">
        <w:rPr>
          <w:rFonts w:ascii="Times New Roman" w:hAnsi="Times New Roman" w:cs="Times New Roman"/>
          <w:color w:val="000000" w:themeColor="text1"/>
          <w:sz w:val="24"/>
          <w:szCs w:val="24"/>
        </w:rPr>
        <w:t xml:space="preserve"> 119</w:t>
      </w:r>
      <w:r w:rsidR="008760FB" w:rsidRPr="00117F74">
        <w:rPr>
          <w:rFonts w:ascii="Times New Roman" w:hAnsi="Times New Roman" w:cs="Times New Roman"/>
          <w:color w:val="000000" w:themeColor="text1"/>
          <w:sz w:val="24"/>
          <w:szCs w:val="24"/>
        </w:rPr>
        <w:t>–</w:t>
      </w:r>
      <w:r w:rsidR="004F0934" w:rsidRPr="00117F74">
        <w:rPr>
          <w:rFonts w:ascii="Times New Roman" w:hAnsi="Times New Roman" w:cs="Times New Roman"/>
          <w:color w:val="000000" w:themeColor="text1"/>
          <w:sz w:val="24"/>
          <w:szCs w:val="24"/>
        </w:rPr>
        <w:t>137</w:t>
      </w:r>
      <w:r w:rsidRPr="00117F74">
        <w:rPr>
          <w:rFonts w:ascii="Times New Roman" w:hAnsi="Times New Roman" w:cs="Times New Roman"/>
          <w:color w:val="000000" w:themeColor="text1"/>
          <w:sz w:val="24"/>
          <w:szCs w:val="24"/>
        </w:rPr>
        <w:t xml:space="preserve">. </w:t>
      </w:r>
      <w:r w:rsidR="004F0934" w:rsidRPr="00117F74">
        <w:rPr>
          <w:rFonts w:ascii="Times New Roman" w:hAnsi="Times New Roman" w:cs="Times New Roman"/>
          <w:color w:val="000000" w:themeColor="text1"/>
          <w:sz w:val="24"/>
          <w:szCs w:val="24"/>
        </w:rPr>
        <w:t>d</w:t>
      </w:r>
      <w:r w:rsidRPr="00117F74">
        <w:rPr>
          <w:rFonts w:ascii="Times New Roman" w:hAnsi="Times New Roman" w:cs="Times New Roman"/>
          <w:color w:val="000000" w:themeColor="text1"/>
          <w:sz w:val="24"/>
          <w:szCs w:val="24"/>
        </w:rPr>
        <w:t>oi:10.1016/j.jinteco.2015.01.011</w:t>
      </w:r>
    </w:p>
    <w:p w14:paraId="3D0A3C12" w14:textId="4B1E5B02"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World Customs Organization</w:t>
      </w:r>
      <w:r w:rsidR="00D42FA6"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771746"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2008</w:t>
      </w:r>
      <w:r w:rsidR="00771746" w:rsidRPr="00117F74">
        <w:rPr>
          <w:rFonts w:ascii="Times New Roman" w:hAnsi="Times New Roman" w:cs="Times New Roman"/>
          <w:color w:val="000000" w:themeColor="text1"/>
          <w:sz w:val="24"/>
          <w:szCs w:val="24"/>
        </w:rPr>
        <w:t>)</w:t>
      </w:r>
      <w:r w:rsidR="00E33A98"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Customs in the 21st </w:t>
      </w:r>
      <w:r w:rsidR="00771746" w:rsidRPr="00117F74">
        <w:rPr>
          <w:rFonts w:ascii="Times New Roman" w:hAnsi="Times New Roman" w:cs="Times New Roman"/>
          <w:color w:val="000000" w:themeColor="text1"/>
          <w:sz w:val="24"/>
          <w:szCs w:val="24"/>
        </w:rPr>
        <w:t>c</w:t>
      </w:r>
      <w:r w:rsidR="00D22DDF" w:rsidRPr="00117F74">
        <w:rPr>
          <w:rFonts w:ascii="Times New Roman" w:hAnsi="Times New Roman" w:cs="Times New Roman"/>
          <w:color w:val="000000" w:themeColor="text1"/>
          <w:sz w:val="24"/>
          <w:szCs w:val="24"/>
        </w:rPr>
        <w:t>entury</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hyperlink r:id="rId16" w:history="1">
        <w:r w:rsidR="00D42FA6" w:rsidRPr="00117F74">
          <w:rPr>
            <w:rStyle w:val="Hipervnculo"/>
            <w:rFonts w:ascii="Times New Roman" w:hAnsi="Times New Roman" w:cs="Times New Roman"/>
            <w:color w:val="000000" w:themeColor="text1"/>
            <w:sz w:val="24"/>
            <w:szCs w:val="24"/>
          </w:rPr>
          <w:t>http://www.wcoomd.org/-/media/wco/public/es/pdf/topics/key-issues/customs-in-the-21st-century/annex_ii_es.pdf?db=web</w:t>
        </w:r>
      </w:hyperlink>
    </w:p>
    <w:p w14:paraId="4CAF627E" w14:textId="33C2C5B8"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World Customs Organization</w:t>
      </w:r>
      <w:r w:rsidR="00D42FA6"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2019</w:t>
      </w:r>
      <w:r w:rsidR="001F4337" w:rsidRPr="00117F74">
        <w:rPr>
          <w:rFonts w:ascii="Times New Roman" w:hAnsi="Times New Roman" w:cs="Times New Roman"/>
          <w:color w:val="000000" w:themeColor="text1"/>
          <w:sz w:val="24"/>
          <w:szCs w:val="24"/>
        </w:rPr>
        <w:t>)</w:t>
      </w:r>
      <w:r w:rsidR="00E33A98"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Strategic </w:t>
      </w:r>
      <w:r w:rsidR="001F4337" w:rsidRPr="00117F74">
        <w:rPr>
          <w:rFonts w:ascii="Times New Roman" w:hAnsi="Times New Roman" w:cs="Times New Roman"/>
          <w:color w:val="000000" w:themeColor="text1"/>
          <w:sz w:val="24"/>
          <w:szCs w:val="24"/>
        </w:rPr>
        <w:t>p</w:t>
      </w:r>
      <w:r w:rsidR="00D22DDF" w:rsidRPr="00117F74">
        <w:rPr>
          <w:rFonts w:ascii="Times New Roman" w:hAnsi="Times New Roman" w:cs="Times New Roman"/>
          <w:color w:val="000000" w:themeColor="text1"/>
          <w:sz w:val="24"/>
          <w:szCs w:val="24"/>
        </w:rPr>
        <w:t xml:space="preserve">lan </w:t>
      </w:r>
      <w:r w:rsidRPr="00117F74">
        <w:rPr>
          <w:rFonts w:ascii="Times New Roman" w:hAnsi="Times New Roman" w:cs="Times New Roman"/>
          <w:color w:val="000000" w:themeColor="text1"/>
          <w:sz w:val="24"/>
          <w:szCs w:val="24"/>
        </w:rPr>
        <w:t>2019</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2022.</w:t>
      </w:r>
      <w:r w:rsidR="00FD2367" w:rsidRPr="00117F74">
        <w:rPr>
          <w:rFonts w:ascii="Times New Roman" w:hAnsi="Times New Roman" w:cs="Times New Roman"/>
          <w:color w:val="000000" w:themeColor="text1"/>
          <w:sz w:val="24"/>
          <w:szCs w:val="24"/>
        </w:rPr>
        <w:t xml:space="preserve"> </w:t>
      </w:r>
      <w:hyperlink r:id="rId17" w:history="1">
        <w:r w:rsidR="000921F5" w:rsidRPr="00117F74">
          <w:rPr>
            <w:rStyle w:val="Hipervnculo"/>
            <w:rFonts w:ascii="Times New Roman" w:hAnsi="Times New Roman" w:cs="Times New Roman"/>
            <w:color w:val="000000" w:themeColor="text1"/>
            <w:sz w:val="24"/>
            <w:szCs w:val="24"/>
          </w:rPr>
          <w:t>http://www.wcoomd.org/-/media/wco/public/global/pdf/about-us/administrative-documents/wco-strategic-plan-2019-2022.pdf?db=web</w:t>
        </w:r>
      </w:hyperlink>
    </w:p>
    <w:p w14:paraId="7F626173" w14:textId="47C81F40"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World Trade Organization</w:t>
      </w:r>
      <w:r w:rsidR="00A800D6"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2008</w:t>
      </w:r>
      <w:r w:rsidR="001F4337" w:rsidRPr="00117F74">
        <w:rPr>
          <w:rFonts w:ascii="Times New Roman" w:hAnsi="Times New Roman" w:cs="Times New Roman"/>
          <w:color w:val="000000" w:themeColor="text1"/>
          <w:sz w:val="24"/>
          <w:szCs w:val="24"/>
        </w:rPr>
        <w:t>)</w:t>
      </w:r>
      <w:r w:rsidR="00A800D6"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Enhancing </w:t>
      </w:r>
      <w:r w:rsidR="008760FB" w:rsidRPr="00117F74">
        <w:rPr>
          <w:rFonts w:ascii="Times New Roman" w:hAnsi="Times New Roman" w:cs="Times New Roman"/>
          <w:color w:val="000000" w:themeColor="text1"/>
          <w:sz w:val="24"/>
          <w:szCs w:val="24"/>
        </w:rPr>
        <w:t>g</w:t>
      </w:r>
      <w:r w:rsidR="00D22DDF" w:rsidRPr="00117F74">
        <w:rPr>
          <w:rFonts w:ascii="Times New Roman" w:hAnsi="Times New Roman" w:cs="Times New Roman"/>
          <w:color w:val="000000" w:themeColor="text1"/>
          <w:sz w:val="24"/>
          <w:szCs w:val="24"/>
        </w:rPr>
        <w:t xml:space="preserve">rowth </w:t>
      </w:r>
      <w:r w:rsidR="00A800D6" w:rsidRPr="00117F74">
        <w:rPr>
          <w:rFonts w:ascii="Times New Roman" w:hAnsi="Times New Roman" w:cs="Times New Roman"/>
          <w:color w:val="000000" w:themeColor="text1"/>
          <w:sz w:val="24"/>
          <w:szCs w:val="24"/>
        </w:rPr>
        <w:t xml:space="preserve">and </w:t>
      </w:r>
      <w:r w:rsidR="008760FB" w:rsidRPr="00117F74">
        <w:rPr>
          <w:rFonts w:ascii="Times New Roman" w:hAnsi="Times New Roman" w:cs="Times New Roman"/>
          <w:color w:val="000000" w:themeColor="text1"/>
          <w:sz w:val="24"/>
          <w:szCs w:val="24"/>
        </w:rPr>
        <w:t>d</w:t>
      </w:r>
      <w:r w:rsidR="00D22DDF" w:rsidRPr="00117F74">
        <w:rPr>
          <w:rFonts w:ascii="Times New Roman" w:hAnsi="Times New Roman" w:cs="Times New Roman"/>
          <w:color w:val="000000" w:themeColor="text1"/>
          <w:sz w:val="24"/>
          <w:szCs w:val="24"/>
        </w:rPr>
        <w:t xml:space="preserve">evelopment </w:t>
      </w:r>
      <w:r w:rsidR="00A800D6" w:rsidRPr="00117F74">
        <w:rPr>
          <w:rFonts w:ascii="Times New Roman" w:hAnsi="Times New Roman" w:cs="Times New Roman"/>
          <w:color w:val="000000" w:themeColor="text1"/>
          <w:sz w:val="24"/>
          <w:szCs w:val="24"/>
        </w:rPr>
        <w:t xml:space="preserve">through </w:t>
      </w:r>
      <w:r w:rsidR="008760FB" w:rsidRPr="00117F74">
        <w:rPr>
          <w:rFonts w:ascii="Times New Roman" w:hAnsi="Times New Roman" w:cs="Times New Roman"/>
          <w:color w:val="000000" w:themeColor="text1"/>
          <w:sz w:val="24"/>
          <w:szCs w:val="24"/>
        </w:rPr>
        <w:t>t</w:t>
      </w:r>
      <w:r w:rsidR="00D22DDF" w:rsidRPr="00117F74">
        <w:rPr>
          <w:rFonts w:ascii="Times New Roman" w:hAnsi="Times New Roman" w:cs="Times New Roman"/>
          <w:color w:val="000000" w:themeColor="text1"/>
          <w:sz w:val="24"/>
          <w:szCs w:val="24"/>
        </w:rPr>
        <w:t xml:space="preserve">rade </w:t>
      </w:r>
      <w:r w:rsidR="008760FB" w:rsidRPr="00117F74">
        <w:rPr>
          <w:rFonts w:ascii="Times New Roman" w:hAnsi="Times New Roman" w:cs="Times New Roman"/>
          <w:color w:val="000000" w:themeColor="text1"/>
          <w:sz w:val="24"/>
          <w:szCs w:val="24"/>
        </w:rPr>
        <w:t>f</w:t>
      </w:r>
      <w:r w:rsidR="00D22DDF" w:rsidRPr="00117F74">
        <w:rPr>
          <w:rFonts w:ascii="Times New Roman" w:hAnsi="Times New Roman" w:cs="Times New Roman"/>
          <w:color w:val="000000" w:themeColor="text1"/>
          <w:sz w:val="24"/>
          <w:szCs w:val="24"/>
        </w:rPr>
        <w:t xml:space="preserve">acilitation </w:t>
      </w:r>
      <w:r w:rsidR="00A800D6" w:rsidRPr="00117F74">
        <w:rPr>
          <w:rFonts w:ascii="Times New Roman" w:hAnsi="Times New Roman" w:cs="Times New Roman"/>
          <w:color w:val="000000" w:themeColor="text1"/>
          <w:sz w:val="24"/>
          <w:szCs w:val="24"/>
        </w:rPr>
        <w:t xml:space="preserve">and </w:t>
      </w:r>
      <w:r w:rsidR="008760FB" w:rsidRPr="00117F74">
        <w:rPr>
          <w:rFonts w:ascii="Times New Roman" w:hAnsi="Times New Roman" w:cs="Times New Roman"/>
          <w:color w:val="000000" w:themeColor="text1"/>
          <w:sz w:val="24"/>
          <w:szCs w:val="24"/>
        </w:rPr>
        <w:t>b</w:t>
      </w:r>
      <w:r w:rsidR="00D22DDF" w:rsidRPr="00117F74">
        <w:rPr>
          <w:rFonts w:ascii="Times New Roman" w:hAnsi="Times New Roman" w:cs="Times New Roman"/>
          <w:color w:val="000000" w:themeColor="text1"/>
          <w:sz w:val="24"/>
          <w:szCs w:val="24"/>
        </w:rPr>
        <w:t>order</w:t>
      </w:r>
      <w:r w:rsidR="008760FB" w:rsidRPr="00117F74">
        <w:rPr>
          <w:rFonts w:ascii="Times New Roman" w:hAnsi="Times New Roman" w:cs="Times New Roman"/>
          <w:color w:val="000000" w:themeColor="text1"/>
          <w:sz w:val="24"/>
          <w:szCs w:val="24"/>
        </w:rPr>
        <w:t xml:space="preserve"> s</w:t>
      </w:r>
      <w:r w:rsidR="00D22DDF" w:rsidRPr="00117F74">
        <w:rPr>
          <w:rFonts w:ascii="Times New Roman" w:hAnsi="Times New Roman" w:cs="Times New Roman"/>
          <w:color w:val="000000" w:themeColor="text1"/>
          <w:sz w:val="24"/>
          <w:szCs w:val="24"/>
        </w:rPr>
        <w:t>ecurity</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Customs in the 21</w:t>
      </w:r>
      <w:r w:rsidRPr="00117F74">
        <w:rPr>
          <w:rFonts w:ascii="Times New Roman" w:hAnsi="Times New Roman" w:cs="Times New Roman"/>
          <w:color w:val="000000" w:themeColor="text1"/>
          <w:sz w:val="24"/>
          <w:szCs w:val="24"/>
          <w:vertAlign w:val="superscript"/>
        </w:rPr>
        <w:t>st</w:t>
      </w:r>
      <w:r w:rsidRPr="00117F74">
        <w:rPr>
          <w:rFonts w:ascii="Times New Roman" w:hAnsi="Times New Roman" w:cs="Times New Roman"/>
          <w:color w:val="000000" w:themeColor="text1"/>
          <w:sz w:val="24"/>
          <w:szCs w:val="24"/>
        </w:rPr>
        <w:t xml:space="preserve"> Century Document.</w:t>
      </w:r>
    </w:p>
    <w:p w14:paraId="7C416545" w14:textId="39AF1EF6" w:rsidR="00C819BD" w:rsidRPr="00117F74" w:rsidRDefault="00C819BD" w:rsidP="00D34F61">
      <w:pPr>
        <w:spacing w:after="0" w:line="240" w:lineRule="auto"/>
        <w:ind w:left="851" w:hanging="851"/>
        <w:rPr>
          <w:rFonts w:ascii="Times New Roman" w:hAnsi="Times New Roman" w:cs="Times New Roman"/>
          <w:color w:val="000000" w:themeColor="text1"/>
          <w:sz w:val="24"/>
          <w:szCs w:val="24"/>
          <w:lang w:val="es-ES"/>
        </w:rPr>
      </w:pPr>
      <w:r w:rsidRPr="00117F74">
        <w:rPr>
          <w:rFonts w:ascii="Times New Roman" w:hAnsi="Times New Roman" w:cs="Times New Roman"/>
          <w:color w:val="000000" w:themeColor="text1"/>
          <w:sz w:val="24"/>
          <w:szCs w:val="24"/>
        </w:rPr>
        <w:t xml:space="preserve">Zamora Torres, A. I. </w:t>
      </w:r>
      <w:r w:rsidR="001F4337"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2017</w:t>
      </w:r>
      <w:r w:rsidR="001F4337" w:rsidRPr="00117F74">
        <w:rPr>
          <w:rFonts w:ascii="Times New Roman" w:hAnsi="Times New Roman" w:cs="Times New Roman"/>
          <w:color w:val="000000" w:themeColor="text1"/>
          <w:sz w:val="24"/>
          <w:szCs w:val="24"/>
        </w:rPr>
        <w:t>)</w:t>
      </w:r>
      <w:r w:rsidR="000921F5"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lang w:val="es-MX"/>
        </w:rPr>
        <w:t xml:space="preserve">La </w:t>
      </w:r>
      <w:r w:rsidR="008760FB" w:rsidRPr="00117F74">
        <w:rPr>
          <w:rFonts w:ascii="Times New Roman" w:hAnsi="Times New Roman" w:cs="Times New Roman"/>
          <w:color w:val="000000" w:themeColor="text1"/>
          <w:sz w:val="24"/>
          <w:szCs w:val="24"/>
          <w:lang w:val="es-MX"/>
        </w:rPr>
        <w:t>e</w:t>
      </w:r>
      <w:r w:rsidR="0026338E" w:rsidRPr="00117F74">
        <w:rPr>
          <w:rFonts w:ascii="Times New Roman" w:hAnsi="Times New Roman" w:cs="Times New Roman"/>
          <w:color w:val="000000" w:themeColor="text1"/>
          <w:sz w:val="24"/>
          <w:szCs w:val="24"/>
          <w:lang w:val="es-MX"/>
        </w:rPr>
        <w:t xml:space="preserve">ficiencia </w:t>
      </w:r>
      <w:r w:rsidRPr="00117F74">
        <w:rPr>
          <w:rFonts w:ascii="Times New Roman" w:hAnsi="Times New Roman" w:cs="Times New Roman"/>
          <w:color w:val="000000" w:themeColor="text1"/>
          <w:sz w:val="24"/>
          <w:szCs w:val="24"/>
          <w:lang w:val="es-MX"/>
        </w:rPr>
        <w:t xml:space="preserve">de las </w:t>
      </w:r>
      <w:r w:rsidR="008760FB" w:rsidRPr="00117F74">
        <w:rPr>
          <w:rFonts w:ascii="Times New Roman" w:hAnsi="Times New Roman" w:cs="Times New Roman"/>
          <w:color w:val="000000" w:themeColor="text1"/>
          <w:sz w:val="24"/>
          <w:szCs w:val="24"/>
          <w:lang w:val="es-MX"/>
        </w:rPr>
        <w:t>a</w:t>
      </w:r>
      <w:r w:rsidR="0026338E" w:rsidRPr="00117F74">
        <w:rPr>
          <w:rFonts w:ascii="Times New Roman" w:hAnsi="Times New Roman" w:cs="Times New Roman"/>
          <w:color w:val="000000" w:themeColor="text1"/>
          <w:sz w:val="24"/>
          <w:szCs w:val="24"/>
          <w:lang w:val="es-MX"/>
        </w:rPr>
        <w:t xml:space="preserve">duanas </w:t>
      </w:r>
      <w:r w:rsidRPr="00117F74">
        <w:rPr>
          <w:rFonts w:ascii="Times New Roman" w:hAnsi="Times New Roman" w:cs="Times New Roman"/>
          <w:color w:val="000000" w:themeColor="text1"/>
          <w:sz w:val="24"/>
          <w:szCs w:val="24"/>
          <w:lang w:val="es-MX"/>
        </w:rPr>
        <w:t xml:space="preserve">de la </w:t>
      </w:r>
      <w:r w:rsidR="008760FB" w:rsidRPr="00117F74">
        <w:rPr>
          <w:rFonts w:ascii="Times New Roman" w:hAnsi="Times New Roman" w:cs="Times New Roman"/>
          <w:color w:val="000000" w:themeColor="text1"/>
          <w:sz w:val="24"/>
          <w:szCs w:val="24"/>
          <w:lang w:val="es-MX"/>
        </w:rPr>
        <w:t>r</w:t>
      </w:r>
      <w:r w:rsidR="0026338E" w:rsidRPr="00117F74">
        <w:rPr>
          <w:rFonts w:ascii="Times New Roman" w:hAnsi="Times New Roman" w:cs="Times New Roman"/>
          <w:color w:val="000000" w:themeColor="text1"/>
          <w:sz w:val="24"/>
          <w:szCs w:val="24"/>
          <w:lang w:val="es-MX"/>
        </w:rPr>
        <w:t xml:space="preserve">egión </w:t>
      </w:r>
      <w:r w:rsidRPr="00117F74">
        <w:rPr>
          <w:rFonts w:ascii="Times New Roman" w:hAnsi="Times New Roman" w:cs="Times New Roman"/>
          <w:color w:val="000000" w:themeColor="text1"/>
          <w:sz w:val="24"/>
          <w:szCs w:val="24"/>
          <w:lang w:val="es-MX"/>
        </w:rPr>
        <w:t xml:space="preserve">APEC: </w:t>
      </w:r>
      <w:r w:rsidR="00A800D6" w:rsidRPr="00117F74">
        <w:rPr>
          <w:rFonts w:ascii="Times New Roman" w:hAnsi="Times New Roman" w:cs="Times New Roman"/>
          <w:color w:val="000000" w:themeColor="text1"/>
          <w:sz w:val="24"/>
          <w:szCs w:val="24"/>
          <w:lang w:val="es-MX"/>
        </w:rPr>
        <w:t>U</w:t>
      </w:r>
      <w:r w:rsidRPr="00117F74">
        <w:rPr>
          <w:rFonts w:ascii="Times New Roman" w:hAnsi="Times New Roman" w:cs="Times New Roman"/>
          <w:color w:val="000000" w:themeColor="text1"/>
          <w:sz w:val="24"/>
          <w:szCs w:val="24"/>
          <w:lang w:val="es-MX"/>
        </w:rPr>
        <w:t xml:space="preserve">n </w:t>
      </w:r>
      <w:r w:rsidR="008760FB" w:rsidRPr="00117F74">
        <w:rPr>
          <w:rFonts w:ascii="Times New Roman" w:hAnsi="Times New Roman" w:cs="Times New Roman"/>
          <w:color w:val="000000" w:themeColor="text1"/>
          <w:sz w:val="24"/>
          <w:szCs w:val="24"/>
          <w:lang w:val="es-MX"/>
        </w:rPr>
        <w:t>a</w:t>
      </w:r>
      <w:r w:rsidR="0026338E" w:rsidRPr="00117F74">
        <w:rPr>
          <w:rFonts w:ascii="Times New Roman" w:hAnsi="Times New Roman" w:cs="Times New Roman"/>
          <w:color w:val="000000" w:themeColor="text1"/>
          <w:sz w:val="24"/>
          <w:szCs w:val="24"/>
          <w:lang w:val="es-MX"/>
        </w:rPr>
        <w:t xml:space="preserve">nálisis </w:t>
      </w:r>
      <w:r w:rsidRPr="00117F74">
        <w:rPr>
          <w:rFonts w:ascii="Times New Roman" w:hAnsi="Times New Roman" w:cs="Times New Roman"/>
          <w:color w:val="000000" w:themeColor="text1"/>
          <w:sz w:val="24"/>
          <w:szCs w:val="24"/>
          <w:lang w:val="es-MX"/>
        </w:rPr>
        <w:t xml:space="preserve">del </w:t>
      </w:r>
      <w:r w:rsidR="008760FB" w:rsidRPr="00117F74">
        <w:rPr>
          <w:rFonts w:ascii="Times New Roman" w:hAnsi="Times New Roman" w:cs="Times New Roman"/>
          <w:color w:val="000000" w:themeColor="text1"/>
          <w:sz w:val="24"/>
          <w:szCs w:val="24"/>
          <w:lang w:val="es-MX"/>
        </w:rPr>
        <w:t>m</w:t>
      </w:r>
      <w:r w:rsidR="0026338E" w:rsidRPr="00117F74">
        <w:rPr>
          <w:rFonts w:ascii="Times New Roman" w:hAnsi="Times New Roman" w:cs="Times New Roman"/>
          <w:color w:val="000000" w:themeColor="text1"/>
          <w:sz w:val="24"/>
          <w:szCs w:val="24"/>
          <w:lang w:val="es-MX"/>
        </w:rPr>
        <w:t xml:space="preserve">odelo </w:t>
      </w:r>
      <w:r w:rsidRPr="00117F74">
        <w:rPr>
          <w:rFonts w:ascii="Times New Roman" w:hAnsi="Times New Roman" w:cs="Times New Roman"/>
          <w:color w:val="000000" w:themeColor="text1"/>
          <w:sz w:val="24"/>
          <w:szCs w:val="24"/>
          <w:lang w:val="es-MX"/>
        </w:rPr>
        <w:t>DEA Malmquist</w:t>
      </w:r>
      <w:bookmarkStart w:id="1" w:name="_Hlk72776505"/>
      <w:r w:rsidR="0026338E" w:rsidRPr="00117F74">
        <w:rPr>
          <w:rFonts w:ascii="Times New Roman" w:hAnsi="Times New Roman" w:cs="Times New Roman"/>
          <w:color w:val="000000" w:themeColor="text1"/>
          <w:sz w:val="24"/>
          <w:szCs w:val="24"/>
          <w:lang w:val="es-MX"/>
        </w:rPr>
        <w:t xml:space="preserve"> [</w:t>
      </w:r>
      <w:r w:rsidR="00AB212D" w:rsidRPr="00117F74">
        <w:rPr>
          <w:rFonts w:ascii="Times New Roman" w:hAnsi="Times New Roman" w:cs="Times New Roman"/>
          <w:color w:val="000000" w:themeColor="text1"/>
          <w:sz w:val="24"/>
          <w:szCs w:val="24"/>
          <w:lang w:val="es-MX"/>
        </w:rPr>
        <w:t xml:space="preserve">Customs </w:t>
      </w:r>
      <w:r w:rsidR="008760FB" w:rsidRPr="00117F74">
        <w:rPr>
          <w:rFonts w:ascii="Times New Roman" w:hAnsi="Times New Roman" w:cs="Times New Roman"/>
          <w:color w:val="000000" w:themeColor="text1"/>
          <w:sz w:val="24"/>
          <w:szCs w:val="24"/>
          <w:lang w:val="es-MX"/>
        </w:rPr>
        <w:t>e</w:t>
      </w:r>
      <w:r w:rsidR="00AB212D" w:rsidRPr="00117F74">
        <w:rPr>
          <w:rFonts w:ascii="Times New Roman" w:hAnsi="Times New Roman" w:cs="Times New Roman"/>
          <w:color w:val="000000" w:themeColor="text1"/>
          <w:sz w:val="24"/>
          <w:szCs w:val="24"/>
          <w:lang w:val="es-MX"/>
        </w:rPr>
        <w:t xml:space="preserve">fficiency in the APEC </w:t>
      </w:r>
      <w:r w:rsidR="008760FB" w:rsidRPr="00117F74">
        <w:rPr>
          <w:rFonts w:ascii="Times New Roman" w:hAnsi="Times New Roman" w:cs="Times New Roman"/>
          <w:color w:val="000000" w:themeColor="text1"/>
          <w:sz w:val="24"/>
          <w:szCs w:val="24"/>
          <w:lang w:val="es-MX"/>
        </w:rPr>
        <w:t>r</w:t>
      </w:r>
      <w:r w:rsidR="00AB212D" w:rsidRPr="00117F74">
        <w:rPr>
          <w:rFonts w:ascii="Times New Roman" w:hAnsi="Times New Roman" w:cs="Times New Roman"/>
          <w:color w:val="000000" w:themeColor="text1"/>
          <w:sz w:val="24"/>
          <w:szCs w:val="24"/>
          <w:lang w:val="es-MX"/>
        </w:rPr>
        <w:t xml:space="preserve">egion: </w:t>
      </w:r>
      <w:r w:rsidR="00750F3E" w:rsidRPr="00117F74">
        <w:rPr>
          <w:rFonts w:ascii="Times New Roman" w:hAnsi="Times New Roman" w:cs="Times New Roman"/>
          <w:color w:val="000000" w:themeColor="text1"/>
          <w:sz w:val="24"/>
          <w:szCs w:val="24"/>
          <w:lang w:val="es-MX"/>
        </w:rPr>
        <w:t xml:space="preserve">An </w:t>
      </w:r>
      <w:r w:rsidR="008760FB" w:rsidRPr="00117F74">
        <w:rPr>
          <w:rFonts w:ascii="Times New Roman" w:hAnsi="Times New Roman" w:cs="Times New Roman"/>
          <w:color w:val="000000" w:themeColor="text1"/>
          <w:sz w:val="24"/>
          <w:szCs w:val="24"/>
          <w:lang w:val="es-MX"/>
        </w:rPr>
        <w:t>a</w:t>
      </w:r>
      <w:r w:rsidR="00750F3E" w:rsidRPr="00117F74">
        <w:rPr>
          <w:rFonts w:ascii="Times New Roman" w:hAnsi="Times New Roman" w:cs="Times New Roman"/>
          <w:color w:val="000000" w:themeColor="text1"/>
          <w:sz w:val="24"/>
          <w:szCs w:val="24"/>
          <w:lang w:val="es-MX"/>
        </w:rPr>
        <w:t xml:space="preserve">nalysis of the DEA Malmquist </w:t>
      </w:r>
      <w:r w:rsidR="008760FB" w:rsidRPr="00117F74">
        <w:rPr>
          <w:rFonts w:ascii="Times New Roman" w:hAnsi="Times New Roman" w:cs="Times New Roman"/>
          <w:color w:val="000000" w:themeColor="text1"/>
          <w:sz w:val="24"/>
          <w:szCs w:val="24"/>
          <w:lang w:val="es-MX"/>
        </w:rPr>
        <w:t>m</w:t>
      </w:r>
      <w:r w:rsidR="00750F3E" w:rsidRPr="00117F74">
        <w:rPr>
          <w:rFonts w:ascii="Times New Roman" w:hAnsi="Times New Roman" w:cs="Times New Roman"/>
          <w:color w:val="000000" w:themeColor="text1"/>
          <w:sz w:val="24"/>
          <w:szCs w:val="24"/>
          <w:lang w:val="es-MX"/>
        </w:rPr>
        <w:t>odel].</w:t>
      </w:r>
      <w:bookmarkEnd w:id="1"/>
      <w:r w:rsidR="00750F3E" w:rsidRPr="00117F74">
        <w:rPr>
          <w:rFonts w:ascii="Times New Roman" w:hAnsi="Times New Roman" w:cs="Times New Roman"/>
          <w:color w:val="000000" w:themeColor="text1"/>
          <w:sz w:val="24"/>
          <w:szCs w:val="24"/>
          <w:lang w:val="es-MX"/>
        </w:rPr>
        <w:t xml:space="preserve"> </w:t>
      </w:r>
      <w:r w:rsidRPr="00117F74">
        <w:rPr>
          <w:rFonts w:ascii="Times New Roman" w:hAnsi="Times New Roman" w:cs="Times New Roman"/>
          <w:i/>
          <w:color w:val="000000" w:themeColor="text1"/>
          <w:sz w:val="24"/>
          <w:szCs w:val="24"/>
          <w:lang w:val="es-MX"/>
        </w:rPr>
        <w:t xml:space="preserve">México y la </w:t>
      </w:r>
      <w:r w:rsidR="004D6B27" w:rsidRPr="00117F74">
        <w:rPr>
          <w:rFonts w:ascii="Times New Roman" w:hAnsi="Times New Roman" w:cs="Times New Roman"/>
          <w:i/>
          <w:color w:val="000000" w:themeColor="text1"/>
          <w:sz w:val="24"/>
          <w:szCs w:val="24"/>
          <w:lang w:val="es-MX"/>
        </w:rPr>
        <w:t>C</w:t>
      </w:r>
      <w:r w:rsidRPr="00117F74">
        <w:rPr>
          <w:rFonts w:ascii="Times New Roman" w:hAnsi="Times New Roman" w:cs="Times New Roman"/>
          <w:i/>
          <w:color w:val="000000" w:themeColor="text1"/>
          <w:sz w:val="24"/>
          <w:szCs w:val="24"/>
          <w:lang w:val="es-MX"/>
        </w:rPr>
        <w:t>uenca del Pacífico</w:t>
      </w:r>
      <w:r w:rsidR="001F4337" w:rsidRPr="00117F74">
        <w:rPr>
          <w:rFonts w:ascii="Times New Roman" w:hAnsi="Times New Roman" w:cs="Times New Roman"/>
          <w:color w:val="000000" w:themeColor="text1"/>
          <w:sz w:val="24"/>
          <w:szCs w:val="24"/>
          <w:lang w:val="es-MX"/>
        </w:rPr>
        <w:t>,</w:t>
      </w:r>
      <w:r w:rsidR="004D6B27" w:rsidRPr="00117F74">
        <w:rPr>
          <w:rFonts w:ascii="Times New Roman" w:hAnsi="Times New Roman" w:cs="Times New Roman"/>
          <w:i/>
          <w:color w:val="000000" w:themeColor="text1"/>
          <w:sz w:val="24"/>
          <w:szCs w:val="24"/>
          <w:lang w:val="es-MX"/>
        </w:rPr>
        <w:t xml:space="preserve"> </w:t>
      </w:r>
      <w:r w:rsidR="004D6B27" w:rsidRPr="00117F74">
        <w:rPr>
          <w:rFonts w:ascii="Times New Roman" w:hAnsi="Times New Roman" w:cs="Times New Roman"/>
          <w:i/>
          <w:color w:val="000000" w:themeColor="text1"/>
          <w:sz w:val="24"/>
          <w:lang w:val="es-MX"/>
        </w:rPr>
        <w:t>6</w:t>
      </w:r>
      <w:r w:rsidR="004D6B27" w:rsidRPr="00117F74">
        <w:rPr>
          <w:rFonts w:ascii="Times New Roman" w:hAnsi="Times New Roman" w:cs="Times New Roman"/>
          <w:color w:val="000000" w:themeColor="text1"/>
          <w:sz w:val="24"/>
          <w:szCs w:val="24"/>
          <w:lang w:val="es-MX"/>
        </w:rPr>
        <w:t>(18).</w:t>
      </w:r>
      <w:r w:rsidR="000921F5" w:rsidRPr="00117F74">
        <w:rPr>
          <w:rFonts w:ascii="Times New Roman" w:hAnsi="Times New Roman" w:cs="Times New Roman"/>
          <w:color w:val="000000" w:themeColor="text1"/>
          <w:sz w:val="24"/>
          <w:szCs w:val="24"/>
          <w:lang w:val="es-ES"/>
        </w:rPr>
        <w:t xml:space="preserve"> </w:t>
      </w:r>
      <w:hyperlink r:id="rId18" w:history="1">
        <w:r w:rsidR="000921F5" w:rsidRPr="00117F74">
          <w:rPr>
            <w:rStyle w:val="Hipervnculo"/>
            <w:rFonts w:ascii="Times New Roman" w:hAnsi="Times New Roman" w:cs="Times New Roman"/>
            <w:color w:val="000000" w:themeColor="text1"/>
            <w:sz w:val="24"/>
            <w:szCs w:val="24"/>
            <w:lang w:val="es-ES"/>
          </w:rPr>
          <w:t>http://www.scielo.org.mx/scielo.php?script=sci_arttext&amp;pid=S2007-53082017000300017</w:t>
        </w:r>
      </w:hyperlink>
    </w:p>
    <w:p w14:paraId="73D708DE" w14:textId="039BE10C"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lang w:val="es-MX"/>
        </w:rPr>
        <w:t>Zamora Torres, A. I.</w:t>
      </w:r>
      <w:r w:rsidR="00685EF1" w:rsidRPr="00117F74">
        <w:rPr>
          <w:rFonts w:ascii="Times New Roman" w:hAnsi="Times New Roman" w:cs="Times New Roman"/>
          <w:color w:val="000000" w:themeColor="text1"/>
          <w:sz w:val="24"/>
          <w:szCs w:val="24"/>
          <w:lang w:val="es-MX"/>
        </w:rPr>
        <w:t>,</w:t>
      </w:r>
      <w:r w:rsidRPr="00117F74">
        <w:rPr>
          <w:rFonts w:ascii="Times New Roman" w:hAnsi="Times New Roman" w:cs="Times New Roman"/>
          <w:color w:val="000000" w:themeColor="text1"/>
          <w:sz w:val="24"/>
          <w:szCs w:val="24"/>
          <w:lang w:val="es-MX"/>
        </w:rPr>
        <w:t xml:space="preserve"> </w:t>
      </w:r>
      <w:r w:rsidR="00685EF1" w:rsidRPr="00117F74">
        <w:rPr>
          <w:rFonts w:ascii="Times New Roman" w:hAnsi="Times New Roman" w:cs="Times New Roman"/>
          <w:color w:val="000000" w:themeColor="text1"/>
          <w:sz w:val="24"/>
          <w:szCs w:val="24"/>
          <w:lang w:val="es-MX"/>
        </w:rPr>
        <w:t>&amp;</w:t>
      </w:r>
      <w:r w:rsidR="0026338E" w:rsidRPr="00117F74">
        <w:rPr>
          <w:rFonts w:ascii="Times New Roman" w:hAnsi="Times New Roman" w:cs="Times New Roman"/>
          <w:color w:val="000000" w:themeColor="text1"/>
          <w:sz w:val="24"/>
          <w:szCs w:val="24"/>
          <w:lang w:val="es-MX"/>
        </w:rPr>
        <w:t xml:space="preserve"> </w:t>
      </w:r>
      <w:r w:rsidRPr="00117F74">
        <w:rPr>
          <w:rFonts w:ascii="Times New Roman" w:hAnsi="Times New Roman" w:cs="Times New Roman"/>
          <w:color w:val="000000" w:themeColor="text1"/>
          <w:sz w:val="24"/>
          <w:szCs w:val="24"/>
          <w:lang w:val="es-MX"/>
        </w:rPr>
        <w:t xml:space="preserve">Favila Tello, A. </w:t>
      </w:r>
      <w:r w:rsidR="00685EF1" w:rsidRPr="00117F74">
        <w:rPr>
          <w:rFonts w:ascii="Times New Roman" w:hAnsi="Times New Roman" w:cs="Times New Roman"/>
          <w:color w:val="000000" w:themeColor="text1"/>
          <w:sz w:val="24"/>
          <w:szCs w:val="24"/>
          <w:lang w:val="es-MX"/>
        </w:rPr>
        <w:t>(</w:t>
      </w:r>
      <w:r w:rsidRPr="00117F74">
        <w:rPr>
          <w:rFonts w:ascii="Times New Roman" w:hAnsi="Times New Roman" w:cs="Times New Roman"/>
          <w:color w:val="000000" w:themeColor="text1"/>
          <w:sz w:val="24"/>
          <w:szCs w:val="24"/>
          <w:lang w:val="es-MX"/>
        </w:rPr>
        <w:t>2018</w:t>
      </w:r>
      <w:r w:rsidR="00685EF1" w:rsidRPr="00117F74">
        <w:rPr>
          <w:rFonts w:ascii="Times New Roman" w:hAnsi="Times New Roman" w:cs="Times New Roman"/>
          <w:color w:val="000000" w:themeColor="text1"/>
          <w:sz w:val="24"/>
          <w:szCs w:val="24"/>
          <w:lang w:val="es-MX"/>
        </w:rPr>
        <w:t>)</w:t>
      </w:r>
      <w:r w:rsidR="00384A17" w:rsidRPr="00117F74">
        <w:rPr>
          <w:rFonts w:ascii="Times New Roman" w:hAnsi="Times New Roman" w:cs="Times New Roman"/>
          <w:color w:val="000000" w:themeColor="text1"/>
          <w:sz w:val="24"/>
          <w:szCs w:val="24"/>
          <w:lang w:val="es-MX"/>
        </w:rPr>
        <w:t>.</w:t>
      </w:r>
      <w:r w:rsidRPr="00117F74">
        <w:rPr>
          <w:rFonts w:ascii="Times New Roman" w:hAnsi="Times New Roman" w:cs="Times New Roman"/>
          <w:color w:val="000000" w:themeColor="text1"/>
          <w:sz w:val="24"/>
          <w:szCs w:val="24"/>
          <w:lang w:val="es-MX"/>
        </w:rPr>
        <w:t xml:space="preserve"> </w:t>
      </w:r>
      <w:r w:rsidRPr="00117F74">
        <w:rPr>
          <w:rFonts w:ascii="Times New Roman" w:hAnsi="Times New Roman" w:cs="Times New Roman"/>
          <w:color w:val="000000" w:themeColor="text1"/>
          <w:sz w:val="24"/>
          <w:szCs w:val="24"/>
        </w:rPr>
        <w:t xml:space="preserve">Impact of </w:t>
      </w:r>
      <w:r w:rsidR="00685EF1" w:rsidRPr="00117F74">
        <w:rPr>
          <w:rFonts w:ascii="Times New Roman" w:hAnsi="Times New Roman" w:cs="Times New Roman"/>
          <w:color w:val="000000" w:themeColor="text1"/>
          <w:sz w:val="24"/>
          <w:szCs w:val="24"/>
        </w:rPr>
        <w:t>i</w:t>
      </w:r>
      <w:r w:rsidR="0026338E" w:rsidRPr="00117F74">
        <w:rPr>
          <w:rFonts w:ascii="Times New Roman" w:hAnsi="Times New Roman" w:cs="Times New Roman"/>
          <w:color w:val="000000" w:themeColor="text1"/>
          <w:sz w:val="24"/>
          <w:szCs w:val="24"/>
        </w:rPr>
        <w:t xml:space="preserve">nternational </w:t>
      </w:r>
      <w:r w:rsidR="00685EF1" w:rsidRPr="00117F74">
        <w:rPr>
          <w:rFonts w:ascii="Times New Roman" w:hAnsi="Times New Roman" w:cs="Times New Roman"/>
          <w:color w:val="000000" w:themeColor="text1"/>
          <w:sz w:val="24"/>
          <w:szCs w:val="24"/>
        </w:rPr>
        <w:t>t</w:t>
      </w:r>
      <w:r w:rsidR="0026338E" w:rsidRPr="00117F74">
        <w:rPr>
          <w:rFonts w:ascii="Times New Roman" w:hAnsi="Times New Roman" w:cs="Times New Roman"/>
          <w:color w:val="000000" w:themeColor="text1"/>
          <w:sz w:val="24"/>
          <w:szCs w:val="24"/>
        </w:rPr>
        <w:t xml:space="preserve">rade </w:t>
      </w:r>
      <w:r w:rsidR="00685EF1" w:rsidRPr="00117F74">
        <w:rPr>
          <w:rFonts w:ascii="Times New Roman" w:hAnsi="Times New Roman" w:cs="Times New Roman"/>
          <w:color w:val="000000" w:themeColor="text1"/>
          <w:sz w:val="24"/>
          <w:szCs w:val="24"/>
        </w:rPr>
        <w:t>e</w:t>
      </w:r>
      <w:r w:rsidR="0026338E" w:rsidRPr="00117F74">
        <w:rPr>
          <w:rFonts w:ascii="Times New Roman" w:hAnsi="Times New Roman" w:cs="Times New Roman"/>
          <w:color w:val="000000" w:themeColor="text1"/>
          <w:sz w:val="24"/>
          <w:szCs w:val="24"/>
        </w:rPr>
        <w:t xml:space="preserve">fficiency </w:t>
      </w:r>
      <w:r w:rsidR="00384A17" w:rsidRPr="00117F74">
        <w:rPr>
          <w:rFonts w:ascii="Times New Roman" w:hAnsi="Times New Roman" w:cs="Times New Roman"/>
          <w:color w:val="000000" w:themeColor="text1"/>
          <w:sz w:val="24"/>
          <w:szCs w:val="24"/>
        </w:rPr>
        <w:t xml:space="preserve">on </w:t>
      </w:r>
      <w:r w:rsidR="00685EF1" w:rsidRPr="00117F74">
        <w:rPr>
          <w:rFonts w:ascii="Times New Roman" w:hAnsi="Times New Roman" w:cs="Times New Roman"/>
          <w:color w:val="000000" w:themeColor="text1"/>
          <w:sz w:val="24"/>
          <w:szCs w:val="24"/>
        </w:rPr>
        <w:t>c</w:t>
      </w:r>
      <w:r w:rsidR="0026338E" w:rsidRPr="00117F74">
        <w:rPr>
          <w:rFonts w:ascii="Times New Roman" w:hAnsi="Times New Roman" w:cs="Times New Roman"/>
          <w:color w:val="000000" w:themeColor="text1"/>
          <w:sz w:val="24"/>
          <w:szCs w:val="24"/>
        </w:rPr>
        <w:t xml:space="preserve">ustoms </w:t>
      </w:r>
      <w:r w:rsidR="00685EF1" w:rsidRPr="00117F74">
        <w:rPr>
          <w:rFonts w:ascii="Times New Roman" w:hAnsi="Times New Roman" w:cs="Times New Roman"/>
          <w:color w:val="000000" w:themeColor="text1"/>
          <w:sz w:val="24"/>
          <w:szCs w:val="24"/>
        </w:rPr>
        <w:t>r</w:t>
      </w:r>
      <w:r w:rsidR="0026338E" w:rsidRPr="00117F74">
        <w:rPr>
          <w:rFonts w:ascii="Times New Roman" w:hAnsi="Times New Roman" w:cs="Times New Roman"/>
          <w:color w:val="000000" w:themeColor="text1"/>
          <w:sz w:val="24"/>
          <w:szCs w:val="24"/>
        </w:rPr>
        <w:t>egulation</w:t>
      </w:r>
      <w:r w:rsidR="00685EF1" w:rsidRPr="00117F74">
        <w:rPr>
          <w:rFonts w:ascii="Times New Roman" w:hAnsi="Times New Roman" w:cs="Times New Roman"/>
          <w:color w:val="000000" w:themeColor="text1"/>
          <w:sz w:val="24"/>
          <w:szCs w:val="24"/>
        </w:rPr>
        <w:t>:</w:t>
      </w:r>
      <w:r w:rsidR="0026338E" w:rsidRPr="00117F74">
        <w:rPr>
          <w:rFonts w:ascii="Times New Roman" w:hAnsi="Times New Roman" w:cs="Times New Roman"/>
          <w:color w:val="000000" w:themeColor="text1"/>
          <w:sz w:val="24"/>
          <w:szCs w:val="24"/>
        </w:rPr>
        <w:t xml:space="preserve"> </w:t>
      </w:r>
      <w:r w:rsidR="00685EF1" w:rsidRPr="00117F74">
        <w:rPr>
          <w:rFonts w:ascii="Times New Roman" w:hAnsi="Times New Roman" w:cs="Times New Roman"/>
          <w:color w:val="000000" w:themeColor="text1"/>
          <w:sz w:val="24"/>
          <w:szCs w:val="24"/>
        </w:rPr>
        <w:t>A</w:t>
      </w:r>
      <w:r w:rsidRPr="00117F74">
        <w:rPr>
          <w:rFonts w:ascii="Times New Roman" w:hAnsi="Times New Roman" w:cs="Times New Roman"/>
          <w:color w:val="000000" w:themeColor="text1"/>
          <w:sz w:val="24"/>
          <w:szCs w:val="24"/>
        </w:rPr>
        <w:t xml:space="preserve"> DEA </w:t>
      </w:r>
      <w:r w:rsidR="00384A17" w:rsidRPr="00117F74">
        <w:rPr>
          <w:rFonts w:ascii="Times New Roman" w:hAnsi="Times New Roman" w:cs="Times New Roman"/>
          <w:color w:val="000000" w:themeColor="text1"/>
          <w:sz w:val="24"/>
          <w:szCs w:val="24"/>
        </w:rPr>
        <w:t xml:space="preserve">with </w:t>
      </w:r>
      <w:r w:rsidR="00685EF1" w:rsidRPr="00117F74">
        <w:rPr>
          <w:rFonts w:ascii="Times New Roman" w:hAnsi="Times New Roman" w:cs="Times New Roman"/>
          <w:color w:val="000000" w:themeColor="text1"/>
          <w:sz w:val="24"/>
          <w:szCs w:val="24"/>
        </w:rPr>
        <w:t>b</w:t>
      </w:r>
      <w:r w:rsidR="0026338E" w:rsidRPr="00117F74">
        <w:rPr>
          <w:rFonts w:ascii="Times New Roman" w:hAnsi="Times New Roman" w:cs="Times New Roman"/>
          <w:color w:val="000000" w:themeColor="text1"/>
          <w:sz w:val="24"/>
          <w:szCs w:val="24"/>
        </w:rPr>
        <w:t xml:space="preserve">ootstrap </w:t>
      </w:r>
      <w:r w:rsidR="00685EF1" w:rsidRPr="00117F74">
        <w:rPr>
          <w:rFonts w:ascii="Times New Roman" w:hAnsi="Times New Roman" w:cs="Times New Roman"/>
          <w:color w:val="000000" w:themeColor="text1"/>
          <w:sz w:val="24"/>
          <w:szCs w:val="24"/>
        </w:rPr>
        <w:t>a</w:t>
      </w:r>
      <w:r w:rsidR="0026338E" w:rsidRPr="00117F74">
        <w:rPr>
          <w:rFonts w:ascii="Times New Roman" w:hAnsi="Times New Roman" w:cs="Times New Roman"/>
          <w:color w:val="000000" w:themeColor="text1"/>
          <w:sz w:val="24"/>
          <w:szCs w:val="24"/>
        </w:rPr>
        <w:t>pplication</w:t>
      </w:r>
      <w:r w:rsidRPr="00117F74">
        <w:rPr>
          <w:rFonts w:ascii="Times New Roman" w:hAnsi="Times New Roman" w:cs="Times New Roman"/>
          <w:color w:val="000000" w:themeColor="text1"/>
          <w:sz w:val="24"/>
          <w:szCs w:val="24"/>
        </w:rPr>
        <w:t>.</w:t>
      </w:r>
      <w:r w:rsidR="00FD2367"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bCs/>
          <w:i/>
          <w:color w:val="000000" w:themeColor="text1"/>
          <w:sz w:val="24"/>
          <w:szCs w:val="24"/>
        </w:rPr>
        <w:t>Journal of Economic &amp; Management Perspectives</w:t>
      </w:r>
      <w:r w:rsidR="00685EF1" w:rsidRPr="00117F74">
        <w:rPr>
          <w:rFonts w:ascii="Times New Roman" w:hAnsi="Times New Roman" w:cs="Times New Roman"/>
          <w:bCs/>
          <w:color w:val="000000" w:themeColor="text1"/>
          <w:sz w:val="24"/>
          <w:szCs w:val="24"/>
        </w:rPr>
        <w:t>,</w:t>
      </w:r>
      <w:r w:rsidRPr="00117F74">
        <w:rPr>
          <w:rFonts w:ascii="Times New Roman" w:hAnsi="Times New Roman" w:cs="Times New Roman"/>
          <w:bCs/>
          <w:color w:val="000000" w:themeColor="text1"/>
          <w:sz w:val="24"/>
          <w:szCs w:val="24"/>
        </w:rPr>
        <w:t xml:space="preserve"> </w:t>
      </w:r>
      <w:r w:rsidR="00BA2C08" w:rsidRPr="00117F74">
        <w:rPr>
          <w:rFonts w:ascii="Times New Roman" w:hAnsi="Times New Roman" w:cs="Times New Roman"/>
          <w:i/>
          <w:color w:val="000000" w:themeColor="text1"/>
          <w:sz w:val="24"/>
        </w:rPr>
        <w:t>12</w:t>
      </w:r>
      <w:r w:rsidR="00BA2C08"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w:t>
      </w:r>
      <w:r w:rsidR="00BA2C08" w:rsidRPr="00117F74">
        <w:rPr>
          <w:rFonts w:ascii="Times New Roman" w:hAnsi="Times New Roman" w:cs="Times New Roman"/>
          <w:color w:val="000000" w:themeColor="text1"/>
          <w:sz w:val="24"/>
          <w:szCs w:val="24"/>
        </w:rPr>
        <w:t>)</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378</w:t>
      </w:r>
      <w:r w:rsidR="00685EF1" w:rsidRPr="00117F74">
        <w:rPr>
          <w:rFonts w:ascii="Times New Roman" w:hAnsi="Times New Roman" w:cs="Times New Roman"/>
          <w:color w:val="000000" w:themeColor="text1"/>
          <w:sz w:val="24"/>
          <w:szCs w:val="24"/>
        </w:rPr>
        <w:t>–3</w:t>
      </w:r>
      <w:r w:rsidRPr="00117F74">
        <w:rPr>
          <w:rFonts w:ascii="Times New Roman" w:hAnsi="Times New Roman" w:cs="Times New Roman"/>
          <w:color w:val="000000" w:themeColor="text1"/>
          <w:sz w:val="24"/>
          <w:szCs w:val="24"/>
        </w:rPr>
        <w:t>86.</w:t>
      </w:r>
    </w:p>
    <w:p w14:paraId="1B7C0FC8" w14:textId="711DA9EE" w:rsidR="00C819BD" w:rsidRPr="00117F74"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rPr>
        <w:t>Zamora Torres, A. I.</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685EF1" w:rsidRPr="00117F74">
        <w:rPr>
          <w:rFonts w:ascii="Times New Roman" w:hAnsi="Times New Roman" w:cs="Times New Roman"/>
          <w:color w:val="000000" w:themeColor="text1"/>
          <w:sz w:val="24"/>
          <w:szCs w:val="24"/>
        </w:rPr>
        <w:t>&amp;</w:t>
      </w:r>
      <w:r w:rsidR="0026338E"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rPr>
        <w:t xml:space="preserve">Navarro Chávez, J. C. L. </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2014</w:t>
      </w:r>
      <w:r w:rsidR="00685EF1" w:rsidRPr="00117F74">
        <w:rPr>
          <w:rFonts w:ascii="Times New Roman" w:hAnsi="Times New Roman" w:cs="Times New Roman"/>
          <w:color w:val="000000" w:themeColor="text1"/>
          <w:sz w:val="24"/>
          <w:szCs w:val="24"/>
        </w:rPr>
        <w:t>)</w:t>
      </w:r>
      <w:r w:rsidR="00B7207A"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Pr="00117F74">
        <w:rPr>
          <w:rFonts w:ascii="Times New Roman" w:hAnsi="Times New Roman" w:cs="Times New Roman"/>
          <w:color w:val="000000" w:themeColor="text1"/>
          <w:sz w:val="24"/>
          <w:szCs w:val="24"/>
          <w:lang w:val="es-MX"/>
        </w:rPr>
        <w:t>Eficiencia d</w:t>
      </w:r>
      <w:r w:rsidR="00B7207A" w:rsidRPr="00117F74">
        <w:rPr>
          <w:rFonts w:ascii="Times New Roman" w:hAnsi="Times New Roman" w:cs="Times New Roman"/>
          <w:color w:val="000000" w:themeColor="text1"/>
          <w:sz w:val="24"/>
          <w:szCs w:val="24"/>
          <w:lang w:val="es-MX"/>
        </w:rPr>
        <w:t xml:space="preserve">e la </w:t>
      </w:r>
      <w:r w:rsidR="003654F2" w:rsidRPr="00117F74">
        <w:rPr>
          <w:rFonts w:ascii="Times New Roman" w:hAnsi="Times New Roman" w:cs="Times New Roman"/>
          <w:color w:val="000000" w:themeColor="text1"/>
          <w:sz w:val="24"/>
          <w:szCs w:val="24"/>
          <w:lang w:val="es-MX"/>
        </w:rPr>
        <w:t>a</w:t>
      </w:r>
      <w:r w:rsidR="00750F3E" w:rsidRPr="00117F74">
        <w:rPr>
          <w:rFonts w:ascii="Times New Roman" w:hAnsi="Times New Roman" w:cs="Times New Roman"/>
          <w:color w:val="000000" w:themeColor="text1"/>
          <w:sz w:val="24"/>
          <w:szCs w:val="24"/>
          <w:lang w:val="es-MX"/>
        </w:rPr>
        <w:t xml:space="preserve">dministración </w:t>
      </w:r>
      <w:r w:rsidR="003654F2" w:rsidRPr="00117F74">
        <w:rPr>
          <w:rFonts w:ascii="Times New Roman" w:hAnsi="Times New Roman" w:cs="Times New Roman"/>
          <w:color w:val="000000" w:themeColor="text1"/>
          <w:sz w:val="24"/>
          <w:szCs w:val="24"/>
          <w:lang w:val="es-MX"/>
        </w:rPr>
        <w:t>p</w:t>
      </w:r>
      <w:r w:rsidR="00750F3E" w:rsidRPr="00117F74">
        <w:rPr>
          <w:rFonts w:ascii="Times New Roman" w:hAnsi="Times New Roman" w:cs="Times New Roman"/>
          <w:color w:val="000000" w:themeColor="text1"/>
          <w:sz w:val="24"/>
          <w:szCs w:val="24"/>
          <w:lang w:val="es-MX"/>
        </w:rPr>
        <w:t xml:space="preserve">ública </w:t>
      </w:r>
      <w:r w:rsidR="003654F2" w:rsidRPr="00117F74">
        <w:rPr>
          <w:rFonts w:ascii="Times New Roman" w:hAnsi="Times New Roman" w:cs="Times New Roman"/>
          <w:color w:val="000000" w:themeColor="text1"/>
          <w:sz w:val="24"/>
          <w:szCs w:val="24"/>
          <w:lang w:val="es-MX"/>
        </w:rPr>
        <w:t>a</w:t>
      </w:r>
      <w:r w:rsidR="00750F3E" w:rsidRPr="00117F74">
        <w:rPr>
          <w:rFonts w:ascii="Times New Roman" w:hAnsi="Times New Roman" w:cs="Times New Roman"/>
          <w:color w:val="000000" w:themeColor="text1"/>
          <w:sz w:val="24"/>
          <w:szCs w:val="24"/>
          <w:lang w:val="es-MX"/>
        </w:rPr>
        <w:t xml:space="preserve">duanera </w:t>
      </w:r>
      <w:r w:rsidR="00B7207A" w:rsidRPr="00117F74">
        <w:rPr>
          <w:rFonts w:ascii="Times New Roman" w:hAnsi="Times New Roman" w:cs="Times New Roman"/>
          <w:color w:val="000000" w:themeColor="text1"/>
          <w:sz w:val="24"/>
          <w:szCs w:val="24"/>
          <w:lang w:val="es-MX"/>
        </w:rPr>
        <w:t xml:space="preserve">a </w:t>
      </w:r>
      <w:r w:rsidR="003654F2" w:rsidRPr="00117F74">
        <w:rPr>
          <w:rFonts w:ascii="Times New Roman" w:hAnsi="Times New Roman" w:cs="Times New Roman"/>
          <w:color w:val="000000" w:themeColor="text1"/>
          <w:sz w:val="24"/>
          <w:szCs w:val="24"/>
          <w:lang w:val="es-MX"/>
        </w:rPr>
        <w:t>t</w:t>
      </w:r>
      <w:r w:rsidR="00750F3E" w:rsidRPr="00117F74">
        <w:rPr>
          <w:rFonts w:ascii="Times New Roman" w:hAnsi="Times New Roman" w:cs="Times New Roman"/>
          <w:color w:val="000000" w:themeColor="text1"/>
          <w:sz w:val="24"/>
          <w:szCs w:val="24"/>
          <w:lang w:val="es-MX"/>
        </w:rPr>
        <w:t xml:space="preserve">ravés </w:t>
      </w:r>
      <w:r w:rsidR="00B7207A" w:rsidRPr="00117F74">
        <w:rPr>
          <w:rFonts w:ascii="Times New Roman" w:hAnsi="Times New Roman" w:cs="Times New Roman"/>
          <w:color w:val="000000" w:themeColor="text1"/>
          <w:sz w:val="24"/>
          <w:szCs w:val="24"/>
          <w:lang w:val="es-MX"/>
        </w:rPr>
        <w:t xml:space="preserve">del </w:t>
      </w:r>
      <w:r w:rsidR="003654F2" w:rsidRPr="00117F74">
        <w:rPr>
          <w:rFonts w:ascii="Times New Roman" w:hAnsi="Times New Roman" w:cs="Times New Roman"/>
          <w:color w:val="000000" w:themeColor="text1"/>
          <w:sz w:val="24"/>
          <w:szCs w:val="24"/>
          <w:lang w:val="es-MX"/>
        </w:rPr>
        <w:t>m</w:t>
      </w:r>
      <w:r w:rsidR="00750F3E" w:rsidRPr="00117F74">
        <w:rPr>
          <w:rFonts w:ascii="Times New Roman" w:hAnsi="Times New Roman" w:cs="Times New Roman"/>
          <w:color w:val="000000" w:themeColor="text1"/>
          <w:sz w:val="24"/>
          <w:szCs w:val="24"/>
          <w:lang w:val="es-MX"/>
        </w:rPr>
        <w:t xml:space="preserve">odelo </w:t>
      </w:r>
      <w:r w:rsidRPr="00117F74">
        <w:rPr>
          <w:rFonts w:ascii="Times New Roman" w:hAnsi="Times New Roman" w:cs="Times New Roman"/>
          <w:color w:val="000000" w:themeColor="text1"/>
          <w:sz w:val="24"/>
          <w:szCs w:val="24"/>
          <w:lang w:val="es-MX"/>
        </w:rPr>
        <w:t>DEA</w:t>
      </w:r>
      <w:r w:rsidRPr="00117F74">
        <w:rPr>
          <w:rFonts w:ascii="Times New Roman" w:hAnsi="Times New Roman" w:cs="Times New Roman"/>
          <w:i/>
          <w:color w:val="000000" w:themeColor="text1"/>
          <w:sz w:val="24"/>
          <w:szCs w:val="24"/>
          <w:lang w:val="es-MX"/>
        </w:rPr>
        <w:t>.</w:t>
      </w:r>
      <w:r w:rsidR="00750F3E" w:rsidRPr="00117F74">
        <w:rPr>
          <w:rFonts w:ascii="Times New Roman" w:hAnsi="Times New Roman" w:cs="Times New Roman"/>
          <w:iCs/>
          <w:color w:val="000000" w:themeColor="text1"/>
          <w:sz w:val="24"/>
          <w:szCs w:val="24"/>
          <w:lang w:val="es-MX"/>
        </w:rPr>
        <w:t xml:space="preserve"> </w:t>
      </w:r>
      <w:r w:rsidR="00750F3E" w:rsidRPr="00117F74">
        <w:rPr>
          <w:rFonts w:ascii="Times New Roman" w:hAnsi="Times New Roman" w:cs="Times New Roman"/>
          <w:iCs/>
          <w:color w:val="000000" w:themeColor="text1"/>
          <w:sz w:val="24"/>
          <w:szCs w:val="24"/>
        </w:rPr>
        <w:t>[</w:t>
      </w:r>
      <w:bookmarkStart w:id="2" w:name="_Hlk72776482"/>
      <w:r w:rsidR="00750F3E" w:rsidRPr="00117F74">
        <w:rPr>
          <w:rFonts w:ascii="Times New Roman" w:hAnsi="Times New Roman" w:cs="Times New Roman"/>
          <w:iCs/>
          <w:color w:val="000000" w:themeColor="text1"/>
          <w:sz w:val="24"/>
          <w:szCs w:val="24"/>
        </w:rPr>
        <w:t xml:space="preserve">Efficiency of </w:t>
      </w:r>
      <w:r w:rsidR="003654F2" w:rsidRPr="00117F74">
        <w:rPr>
          <w:rFonts w:ascii="Times New Roman" w:hAnsi="Times New Roman" w:cs="Times New Roman"/>
          <w:iCs/>
          <w:color w:val="000000" w:themeColor="text1"/>
          <w:sz w:val="24"/>
          <w:szCs w:val="24"/>
        </w:rPr>
        <w:t>c</w:t>
      </w:r>
      <w:r w:rsidR="00750F3E" w:rsidRPr="00117F74">
        <w:rPr>
          <w:rFonts w:ascii="Times New Roman" w:hAnsi="Times New Roman" w:cs="Times New Roman"/>
          <w:iCs/>
          <w:color w:val="000000" w:themeColor="text1"/>
          <w:sz w:val="24"/>
          <w:szCs w:val="24"/>
        </w:rPr>
        <w:t xml:space="preserve">ustoms </w:t>
      </w:r>
      <w:r w:rsidR="003654F2" w:rsidRPr="00117F74">
        <w:rPr>
          <w:rFonts w:ascii="Times New Roman" w:hAnsi="Times New Roman" w:cs="Times New Roman"/>
          <w:iCs/>
          <w:color w:val="000000" w:themeColor="text1"/>
          <w:sz w:val="24"/>
          <w:szCs w:val="24"/>
        </w:rPr>
        <w:t>p</w:t>
      </w:r>
      <w:r w:rsidR="00750F3E" w:rsidRPr="00117F74">
        <w:rPr>
          <w:rFonts w:ascii="Times New Roman" w:hAnsi="Times New Roman" w:cs="Times New Roman"/>
          <w:iCs/>
          <w:color w:val="000000" w:themeColor="text1"/>
          <w:sz w:val="24"/>
          <w:szCs w:val="24"/>
        </w:rPr>
        <w:t xml:space="preserve">ublic </w:t>
      </w:r>
      <w:r w:rsidR="003654F2" w:rsidRPr="00117F74">
        <w:rPr>
          <w:rFonts w:ascii="Times New Roman" w:hAnsi="Times New Roman" w:cs="Times New Roman"/>
          <w:iCs/>
          <w:color w:val="000000" w:themeColor="text1"/>
          <w:sz w:val="24"/>
          <w:szCs w:val="24"/>
        </w:rPr>
        <w:t>a</w:t>
      </w:r>
      <w:r w:rsidR="00750F3E" w:rsidRPr="00117F74">
        <w:rPr>
          <w:rFonts w:ascii="Times New Roman" w:hAnsi="Times New Roman" w:cs="Times New Roman"/>
          <w:iCs/>
          <w:color w:val="000000" w:themeColor="text1"/>
          <w:sz w:val="24"/>
          <w:szCs w:val="24"/>
        </w:rPr>
        <w:t xml:space="preserve">dministration through the DEA </w:t>
      </w:r>
      <w:r w:rsidR="003654F2" w:rsidRPr="00117F74">
        <w:rPr>
          <w:rFonts w:ascii="Times New Roman" w:hAnsi="Times New Roman" w:cs="Times New Roman"/>
          <w:iCs/>
          <w:color w:val="000000" w:themeColor="text1"/>
          <w:sz w:val="24"/>
          <w:szCs w:val="24"/>
        </w:rPr>
        <w:t>m</w:t>
      </w:r>
      <w:r w:rsidR="00750F3E" w:rsidRPr="00117F74">
        <w:rPr>
          <w:rFonts w:ascii="Times New Roman" w:hAnsi="Times New Roman" w:cs="Times New Roman"/>
          <w:iCs/>
          <w:color w:val="000000" w:themeColor="text1"/>
          <w:sz w:val="24"/>
          <w:szCs w:val="24"/>
        </w:rPr>
        <w:t>odel].</w:t>
      </w:r>
      <w:bookmarkEnd w:id="2"/>
      <w:r w:rsidRPr="00117F74">
        <w:rPr>
          <w:rFonts w:ascii="Times New Roman" w:hAnsi="Times New Roman" w:cs="Times New Roman"/>
          <w:iCs/>
          <w:color w:val="000000" w:themeColor="text1"/>
          <w:sz w:val="24"/>
          <w:szCs w:val="24"/>
        </w:rPr>
        <w:t xml:space="preserve"> </w:t>
      </w:r>
      <w:r w:rsidR="00B7207A" w:rsidRPr="00117F74">
        <w:rPr>
          <w:rFonts w:ascii="Times New Roman" w:hAnsi="Times New Roman" w:cs="Times New Roman"/>
          <w:i/>
          <w:color w:val="000000" w:themeColor="text1"/>
          <w:sz w:val="24"/>
          <w:szCs w:val="24"/>
        </w:rPr>
        <w:t>C</w:t>
      </w:r>
      <w:r w:rsidR="002D38A5" w:rsidRPr="00117F74">
        <w:rPr>
          <w:rFonts w:ascii="Times New Roman" w:hAnsi="Times New Roman" w:cs="Times New Roman"/>
          <w:i/>
          <w:color w:val="000000" w:themeColor="text1"/>
          <w:sz w:val="24"/>
          <w:szCs w:val="24"/>
        </w:rPr>
        <w:t>on</w:t>
      </w:r>
      <w:r w:rsidR="00B7207A" w:rsidRPr="00117F74">
        <w:rPr>
          <w:rFonts w:ascii="Times New Roman" w:hAnsi="Times New Roman" w:cs="Times New Roman"/>
          <w:i/>
          <w:color w:val="000000" w:themeColor="text1"/>
          <w:sz w:val="24"/>
          <w:szCs w:val="24"/>
        </w:rPr>
        <w:t>fines</w:t>
      </w:r>
      <w:r w:rsidR="003654F2" w:rsidRPr="00117F74">
        <w:rPr>
          <w:rFonts w:ascii="Times New Roman" w:hAnsi="Times New Roman" w:cs="Times New Roman"/>
          <w:color w:val="000000" w:themeColor="text1"/>
          <w:sz w:val="24"/>
          <w:szCs w:val="24"/>
        </w:rPr>
        <w:t>,</w:t>
      </w:r>
      <w:r w:rsidR="00B7207A" w:rsidRPr="00117F74">
        <w:rPr>
          <w:rFonts w:ascii="Times New Roman" w:hAnsi="Times New Roman" w:cs="Times New Roman"/>
          <w:color w:val="000000" w:themeColor="text1"/>
          <w:sz w:val="24"/>
          <w:szCs w:val="24"/>
        </w:rPr>
        <w:t xml:space="preserve"> </w:t>
      </w:r>
      <w:r w:rsidR="00B7207A" w:rsidRPr="00117F74">
        <w:rPr>
          <w:rFonts w:ascii="Times New Roman" w:hAnsi="Times New Roman" w:cs="Times New Roman"/>
          <w:i/>
          <w:color w:val="000000" w:themeColor="text1"/>
          <w:sz w:val="24"/>
        </w:rPr>
        <w:t>20</w:t>
      </w:r>
      <w:r w:rsidR="003654F2"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w:t>
      </w:r>
      <w:r w:rsidR="002D38A5" w:rsidRPr="00117F74">
        <w:rPr>
          <w:rFonts w:ascii="Times New Roman" w:hAnsi="Times New Roman" w:cs="Times New Roman"/>
          <w:color w:val="000000" w:themeColor="text1"/>
          <w:sz w:val="24"/>
          <w:szCs w:val="24"/>
        </w:rPr>
        <w:t>117</w:t>
      </w:r>
      <w:r w:rsidR="003654F2" w:rsidRPr="00117F74">
        <w:rPr>
          <w:rFonts w:ascii="Times New Roman" w:hAnsi="Times New Roman" w:cs="Times New Roman"/>
          <w:color w:val="000000" w:themeColor="text1"/>
          <w:sz w:val="24"/>
          <w:szCs w:val="24"/>
        </w:rPr>
        <w:t>–1</w:t>
      </w:r>
      <w:r w:rsidR="002D38A5" w:rsidRPr="00117F74">
        <w:rPr>
          <w:rFonts w:ascii="Times New Roman" w:hAnsi="Times New Roman" w:cs="Times New Roman"/>
          <w:color w:val="000000" w:themeColor="text1"/>
          <w:sz w:val="24"/>
          <w:szCs w:val="24"/>
        </w:rPr>
        <w:t>35.</w:t>
      </w:r>
    </w:p>
    <w:p w14:paraId="01762B20" w14:textId="032CA475" w:rsidR="00C819BD" w:rsidRPr="00445813" w:rsidRDefault="00C819BD" w:rsidP="00D34F61">
      <w:pPr>
        <w:spacing w:after="0" w:line="240" w:lineRule="auto"/>
        <w:ind w:left="851" w:hanging="851"/>
        <w:rPr>
          <w:rFonts w:ascii="Times New Roman" w:hAnsi="Times New Roman" w:cs="Times New Roman"/>
          <w:color w:val="000000" w:themeColor="text1"/>
          <w:sz w:val="24"/>
          <w:szCs w:val="24"/>
        </w:rPr>
      </w:pPr>
      <w:r w:rsidRPr="00117F74">
        <w:rPr>
          <w:rFonts w:ascii="Times New Roman" w:hAnsi="Times New Roman" w:cs="Times New Roman"/>
          <w:color w:val="000000" w:themeColor="text1"/>
          <w:sz w:val="24"/>
          <w:szCs w:val="24"/>
          <w:lang w:val="es-MX"/>
        </w:rPr>
        <w:t>Zamora Torres, A. I., Navarro Chávez, J. C. L.</w:t>
      </w:r>
      <w:r w:rsidR="002D38A5" w:rsidRPr="00117F74">
        <w:rPr>
          <w:rFonts w:ascii="Times New Roman" w:hAnsi="Times New Roman" w:cs="Times New Roman"/>
          <w:color w:val="000000" w:themeColor="text1"/>
          <w:sz w:val="24"/>
          <w:szCs w:val="24"/>
          <w:lang w:val="es-MX"/>
        </w:rPr>
        <w:t xml:space="preserve">, </w:t>
      </w:r>
      <w:r w:rsidR="00685EF1" w:rsidRPr="00117F74">
        <w:rPr>
          <w:rFonts w:ascii="Times New Roman" w:hAnsi="Times New Roman" w:cs="Times New Roman"/>
          <w:color w:val="000000" w:themeColor="text1"/>
          <w:sz w:val="24"/>
          <w:szCs w:val="24"/>
          <w:lang w:val="es-MX"/>
        </w:rPr>
        <w:t>&amp;</w:t>
      </w:r>
      <w:r w:rsidR="006A2C20" w:rsidRPr="00117F74">
        <w:rPr>
          <w:rFonts w:ascii="Times New Roman" w:hAnsi="Times New Roman" w:cs="Times New Roman"/>
          <w:color w:val="000000" w:themeColor="text1"/>
          <w:sz w:val="24"/>
          <w:szCs w:val="24"/>
          <w:lang w:val="es-MX"/>
        </w:rPr>
        <w:t xml:space="preserve"> </w:t>
      </w:r>
      <w:r w:rsidRPr="00117F74">
        <w:rPr>
          <w:rFonts w:ascii="Times New Roman" w:hAnsi="Times New Roman" w:cs="Times New Roman"/>
          <w:color w:val="000000" w:themeColor="text1"/>
          <w:sz w:val="24"/>
          <w:szCs w:val="24"/>
          <w:lang w:val="es-MX"/>
        </w:rPr>
        <w:t xml:space="preserve">Pedraza Rendón, O. </w:t>
      </w:r>
      <w:r w:rsidR="00685EF1" w:rsidRPr="00117F74">
        <w:rPr>
          <w:rFonts w:ascii="Times New Roman" w:hAnsi="Times New Roman" w:cs="Times New Roman"/>
          <w:color w:val="000000" w:themeColor="text1"/>
          <w:sz w:val="24"/>
          <w:szCs w:val="24"/>
          <w:lang w:val="es-MX"/>
        </w:rPr>
        <w:t>(</w:t>
      </w:r>
      <w:r w:rsidRPr="00117F74">
        <w:rPr>
          <w:rFonts w:ascii="Times New Roman" w:hAnsi="Times New Roman" w:cs="Times New Roman"/>
          <w:color w:val="000000" w:themeColor="text1"/>
          <w:sz w:val="24"/>
          <w:szCs w:val="24"/>
          <w:lang w:val="es-MX"/>
        </w:rPr>
        <w:t>2013</w:t>
      </w:r>
      <w:r w:rsidR="00685EF1" w:rsidRPr="00117F74">
        <w:rPr>
          <w:rFonts w:ascii="Times New Roman" w:hAnsi="Times New Roman" w:cs="Times New Roman"/>
          <w:color w:val="000000" w:themeColor="text1"/>
          <w:sz w:val="24"/>
          <w:szCs w:val="24"/>
          <w:lang w:val="es-MX"/>
        </w:rPr>
        <w:t>)</w:t>
      </w:r>
      <w:r w:rsidR="002D38A5" w:rsidRPr="00117F74">
        <w:rPr>
          <w:rFonts w:ascii="Times New Roman" w:hAnsi="Times New Roman" w:cs="Times New Roman"/>
          <w:color w:val="000000" w:themeColor="text1"/>
          <w:sz w:val="24"/>
          <w:szCs w:val="24"/>
          <w:lang w:val="es-MX"/>
        </w:rPr>
        <w:t>.</w:t>
      </w:r>
      <w:r w:rsidRPr="00117F74">
        <w:rPr>
          <w:rFonts w:ascii="Times New Roman" w:hAnsi="Times New Roman" w:cs="Times New Roman"/>
          <w:color w:val="000000" w:themeColor="text1"/>
          <w:sz w:val="24"/>
          <w:szCs w:val="24"/>
          <w:lang w:val="es-MX"/>
        </w:rPr>
        <w:t xml:space="preserve"> </w:t>
      </w:r>
      <w:r w:rsidR="002D38A5" w:rsidRPr="00117F74">
        <w:rPr>
          <w:rFonts w:ascii="Times New Roman" w:hAnsi="Times New Roman" w:cs="Times New Roman"/>
          <w:color w:val="000000" w:themeColor="text1"/>
          <w:sz w:val="24"/>
          <w:szCs w:val="24"/>
        </w:rPr>
        <w:t xml:space="preserve">The </w:t>
      </w:r>
      <w:r w:rsidR="00685EF1" w:rsidRPr="00117F74">
        <w:rPr>
          <w:rFonts w:ascii="Times New Roman" w:hAnsi="Times New Roman" w:cs="Times New Roman"/>
          <w:color w:val="000000" w:themeColor="text1"/>
          <w:sz w:val="24"/>
          <w:szCs w:val="24"/>
        </w:rPr>
        <w:t>i</w:t>
      </w:r>
      <w:r w:rsidR="006A2C20" w:rsidRPr="00117F74">
        <w:rPr>
          <w:rFonts w:ascii="Times New Roman" w:hAnsi="Times New Roman" w:cs="Times New Roman"/>
          <w:color w:val="000000" w:themeColor="text1"/>
          <w:sz w:val="24"/>
          <w:szCs w:val="24"/>
        </w:rPr>
        <w:t xml:space="preserve">mpact </w:t>
      </w:r>
      <w:r w:rsidR="002D38A5" w:rsidRPr="00117F74">
        <w:rPr>
          <w:rFonts w:ascii="Times New Roman" w:hAnsi="Times New Roman" w:cs="Times New Roman"/>
          <w:color w:val="000000" w:themeColor="text1"/>
          <w:sz w:val="24"/>
          <w:szCs w:val="24"/>
        </w:rPr>
        <w:t xml:space="preserve">in </w:t>
      </w:r>
      <w:r w:rsidR="00685EF1" w:rsidRPr="00117F74">
        <w:rPr>
          <w:rFonts w:ascii="Times New Roman" w:hAnsi="Times New Roman" w:cs="Times New Roman"/>
          <w:color w:val="000000" w:themeColor="text1"/>
          <w:sz w:val="24"/>
          <w:szCs w:val="24"/>
        </w:rPr>
        <w:t>c</w:t>
      </w:r>
      <w:r w:rsidR="006A2C20" w:rsidRPr="00117F74">
        <w:rPr>
          <w:rFonts w:ascii="Times New Roman" w:hAnsi="Times New Roman" w:cs="Times New Roman"/>
          <w:color w:val="000000" w:themeColor="text1"/>
          <w:sz w:val="24"/>
          <w:szCs w:val="24"/>
        </w:rPr>
        <w:t xml:space="preserve">ustoms </w:t>
      </w:r>
      <w:r w:rsidR="00685EF1" w:rsidRPr="00117F74">
        <w:rPr>
          <w:rFonts w:ascii="Times New Roman" w:hAnsi="Times New Roman" w:cs="Times New Roman"/>
          <w:color w:val="000000" w:themeColor="text1"/>
          <w:sz w:val="24"/>
          <w:szCs w:val="24"/>
        </w:rPr>
        <w:t>e</w:t>
      </w:r>
      <w:r w:rsidR="006A2C20" w:rsidRPr="00117F74">
        <w:rPr>
          <w:rFonts w:ascii="Times New Roman" w:hAnsi="Times New Roman" w:cs="Times New Roman"/>
          <w:color w:val="000000" w:themeColor="text1"/>
          <w:sz w:val="24"/>
          <w:szCs w:val="24"/>
        </w:rPr>
        <w:t xml:space="preserve">fficiency </w:t>
      </w:r>
      <w:r w:rsidRPr="00117F74">
        <w:rPr>
          <w:rFonts w:ascii="Times New Roman" w:hAnsi="Times New Roman" w:cs="Times New Roman"/>
          <w:color w:val="000000" w:themeColor="text1"/>
          <w:sz w:val="24"/>
          <w:szCs w:val="24"/>
        </w:rPr>
        <w:t xml:space="preserve">of the ITSW: Mexico </w:t>
      </w:r>
      <w:r w:rsidR="003654F2" w:rsidRPr="00117F74">
        <w:rPr>
          <w:rFonts w:ascii="Times New Roman" w:hAnsi="Times New Roman" w:cs="Times New Roman"/>
          <w:color w:val="000000" w:themeColor="text1"/>
          <w:sz w:val="24"/>
          <w:szCs w:val="24"/>
        </w:rPr>
        <w:t>c</w:t>
      </w:r>
      <w:r w:rsidR="006A2C20" w:rsidRPr="00117F74">
        <w:rPr>
          <w:rFonts w:ascii="Times New Roman" w:hAnsi="Times New Roman" w:cs="Times New Roman"/>
          <w:color w:val="000000" w:themeColor="text1"/>
          <w:sz w:val="24"/>
          <w:szCs w:val="24"/>
        </w:rPr>
        <w:t xml:space="preserve">ase </w:t>
      </w:r>
      <w:r w:rsidR="002D38A5" w:rsidRPr="00117F74">
        <w:rPr>
          <w:rFonts w:ascii="Times New Roman" w:hAnsi="Times New Roman" w:cs="Times New Roman"/>
          <w:color w:val="000000" w:themeColor="text1"/>
          <w:sz w:val="24"/>
          <w:szCs w:val="24"/>
        </w:rPr>
        <w:t xml:space="preserve">of </w:t>
      </w:r>
      <w:r w:rsidR="003654F2" w:rsidRPr="00117F74">
        <w:rPr>
          <w:rFonts w:ascii="Times New Roman" w:hAnsi="Times New Roman" w:cs="Times New Roman"/>
          <w:color w:val="000000" w:themeColor="text1"/>
          <w:sz w:val="24"/>
          <w:szCs w:val="24"/>
        </w:rPr>
        <w:t>s</w:t>
      </w:r>
      <w:r w:rsidR="006A2C20" w:rsidRPr="00117F74">
        <w:rPr>
          <w:rFonts w:ascii="Times New Roman" w:hAnsi="Times New Roman" w:cs="Times New Roman"/>
          <w:color w:val="000000" w:themeColor="text1"/>
          <w:sz w:val="24"/>
          <w:szCs w:val="24"/>
        </w:rPr>
        <w:t>tudy</w:t>
      </w:r>
      <w:r w:rsidRPr="00117F74">
        <w:rPr>
          <w:rFonts w:ascii="Times New Roman" w:hAnsi="Times New Roman" w:cs="Times New Roman"/>
          <w:color w:val="000000" w:themeColor="text1"/>
          <w:sz w:val="24"/>
          <w:szCs w:val="24"/>
        </w:rPr>
        <w:t>. </w:t>
      </w:r>
      <w:proofErr w:type="spellStart"/>
      <w:r w:rsidRPr="00117F74">
        <w:rPr>
          <w:rFonts w:ascii="Times New Roman" w:hAnsi="Times New Roman" w:cs="Times New Roman"/>
          <w:i/>
          <w:iCs/>
          <w:color w:val="000000" w:themeColor="text1"/>
          <w:sz w:val="24"/>
          <w:szCs w:val="24"/>
        </w:rPr>
        <w:t>iBusiness</w:t>
      </w:r>
      <w:proofErr w:type="spellEnd"/>
      <w:r w:rsidRPr="00117F74">
        <w:rPr>
          <w:rFonts w:ascii="Times New Roman" w:hAnsi="Times New Roman" w:cs="Times New Roman"/>
          <w:color w:val="000000" w:themeColor="text1"/>
          <w:sz w:val="24"/>
          <w:szCs w:val="24"/>
        </w:rPr>
        <w:t>, </w:t>
      </w:r>
      <w:r w:rsidRPr="00117F74">
        <w:rPr>
          <w:rFonts w:ascii="Times New Roman" w:hAnsi="Times New Roman" w:cs="Times New Roman"/>
          <w:i/>
          <w:color w:val="000000" w:themeColor="text1"/>
          <w:sz w:val="24"/>
        </w:rPr>
        <w:t>5</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 xml:space="preserve"> 1</w:t>
      </w:r>
      <w:r w:rsidR="00685EF1" w:rsidRPr="00117F74">
        <w:rPr>
          <w:rFonts w:ascii="Times New Roman" w:hAnsi="Times New Roman" w:cs="Times New Roman"/>
          <w:color w:val="000000" w:themeColor="text1"/>
          <w:sz w:val="24"/>
          <w:szCs w:val="24"/>
        </w:rPr>
        <w:t>–</w:t>
      </w:r>
      <w:r w:rsidRPr="00117F74">
        <w:rPr>
          <w:rFonts w:ascii="Times New Roman" w:hAnsi="Times New Roman" w:cs="Times New Roman"/>
          <w:color w:val="000000" w:themeColor="text1"/>
          <w:sz w:val="24"/>
          <w:szCs w:val="24"/>
        </w:rPr>
        <w:t>6. doi:10.4236/ib.2013.52B001</w:t>
      </w:r>
    </w:p>
    <w:p w14:paraId="2D611855" w14:textId="04365F19" w:rsidR="00E16AA5" w:rsidRPr="00445813" w:rsidRDefault="00E16AA5" w:rsidP="00D34F61">
      <w:pPr>
        <w:spacing w:line="240" w:lineRule="auto"/>
        <w:rPr>
          <w:rFonts w:ascii="Times New Roman" w:hAnsi="Times New Roman" w:cs="Times New Roman"/>
          <w:color w:val="000000" w:themeColor="text1"/>
          <w:sz w:val="24"/>
          <w:szCs w:val="24"/>
        </w:rPr>
      </w:pPr>
    </w:p>
    <w:p w14:paraId="609D0E31" w14:textId="77777777" w:rsidR="00C819BD" w:rsidRPr="00445813" w:rsidRDefault="00C819BD" w:rsidP="00D34F61">
      <w:pPr>
        <w:spacing w:after="0" w:line="240" w:lineRule="auto"/>
        <w:ind w:left="851" w:hanging="851"/>
        <w:jc w:val="both"/>
        <w:rPr>
          <w:rFonts w:ascii="Times New Roman" w:hAnsi="Times New Roman" w:cs="Times New Roman"/>
          <w:color w:val="000000" w:themeColor="text1"/>
          <w:sz w:val="24"/>
          <w:szCs w:val="24"/>
        </w:rPr>
      </w:pPr>
    </w:p>
    <w:sectPr w:rsidR="00C819BD" w:rsidRPr="00445813" w:rsidSect="004075D9">
      <w:headerReference w:type="even" r:id="rId19"/>
      <w:headerReference w:type="default" r:id="rId20"/>
      <w:footerReference w:type="even" r:id="rId21"/>
      <w:footerReference w:type="default" r:id="rId22"/>
      <w:headerReference w:type="first" r:id="rId23"/>
      <w:footerReference w:type="first" r:id="rId24"/>
      <w:type w:val="continuous"/>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96E14E" w14:textId="77777777" w:rsidR="00D542AC" w:rsidRDefault="00D542AC" w:rsidP="004E354B">
      <w:pPr>
        <w:spacing w:after="0" w:line="240" w:lineRule="auto"/>
      </w:pPr>
      <w:r>
        <w:separator/>
      </w:r>
    </w:p>
  </w:endnote>
  <w:endnote w:type="continuationSeparator" w:id="0">
    <w:p w14:paraId="264703F2" w14:textId="77777777" w:rsidR="00D542AC" w:rsidRDefault="00D542AC" w:rsidP="004E354B">
      <w:pPr>
        <w:spacing w:after="0" w:line="240" w:lineRule="auto"/>
      </w:pPr>
      <w:r>
        <w:continuationSeparator/>
      </w:r>
    </w:p>
  </w:endnote>
  <w:endnote w:type="continuationNotice" w:id="1">
    <w:p w14:paraId="7AD5297C" w14:textId="77777777" w:rsidR="00D542AC" w:rsidRDefault="00D542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00500000000000000"/>
    <w:charset w:val="00"/>
    <w:family w:val="auto"/>
    <w:pitch w:val="variable"/>
    <w:sig w:usb0="00000003" w:usb1="00000000" w:usb2="00000000" w:usb3="00000000" w:csb0="00000003"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23006120"/>
      <w:docPartObj>
        <w:docPartGallery w:val="Page Numbers (Bottom of Page)"/>
        <w:docPartUnique/>
      </w:docPartObj>
    </w:sdtPr>
    <w:sdtEndPr>
      <w:rPr>
        <w:rStyle w:val="Nmerodepgina"/>
      </w:rPr>
    </w:sdtEndPr>
    <w:sdtContent>
      <w:p w14:paraId="68394A27" w14:textId="106A852D" w:rsidR="004075D9" w:rsidRDefault="004075D9" w:rsidP="008C25B7">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2AED549" w14:textId="77777777" w:rsidR="004075D9" w:rsidRDefault="004075D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Fonts w:ascii="Times New Roman" w:hAnsi="Times New Roman" w:cs="Times New Roman"/>
      </w:rPr>
      <w:id w:val="-1532495111"/>
      <w:docPartObj>
        <w:docPartGallery w:val="Page Numbers (Bottom of Page)"/>
        <w:docPartUnique/>
      </w:docPartObj>
    </w:sdtPr>
    <w:sdtEndPr>
      <w:rPr>
        <w:rStyle w:val="Nmerodepgina"/>
      </w:rPr>
    </w:sdtEndPr>
    <w:sdtContent>
      <w:p w14:paraId="772CBF58" w14:textId="30038A24" w:rsidR="004075D9" w:rsidRPr="004075D9" w:rsidRDefault="004075D9" w:rsidP="008C25B7">
        <w:pPr>
          <w:pStyle w:val="Piedepgina"/>
          <w:framePr w:wrap="none" w:vAnchor="text" w:hAnchor="margin" w:xAlign="center" w:y="1"/>
          <w:rPr>
            <w:rStyle w:val="Nmerodepgina"/>
            <w:rFonts w:ascii="Times New Roman" w:hAnsi="Times New Roman" w:cs="Times New Roman"/>
          </w:rPr>
        </w:pPr>
        <w:r w:rsidRPr="004075D9">
          <w:rPr>
            <w:rStyle w:val="Nmerodepgina"/>
            <w:rFonts w:ascii="Times New Roman" w:hAnsi="Times New Roman" w:cs="Times New Roman"/>
          </w:rPr>
          <w:fldChar w:fldCharType="begin"/>
        </w:r>
        <w:r w:rsidRPr="004075D9">
          <w:rPr>
            <w:rStyle w:val="Nmerodepgina"/>
            <w:rFonts w:ascii="Times New Roman" w:hAnsi="Times New Roman" w:cs="Times New Roman"/>
          </w:rPr>
          <w:instrText xml:space="preserve"> PAGE </w:instrText>
        </w:r>
        <w:r w:rsidRPr="004075D9">
          <w:rPr>
            <w:rStyle w:val="Nmerodepgina"/>
            <w:rFonts w:ascii="Times New Roman" w:hAnsi="Times New Roman" w:cs="Times New Roman"/>
          </w:rPr>
          <w:fldChar w:fldCharType="separate"/>
        </w:r>
        <w:r w:rsidRPr="004075D9">
          <w:rPr>
            <w:rStyle w:val="Nmerodepgina"/>
            <w:rFonts w:ascii="Times New Roman" w:hAnsi="Times New Roman" w:cs="Times New Roman"/>
            <w:noProof/>
          </w:rPr>
          <w:t>2</w:t>
        </w:r>
        <w:r w:rsidRPr="004075D9">
          <w:rPr>
            <w:rStyle w:val="Nmerodepgina"/>
            <w:rFonts w:ascii="Times New Roman" w:hAnsi="Times New Roman" w:cs="Times New Roman"/>
          </w:rPr>
          <w:fldChar w:fldCharType="end"/>
        </w:r>
      </w:p>
    </w:sdtContent>
  </w:sdt>
  <w:p w14:paraId="3DBF83B6" w14:textId="77777777" w:rsidR="004075D9" w:rsidRPr="004075D9" w:rsidRDefault="004075D9">
    <w:pPr>
      <w:pStyle w:val="Piedepgina"/>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AE9FC" w14:textId="77777777" w:rsidR="004075D9" w:rsidRDefault="004075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27B445" w14:textId="77777777" w:rsidR="00D542AC" w:rsidRDefault="00D542AC" w:rsidP="004E354B">
      <w:pPr>
        <w:spacing w:after="0" w:line="240" w:lineRule="auto"/>
      </w:pPr>
      <w:r>
        <w:separator/>
      </w:r>
    </w:p>
  </w:footnote>
  <w:footnote w:type="continuationSeparator" w:id="0">
    <w:p w14:paraId="02DC1564" w14:textId="77777777" w:rsidR="00D542AC" w:rsidRDefault="00D542AC" w:rsidP="004E354B">
      <w:pPr>
        <w:spacing w:after="0" w:line="240" w:lineRule="auto"/>
      </w:pPr>
      <w:r>
        <w:continuationSeparator/>
      </w:r>
    </w:p>
  </w:footnote>
  <w:footnote w:type="continuationNotice" w:id="1">
    <w:p w14:paraId="7522E4C6" w14:textId="77777777" w:rsidR="00D542AC" w:rsidRDefault="00D542AC">
      <w:pPr>
        <w:spacing w:after="0" w:line="240" w:lineRule="auto"/>
      </w:pPr>
    </w:p>
  </w:footnote>
  <w:footnote w:id="2">
    <w:p w14:paraId="4BFF0067" w14:textId="4B5A1DA6" w:rsidR="00C47808" w:rsidRPr="004D3FDB" w:rsidRDefault="008F21E4">
      <w:pPr>
        <w:pStyle w:val="Textonotapie"/>
        <w:rPr>
          <w:rFonts w:ascii="Times New Roman" w:hAnsi="Times New Roman" w:cs="Times New Roman"/>
        </w:rPr>
      </w:pPr>
      <w:r w:rsidRPr="004D3FDB">
        <w:rPr>
          <w:rStyle w:val="Refdenotaalpie"/>
          <w:rFonts w:ascii="Times New Roman" w:hAnsi="Times New Roman" w:cs="Times New Roman"/>
        </w:rPr>
        <w:footnoteRef/>
      </w:r>
      <w:r w:rsidR="00E513E0" w:rsidRPr="004D3FDB">
        <w:rPr>
          <w:rFonts w:ascii="Times New Roman" w:hAnsi="Times New Roman" w:cs="Times New Roman"/>
        </w:rPr>
        <w:t>Tax collection continues to be one of their main directives since the establishment of customs agencies globally.</w:t>
      </w:r>
    </w:p>
  </w:footnote>
  <w:footnote w:id="3">
    <w:p w14:paraId="7E5229AB" w14:textId="45D0BFBF" w:rsidR="00575A98" w:rsidRPr="004D3FDB" w:rsidRDefault="00575A98" w:rsidP="004E354B">
      <w:pPr>
        <w:pStyle w:val="Piedepgina"/>
        <w:rPr>
          <w:rFonts w:ascii="Times New Roman" w:hAnsi="Times New Roman" w:cs="Times New Roman"/>
          <w:sz w:val="20"/>
          <w:szCs w:val="20"/>
        </w:rPr>
      </w:pPr>
      <w:r w:rsidRPr="004D3FDB">
        <w:rPr>
          <w:rStyle w:val="Refdenotaalpie"/>
          <w:rFonts w:ascii="Times New Roman" w:hAnsi="Times New Roman" w:cs="Times New Roman"/>
          <w:sz w:val="20"/>
          <w:szCs w:val="20"/>
        </w:rPr>
        <w:footnoteRef/>
      </w:r>
      <w:r w:rsidRPr="004D3FDB">
        <w:rPr>
          <w:rFonts w:ascii="Times New Roman" w:hAnsi="Times New Roman" w:cs="Times New Roman"/>
          <w:sz w:val="20"/>
          <w:szCs w:val="20"/>
        </w:rPr>
        <w:t xml:space="preserve"> </w:t>
      </w:r>
      <w:r w:rsidR="006C3588" w:rsidRPr="004D3FDB">
        <w:rPr>
          <w:rFonts w:ascii="Times New Roman" w:hAnsi="Times New Roman" w:cs="Times New Roman"/>
          <w:sz w:val="20"/>
          <w:szCs w:val="20"/>
        </w:rPr>
        <w:t>We conducted all calculations</w:t>
      </w:r>
      <w:r w:rsidRPr="004D3FDB">
        <w:rPr>
          <w:rFonts w:ascii="Times New Roman" w:hAnsi="Times New Roman" w:cs="Times New Roman"/>
          <w:sz w:val="20"/>
          <w:szCs w:val="20"/>
        </w:rPr>
        <w:t xml:space="preserve"> in R using </w:t>
      </w:r>
      <w:r w:rsidR="00CD1ACF" w:rsidRPr="004D3FDB">
        <w:rPr>
          <w:rFonts w:ascii="Times New Roman" w:hAnsi="Times New Roman" w:cs="Times New Roman"/>
          <w:sz w:val="20"/>
          <w:szCs w:val="20"/>
        </w:rPr>
        <w:t>a</w:t>
      </w:r>
      <w:r w:rsidRPr="004D3FDB">
        <w:rPr>
          <w:rFonts w:ascii="Times New Roman" w:hAnsi="Times New Roman" w:cs="Times New Roman"/>
          <w:sz w:val="20"/>
          <w:szCs w:val="20"/>
        </w:rPr>
        <w:t xml:space="preserve"> code developed by the authors.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218B0" w14:textId="77777777" w:rsidR="004075D9" w:rsidRDefault="004075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8CFA8" w14:textId="77777777" w:rsidR="004075D9" w:rsidRDefault="004075D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1A2E2" w14:textId="77777777" w:rsidR="004075D9" w:rsidRDefault="004075D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1BBB"/>
    <w:multiLevelType w:val="hybridMultilevel"/>
    <w:tmpl w:val="3CC853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0F900E8"/>
    <w:multiLevelType w:val="multilevel"/>
    <w:tmpl w:val="BFDE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B6D22"/>
    <w:multiLevelType w:val="hybridMultilevel"/>
    <w:tmpl w:val="0B749F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4BC42EF"/>
    <w:multiLevelType w:val="multilevel"/>
    <w:tmpl w:val="1874808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6825701"/>
    <w:multiLevelType w:val="multilevel"/>
    <w:tmpl w:val="07D82C22"/>
    <w:lvl w:ilvl="0">
      <w:start w:val="1"/>
      <w:numFmt w:val="bullet"/>
      <w:lvlText w:val=""/>
      <w:lvlJc w:val="left"/>
      <w:pPr>
        <w:tabs>
          <w:tab w:val="num" w:pos="1416"/>
        </w:tabs>
        <w:ind w:left="1416" w:hanging="360"/>
      </w:pPr>
      <w:rPr>
        <w:rFonts w:ascii="Symbol" w:hAnsi="Symbol" w:hint="default"/>
        <w:sz w:val="20"/>
      </w:rPr>
    </w:lvl>
    <w:lvl w:ilvl="1" w:tentative="1">
      <w:start w:val="1"/>
      <w:numFmt w:val="bullet"/>
      <w:lvlText w:val="o"/>
      <w:lvlJc w:val="left"/>
      <w:pPr>
        <w:tabs>
          <w:tab w:val="num" w:pos="2136"/>
        </w:tabs>
        <w:ind w:left="2136" w:hanging="360"/>
      </w:pPr>
      <w:rPr>
        <w:rFonts w:ascii="Courier New" w:hAnsi="Courier New" w:hint="default"/>
        <w:sz w:val="20"/>
      </w:rPr>
    </w:lvl>
    <w:lvl w:ilvl="2" w:tentative="1">
      <w:start w:val="1"/>
      <w:numFmt w:val="bullet"/>
      <w:lvlText w:val=""/>
      <w:lvlJc w:val="left"/>
      <w:pPr>
        <w:tabs>
          <w:tab w:val="num" w:pos="2856"/>
        </w:tabs>
        <w:ind w:left="2856" w:hanging="360"/>
      </w:pPr>
      <w:rPr>
        <w:rFonts w:ascii="Wingdings" w:hAnsi="Wingdings" w:hint="default"/>
        <w:sz w:val="20"/>
      </w:rPr>
    </w:lvl>
    <w:lvl w:ilvl="3" w:tentative="1">
      <w:start w:val="1"/>
      <w:numFmt w:val="bullet"/>
      <w:lvlText w:val=""/>
      <w:lvlJc w:val="left"/>
      <w:pPr>
        <w:tabs>
          <w:tab w:val="num" w:pos="3576"/>
        </w:tabs>
        <w:ind w:left="3576" w:hanging="360"/>
      </w:pPr>
      <w:rPr>
        <w:rFonts w:ascii="Wingdings" w:hAnsi="Wingdings" w:hint="default"/>
        <w:sz w:val="20"/>
      </w:rPr>
    </w:lvl>
    <w:lvl w:ilvl="4" w:tentative="1">
      <w:start w:val="1"/>
      <w:numFmt w:val="bullet"/>
      <w:lvlText w:val=""/>
      <w:lvlJc w:val="left"/>
      <w:pPr>
        <w:tabs>
          <w:tab w:val="num" w:pos="4296"/>
        </w:tabs>
        <w:ind w:left="4296" w:hanging="360"/>
      </w:pPr>
      <w:rPr>
        <w:rFonts w:ascii="Wingdings" w:hAnsi="Wingdings" w:hint="default"/>
        <w:sz w:val="20"/>
      </w:rPr>
    </w:lvl>
    <w:lvl w:ilvl="5" w:tentative="1">
      <w:start w:val="1"/>
      <w:numFmt w:val="bullet"/>
      <w:lvlText w:val=""/>
      <w:lvlJc w:val="left"/>
      <w:pPr>
        <w:tabs>
          <w:tab w:val="num" w:pos="5016"/>
        </w:tabs>
        <w:ind w:left="5016" w:hanging="360"/>
      </w:pPr>
      <w:rPr>
        <w:rFonts w:ascii="Wingdings" w:hAnsi="Wingdings" w:hint="default"/>
        <w:sz w:val="20"/>
      </w:rPr>
    </w:lvl>
    <w:lvl w:ilvl="6" w:tentative="1">
      <w:start w:val="1"/>
      <w:numFmt w:val="bullet"/>
      <w:lvlText w:val=""/>
      <w:lvlJc w:val="left"/>
      <w:pPr>
        <w:tabs>
          <w:tab w:val="num" w:pos="5736"/>
        </w:tabs>
        <w:ind w:left="5736" w:hanging="360"/>
      </w:pPr>
      <w:rPr>
        <w:rFonts w:ascii="Wingdings" w:hAnsi="Wingdings" w:hint="default"/>
        <w:sz w:val="20"/>
      </w:rPr>
    </w:lvl>
    <w:lvl w:ilvl="7" w:tentative="1">
      <w:start w:val="1"/>
      <w:numFmt w:val="bullet"/>
      <w:lvlText w:val=""/>
      <w:lvlJc w:val="left"/>
      <w:pPr>
        <w:tabs>
          <w:tab w:val="num" w:pos="6456"/>
        </w:tabs>
        <w:ind w:left="6456" w:hanging="360"/>
      </w:pPr>
      <w:rPr>
        <w:rFonts w:ascii="Wingdings" w:hAnsi="Wingdings" w:hint="default"/>
        <w:sz w:val="20"/>
      </w:rPr>
    </w:lvl>
    <w:lvl w:ilvl="8" w:tentative="1">
      <w:start w:val="1"/>
      <w:numFmt w:val="bullet"/>
      <w:lvlText w:val=""/>
      <w:lvlJc w:val="left"/>
      <w:pPr>
        <w:tabs>
          <w:tab w:val="num" w:pos="7176"/>
        </w:tabs>
        <w:ind w:left="7176" w:hanging="360"/>
      </w:pPr>
      <w:rPr>
        <w:rFonts w:ascii="Wingdings" w:hAnsi="Wingdings" w:hint="default"/>
        <w:sz w:val="20"/>
      </w:rPr>
    </w:lvl>
  </w:abstractNum>
  <w:abstractNum w:abstractNumId="5" w15:restartNumberingAfterBreak="0">
    <w:nsid w:val="0891440F"/>
    <w:multiLevelType w:val="hybridMultilevel"/>
    <w:tmpl w:val="668CA80C"/>
    <w:lvl w:ilvl="0" w:tplc="2A6847FC">
      <w:start w:val="4"/>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D1C2F8E"/>
    <w:multiLevelType w:val="hybridMultilevel"/>
    <w:tmpl w:val="36BC1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2161219"/>
    <w:multiLevelType w:val="hybridMultilevel"/>
    <w:tmpl w:val="6F9AC816"/>
    <w:lvl w:ilvl="0" w:tplc="0C0A0015">
      <w:start w:val="1"/>
      <w:numFmt w:val="upp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8" w15:restartNumberingAfterBreak="0">
    <w:nsid w:val="13A25E0E"/>
    <w:multiLevelType w:val="hybridMultilevel"/>
    <w:tmpl w:val="32623D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3A54A36"/>
    <w:multiLevelType w:val="hybridMultilevel"/>
    <w:tmpl w:val="67D016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5AA587B"/>
    <w:multiLevelType w:val="hybridMultilevel"/>
    <w:tmpl w:val="83F6E6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93F2D1F"/>
    <w:multiLevelType w:val="hybridMultilevel"/>
    <w:tmpl w:val="999C72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A93408C"/>
    <w:multiLevelType w:val="hybridMultilevel"/>
    <w:tmpl w:val="0A20DB3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BC45477"/>
    <w:multiLevelType w:val="multilevel"/>
    <w:tmpl w:val="4940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C3638A"/>
    <w:multiLevelType w:val="hybridMultilevel"/>
    <w:tmpl w:val="65A03766"/>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6D03F5D"/>
    <w:multiLevelType w:val="hybridMultilevel"/>
    <w:tmpl w:val="335477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F2F6B15"/>
    <w:multiLevelType w:val="hybridMultilevel"/>
    <w:tmpl w:val="D46026D6"/>
    <w:lvl w:ilvl="0" w:tplc="4D5AD7F6">
      <w:start w:val="1"/>
      <w:numFmt w:val="lowerLetter"/>
      <w:lvlText w:val="%1)"/>
      <w:lvlJc w:val="left"/>
      <w:pPr>
        <w:ind w:left="1428" w:hanging="360"/>
      </w:pPr>
      <w:rPr>
        <w:color w:val="FF0000"/>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7" w15:restartNumberingAfterBreak="0">
    <w:nsid w:val="34BE26F4"/>
    <w:multiLevelType w:val="hybridMultilevel"/>
    <w:tmpl w:val="233AB4B0"/>
    <w:lvl w:ilvl="0" w:tplc="13E6B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4E446D5"/>
    <w:multiLevelType w:val="hybridMultilevel"/>
    <w:tmpl w:val="360A6AB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6FF13D9"/>
    <w:multiLevelType w:val="hybridMultilevel"/>
    <w:tmpl w:val="3F86503C"/>
    <w:lvl w:ilvl="0" w:tplc="13E6B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8874223"/>
    <w:multiLevelType w:val="hybridMultilevel"/>
    <w:tmpl w:val="F0A69D8E"/>
    <w:lvl w:ilvl="0" w:tplc="0C0A0001">
      <w:start w:val="1"/>
      <w:numFmt w:val="bullet"/>
      <w:lvlText w:val=""/>
      <w:lvlJc w:val="left"/>
      <w:pPr>
        <w:ind w:left="768" w:hanging="360"/>
      </w:pPr>
      <w:rPr>
        <w:rFonts w:ascii="Symbol" w:hAnsi="Symbol" w:hint="default"/>
      </w:rPr>
    </w:lvl>
    <w:lvl w:ilvl="1" w:tplc="0C0A0003" w:tentative="1">
      <w:start w:val="1"/>
      <w:numFmt w:val="bullet"/>
      <w:lvlText w:val="o"/>
      <w:lvlJc w:val="left"/>
      <w:pPr>
        <w:ind w:left="1488" w:hanging="360"/>
      </w:pPr>
      <w:rPr>
        <w:rFonts w:ascii="Courier New" w:hAnsi="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21" w15:restartNumberingAfterBreak="0">
    <w:nsid w:val="3A8E1BDB"/>
    <w:multiLevelType w:val="hybridMultilevel"/>
    <w:tmpl w:val="9F52A9E4"/>
    <w:lvl w:ilvl="0" w:tplc="0C0A0001">
      <w:start w:val="1"/>
      <w:numFmt w:val="bullet"/>
      <w:lvlText w:val=""/>
      <w:lvlJc w:val="left"/>
      <w:pPr>
        <w:ind w:left="787" w:hanging="360"/>
      </w:pPr>
      <w:rPr>
        <w:rFonts w:ascii="Symbol" w:hAnsi="Symbol" w:hint="default"/>
      </w:rPr>
    </w:lvl>
    <w:lvl w:ilvl="1" w:tplc="0C0A0003" w:tentative="1">
      <w:start w:val="1"/>
      <w:numFmt w:val="bullet"/>
      <w:lvlText w:val="o"/>
      <w:lvlJc w:val="left"/>
      <w:pPr>
        <w:ind w:left="1507" w:hanging="360"/>
      </w:pPr>
      <w:rPr>
        <w:rFonts w:ascii="Courier New" w:hAnsi="Courier New" w:hint="default"/>
      </w:rPr>
    </w:lvl>
    <w:lvl w:ilvl="2" w:tplc="0C0A0005" w:tentative="1">
      <w:start w:val="1"/>
      <w:numFmt w:val="bullet"/>
      <w:lvlText w:val=""/>
      <w:lvlJc w:val="left"/>
      <w:pPr>
        <w:ind w:left="2227" w:hanging="360"/>
      </w:pPr>
      <w:rPr>
        <w:rFonts w:ascii="Wingdings" w:hAnsi="Wingdings" w:hint="default"/>
      </w:rPr>
    </w:lvl>
    <w:lvl w:ilvl="3" w:tplc="0C0A0001" w:tentative="1">
      <w:start w:val="1"/>
      <w:numFmt w:val="bullet"/>
      <w:lvlText w:val=""/>
      <w:lvlJc w:val="left"/>
      <w:pPr>
        <w:ind w:left="2947" w:hanging="360"/>
      </w:pPr>
      <w:rPr>
        <w:rFonts w:ascii="Symbol" w:hAnsi="Symbol" w:hint="default"/>
      </w:rPr>
    </w:lvl>
    <w:lvl w:ilvl="4" w:tplc="0C0A0003" w:tentative="1">
      <w:start w:val="1"/>
      <w:numFmt w:val="bullet"/>
      <w:lvlText w:val="o"/>
      <w:lvlJc w:val="left"/>
      <w:pPr>
        <w:ind w:left="3667" w:hanging="360"/>
      </w:pPr>
      <w:rPr>
        <w:rFonts w:ascii="Courier New" w:hAnsi="Courier New" w:hint="default"/>
      </w:rPr>
    </w:lvl>
    <w:lvl w:ilvl="5" w:tplc="0C0A0005" w:tentative="1">
      <w:start w:val="1"/>
      <w:numFmt w:val="bullet"/>
      <w:lvlText w:val=""/>
      <w:lvlJc w:val="left"/>
      <w:pPr>
        <w:ind w:left="4387" w:hanging="360"/>
      </w:pPr>
      <w:rPr>
        <w:rFonts w:ascii="Wingdings" w:hAnsi="Wingdings" w:hint="default"/>
      </w:rPr>
    </w:lvl>
    <w:lvl w:ilvl="6" w:tplc="0C0A0001" w:tentative="1">
      <w:start w:val="1"/>
      <w:numFmt w:val="bullet"/>
      <w:lvlText w:val=""/>
      <w:lvlJc w:val="left"/>
      <w:pPr>
        <w:ind w:left="5107" w:hanging="360"/>
      </w:pPr>
      <w:rPr>
        <w:rFonts w:ascii="Symbol" w:hAnsi="Symbol" w:hint="default"/>
      </w:rPr>
    </w:lvl>
    <w:lvl w:ilvl="7" w:tplc="0C0A0003" w:tentative="1">
      <w:start w:val="1"/>
      <w:numFmt w:val="bullet"/>
      <w:lvlText w:val="o"/>
      <w:lvlJc w:val="left"/>
      <w:pPr>
        <w:ind w:left="5827" w:hanging="360"/>
      </w:pPr>
      <w:rPr>
        <w:rFonts w:ascii="Courier New" w:hAnsi="Courier New" w:hint="default"/>
      </w:rPr>
    </w:lvl>
    <w:lvl w:ilvl="8" w:tplc="0C0A0005" w:tentative="1">
      <w:start w:val="1"/>
      <w:numFmt w:val="bullet"/>
      <w:lvlText w:val=""/>
      <w:lvlJc w:val="left"/>
      <w:pPr>
        <w:ind w:left="6547" w:hanging="360"/>
      </w:pPr>
      <w:rPr>
        <w:rFonts w:ascii="Wingdings" w:hAnsi="Wingdings" w:hint="default"/>
      </w:rPr>
    </w:lvl>
  </w:abstractNum>
  <w:abstractNum w:abstractNumId="22" w15:restartNumberingAfterBreak="0">
    <w:nsid w:val="3DCE4744"/>
    <w:multiLevelType w:val="hybridMultilevel"/>
    <w:tmpl w:val="D7D48C54"/>
    <w:lvl w:ilvl="0" w:tplc="162E2182">
      <w:start w:val="1"/>
      <w:numFmt w:val="lowerLetter"/>
      <w:lvlText w:val="%1)"/>
      <w:lvlJc w:val="left"/>
      <w:pPr>
        <w:ind w:left="1428" w:hanging="360"/>
      </w:pPr>
      <w:rPr>
        <w:color w:val="FF0000"/>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3" w15:restartNumberingAfterBreak="0">
    <w:nsid w:val="3E4C2E4A"/>
    <w:multiLevelType w:val="hybridMultilevel"/>
    <w:tmpl w:val="116E1E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F1B1D47"/>
    <w:multiLevelType w:val="hybridMultilevel"/>
    <w:tmpl w:val="8F726F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09E2262"/>
    <w:multiLevelType w:val="hybridMultilevel"/>
    <w:tmpl w:val="82961F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3F851C6"/>
    <w:multiLevelType w:val="hybridMultilevel"/>
    <w:tmpl w:val="4318438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55E7B6D"/>
    <w:multiLevelType w:val="multilevel"/>
    <w:tmpl w:val="2A7E72D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4C8A1B41"/>
    <w:multiLevelType w:val="hybridMultilevel"/>
    <w:tmpl w:val="9AC4EC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E247E41"/>
    <w:multiLevelType w:val="hybridMultilevel"/>
    <w:tmpl w:val="C6A4F930"/>
    <w:lvl w:ilvl="0" w:tplc="13E6B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EEB52BC"/>
    <w:multiLevelType w:val="hybridMultilevel"/>
    <w:tmpl w:val="768AE8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FC91B7E"/>
    <w:multiLevelType w:val="hybridMultilevel"/>
    <w:tmpl w:val="17E29752"/>
    <w:lvl w:ilvl="0" w:tplc="13E6B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0B6153A"/>
    <w:multiLevelType w:val="multilevel"/>
    <w:tmpl w:val="270414E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2403000"/>
    <w:multiLevelType w:val="hybridMultilevel"/>
    <w:tmpl w:val="492A43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4201337"/>
    <w:multiLevelType w:val="hybridMultilevel"/>
    <w:tmpl w:val="AEC68EF0"/>
    <w:lvl w:ilvl="0" w:tplc="09A69F04">
      <w:start w:val="1"/>
      <w:numFmt w:val="lowerLetter"/>
      <w:lvlText w:val="%1)"/>
      <w:lvlJc w:val="left"/>
      <w:pPr>
        <w:ind w:left="1428" w:hanging="360"/>
      </w:pPr>
      <w:rPr>
        <w:color w:val="FF0000"/>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5" w15:restartNumberingAfterBreak="0">
    <w:nsid w:val="58FB5D08"/>
    <w:multiLevelType w:val="multilevel"/>
    <w:tmpl w:val="EE12D1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BAA5DEF"/>
    <w:multiLevelType w:val="hybridMultilevel"/>
    <w:tmpl w:val="F54060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BE058C0"/>
    <w:multiLevelType w:val="hybridMultilevel"/>
    <w:tmpl w:val="F87C4A7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E786F33"/>
    <w:multiLevelType w:val="hybridMultilevel"/>
    <w:tmpl w:val="8F06449A"/>
    <w:lvl w:ilvl="0" w:tplc="13E6B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0A614B9"/>
    <w:multiLevelType w:val="multilevel"/>
    <w:tmpl w:val="EE12D1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0C82602"/>
    <w:multiLevelType w:val="hybridMultilevel"/>
    <w:tmpl w:val="CA825B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7002937"/>
    <w:multiLevelType w:val="hybridMultilevel"/>
    <w:tmpl w:val="D8D88494"/>
    <w:lvl w:ilvl="0" w:tplc="0C0A0015">
      <w:start w:val="1"/>
      <w:numFmt w:val="upp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42" w15:restartNumberingAfterBreak="0">
    <w:nsid w:val="6CC16B2B"/>
    <w:multiLevelType w:val="hybridMultilevel"/>
    <w:tmpl w:val="B9BC0F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E6C02C4"/>
    <w:multiLevelType w:val="hybridMultilevel"/>
    <w:tmpl w:val="6A86F5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0A12A1A"/>
    <w:multiLevelType w:val="hybridMultilevel"/>
    <w:tmpl w:val="D7E28B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23101AD"/>
    <w:multiLevelType w:val="hybridMultilevel"/>
    <w:tmpl w:val="F2927C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4D2746E"/>
    <w:multiLevelType w:val="hybridMultilevel"/>
    <w:tmpl w:val="D820D5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6322041"/>
    <w:multiLevelType w:val="multilevel"/>
    <w:tmpl w:val="512EB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2C4B5E"/>
    <w:multiLevelType w:val="hybridMultilevel"/>
    <w:tmpl w:val="2E3868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7A3D3CB0"/>
    <w:multiLevelType w:val="hybridMultilevel"/>
    <w:tmpl w:val="F1E81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5F7283"/>
    <w:multiLevelType w:val="hybridMultilevel"/>
    <w:tmpl w:val="AC525266"/>
    <w:lvl w:ilvl="0" w:tplc="0C0A0015">
      <w:start w:val="1"/>
      <w:numFmt w:val="upp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51" w15:restartNumberingAfterBreak="0">
    <w:nsid w:val="7B204176"/>
    <w:multiLevelType w:val="hybridMultilevel"/>
    <w:tmpl w:val="093ECC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7"/>
  </w:num>
  <w:num w:numId="2">
    <w:abstractNumId w:val="15"/>
  </w:num>
  <w:num w:numId="3">
    <w:abstractNumId w:val="0"/>
  </w:num>
  <w:num w:numId="4">
    <w:abstractNumId w:val="18"/>
  </w:num>
  <w:num w:numId="5">
    <w:abstractNumId w:val="12"/>
  </w:num>
  <w:num w:numId="6">
    <w:abstractNumId w:val="32"/>
  </w:num>
  <w:num w:numId="7">
    <w:abstractNumId w:val="14"/>
  </w:num>
  <w:num w:numId="8">
    <w:abstractNumId w:val="39"/>
  </w:num>
  <w:num w:numId="9">
    <w:abstractNumId w:val="25"/>
  </w:num>
  <w:num w:numId="10">
    <w:abstractNumId w:val="6"/>
  </w:num>
  <w:num w:numId="11">
    <w:abstractNumId w:val="45"/>
  </w:num>
  <w:num w:numId="12">
    <w:abstractNumId w:val="42"/>
  </w:num>
  <w:num w:numId="13">
    <w:abstractNumId w:val="8"/>
  </w:num>
  <w:num w:numId="14">
    <w:abstractNumId w:val="10"/>
  </w:num>
  <w:num w:numId="15">
    <w:abstractNumId w:val="30"/>
  </w:num>
  <w:num w:numId="16">
    <w:abstractNumId w:val="46"/>
  </w:num>
  <w:num w:numId="17">
    <w:abstractNumId w:val="44"/>
  </w:num>
  <w:num w:numId="18">
    <w:abstractNumId w:val="36"/>
  </w:num>
  <w:num w:numId="19">
    <w:abstractNumId w:val="24"/>
  </w:num>
  <w:num w:numId="20">
    <w:abstractNumId w:val="26"/>
  </w:num>
  <w:num w:numId="21">
    <w:abstractNumId w:val="21"/>
  </w:num>
  <w:num w:numId="22">
    <w:abstractNumId w:val="23"/>
  </w:num>
  <w:num w:numId="23">
    <w:abstractNumId w:val="9"/>
  </w:num>
  <w:num w:numId="24">
    <w:abstractNumId w:val="11"/>
  </w:num>
  <w:num w:numId="25">
    <w:abstractNumId w:val="35"/>
  </w:num>
  <w:num w:numId="26">
    <w:abstractNumId w:val="4"/>
  </w:num>
  <w:num w:numId="27">
    <w:abstractNumId w:val="1"/>
  </w:num>
  <w:num w:numId="28">
    <w:abstractNumId w:val="2"/>
  </w:num>
  <w:num w:numId="29">
    <w:abstractNumId w:val="33"/>
  </w:num>
  <w:num w:numId="30">
    <w:abstractNumId w:val="43"/>
  </w:num>
  <w:num w:numId="31">
    <w:abstractNumId w:val="51"/>
  </w:num>
  <w:num w:numId="32">
    <w:abstractNumId w:val="28"/>
  </w:num>
  <w:num w:numId="33">
    <w:abstractNumId w:val="48"/>
  </w:num>
  <w:num w:numId="34">
    <w:abstractNumId w:val="50"/>
  </w:num>
  <w:num w:numId="35">
    <w:abstractNumId w:val="41"/>
  </w:num>
  <w:num w:numId="36">
    <w:abstractNumId w:val="7"/>
  </w:num>
  <w:num w:numId="37">
    <w:abstractNumId w:val="16"/>
  </w:num>
  <w:num w:numId="38">
    <w:abstractNumId w:val="34"/>
  </w:num>
  <w:num w:numId="39">
    <w:abstractNumId w:val="22"/>
  </w:num>
  <w:num w:numId="40">
    <w:abstractNumId w:val="37"/>
  </w:num>
  <w:num w:numId="41">
    <w:abstractNumId w:val="40"/>
  </w:num>
  <w:num w:numId="42">
    <w:abstractNumId w:val="31"/>
  </w:num>
  <w:num w:numId="43">
    <w:abstractNumId w:val="17"/>
  </w:num>
  <w:num w:numId="44">
    <w:abstractNumId w:val="29"/>
  </w:num>
  <w:num w:numId="45">
    <w:abstractNumId w:val="19"/>
  </w:num>
  <w:num w:numId="46">
    <w:abstractNumId w:val="38"/>
  </w:num>
  <w:num w:numId="47">
    <w:abstractNumId w:val="5"/>
  </w:num>
  <w:num w:numId="48">
    <w:abstractNumId w:val="47"/>
  </w:num>
  <w:num w:numId="49">
    <w:abstractNumId w:val="20"/>
  </w:num>
  <w:num w:numId="50">
    <w:abstractNumId w:val="3"/>
  </w:num>
  <w:num w:numId="51">
    <w:abstractNumId w:val="13"/>
  </w:num>
  <w:num w:numId="52">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93"/>
  <w:proofState w:spelling="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9D2"/>
    <w:rsid w:val="00000749"/>
    <w:rsid w:val="000008D9"/>
    <w:rsid w:val="0000125D"/>
    <w:rsid w:val="00001C87"/>
    <w:rsid w:val="00001FA4"/>
    <w:rsid w:val="000077A8"/>
    <w:rsid w:val="000105C4"/>
    <w:rsid w:val="00010B9F"/>
    <w:rsid w:val="000141F5"/>
    <w:rsid w:val="000217BD"/>
    <w:rsid w:val="00024ECE"/>
    <w:rsid w:val="0002639E"/>
    <w:rsid w:val="000264B1"/>
    <w:rsid w:val="00027BF4"/>
    <w:rsid w:val="0003029A"/>
    <w:rsid w:val="00035282"/>
    <w:rsid w:val="00035406"/>
    <w:rsid w:val="0003586C"/>
    <w:rsid w:val="0004014B"/>
    <w:rsid w:val="0004053D"/>
    <w:rsid w:val="00040EB5"/>
    <w:rsid w:val="00041BFA"/>
    <w:rsid w:val="000461FE"/>
    <w:rsid w:val="00050734"/>
    <w:rsid w:val="00050F2E"/>
    <w:rsid w:val="00061852"/>
    <w:rsid w:val="00061B16"/>
    <w:rsid w:val="00066602"/>
    <w:rsid w:val="00066856"/>
    <w:rsid w:val="0006785C"/>
    <w:rsid w:val="0007694A"/>
    <w:rsid w:val="00076CD9"/>
    <w:rsid w:val="00080E99"/>
    <w:rsid w:val="00084FFA"/>
    <w:rsid w:val="000867F5"/>
    <w:rsid w:val="00087D0C"/>
    <w:rsid w:val="00090534"/>
    <w:rsid w:val="00091201"/>
    <w:rsid w:val="000921F5"/>
    <w:rsid w:val="000934E4"/>
    <w:rsid w:val="000937B3"/>
    <w:rsid w:val="000937BC"/>
    <w:rsid w:val="00093B8D"/>
    <w:rsid w:val="000A1B18"/>
    <w:rsid w:val="000A7A1E"/>
    <w:rsid w:val="000B010B"/>
    <w:rsid w:val="000B3FD8"/>
    <w:rsid w:val="000B6FED"/>
    <w:rsid w:val="000C0E09"/>
    <w:rsid w:val="000C19D8"/>
    <w:rsid w:val="000C6776"/>
    <w:rsid w:val="000D0E91"/>
    <w:rsid w:val="000D52C2"/>
    <w:rsid w:val="000E1C94"/>
    <w:rsid w:val="000E39D0"/>
    <w:rsid w:val="000E3B22"/>
    <w:rsid w:val="000F1DD3"/>
    <w:rsid w:val="000F2743"/>
    <w:rsid w:val="000F280D"/>
    <w:rsid w:val="000F6A2D"/>
    <w:rsid w:val="00104A45"/>
    <w:rsid w:val="00105C26"/>
    <w:rsid w:val="00112E74"/>
    <w:rsid w:val="001151F0"/>
    <w:rsid w:val="0011660A"/>
    <w:rsid w:val="00116717"/>
    <w:rsid w:val="00117F74"/>
    <w:rsid w:val="00124ACB"/>
    <w:rsid w:val="00125065"/>
    <w:rsid w:val="0012782F"/>
    <w:rsid w:val="00130465"/>
    <w:rsid w:val="0013113B"/>
    <w:rsid w:val="001318CD"/>
    <w:rsid w:val="00136B8B"/>
    <w:rsid w:val="0014081E"/>
    <w:rsid w:val="0014407E"/>
    <w:rsid w:val="00144CBE"/>
    <w:rsid w:val="0014578F"/>
    <w:rsid w:val="00151F23"/>
    <w:rsid w:val="0015255E"/>
    <w:rsid w:val="00153A88"/>
    <w:rsid w:val="00156E60"/>
    <w:rsid w:val="001652C7"/>
    <w:rsid w:val="00165947"/>
    <w:rsid w:val="00171EF4"/>
    <w:rsid w:val="00172D86"/>
    <w:rsid w:val="00175784"/>
    <w:rsid w:val="001767B2"/>
    <w:rsid w:val="00180045"/>
    <w:rsid w:val="0018078D"/>
    <w:rsid w:val="00181EA7"/>
    <w:rsid w:val="00183B00"/>
    <w:rsid w:val="00183BE4"/>
    <w:rsid w:val="001866DF"/>
    <w:rsid w:val="00187D77"/>
    <w:rsid w:val="001912B7"/>
    <w:rsid w:val="00194F6C"/>
    <w:rsid w:val="00194FDF"/>
    <w:rsid w:val="00196F6A"/>
    <w:rsid w:val="001974FC"/>
    <w:rsid w:val="001A653E"/>
    <w:rsid w:val="001A7F38"/>
    <w:rsid w:val="001B3885"/>
    <w:rsid w:val="001B64CF"/>
    <w:rsid w:val="001B723C"/>
    <w:rsid w:val="001C0484"/>
    <w:rsid w:val="001C09F5"/>
    <w:rsid w:val="001C14B7"/>
    <w:rsid w:val="001C4B0A"/>
    <w:rsid w:val="001D1777"/>
    <w:rsid w:val="001D2C16"/>
    <w:rsid w:val="001D5DAD"/>
    <w:rsid w:val="001D652B"/>
    <w:rsid w:val="001D683B"/>
    <w:rsid w:val="001E0A3B"/>
    <w:rsid w:val="001E27D6"/>
    <w:rsid w:val="001E45FC"/>
    <w:rsid w:val="001E6CDE"/>
    <w:rsid w:val="001E756A"/>
    <w:rsid w:val="001F053C"/>
    <w:rsid w:val="001F1140"/>
    <w:rsid w:val="001F1163"/>
    <w:rsid w:val="001F1D18"/>
    <w:rsid w:val="001F21F1"/>
    <w:rsid w:val="001F4337"/>
    <w:rsid w:val="0020511B"/>
    <w:rsid w:val="00205BCB"/>
    <w:rsid w:val="00207474"/>
    <w:rsid w:val="002124DA"/>
    <w:rsid w:val="00212F17"/>
    <w:rsid w:val="0021471E"/>
    <w:rsid w:val="00220C31"/>
    <w:rsid w:val="0022120B"/>
    <w:rsid w:val="00223090"/>
    <w:rsid w:val="00230F56"/>
    <w:rsid w:val="002314E2"/>
    <w:rsid w:val="00233B7A"/>
    <w:rsid w:val="00233F70"/>
    <w:rsid w:val="00244250"/>
    <w:rsid w:val="00245B6C"/>
    <w:rsid w:val="0024645C"/>
    <w:rsid w:val="002533EE"/>
    <w:rsid w:val="00253C07"/>
    <w:rsid w:val="00256C06"/>
    <w:rsid w:val="002576AE"/>
    <w:rsid w:val="002612C3"/>
    <w:rsid w:val="002614DA"/>
    <w:rsid w:val="0026338E"/>
    <w:rsid w:val="00263532"/>
    <w:rsid w:val="0026387F"/>
    <w:rsid w:val="00267D95"/>
    <w:rsid w:val="00270E78"/>
    <w:rsid w:val="00271269"/>
    <w:rsid w:val="00273B9F"/>
    <w:rsid w:val="00274252"/>
    <w:rsid w:val="00274C29"/>
    <w:rsid w:val="0028067A"/>
    <w:rsid w:val="00281865"/>
    <w:rsid w:val="00284242"/>
    <w:rsid w:val="0028425E"/>
    <w:rsid w:val="002920C2"/>
    <w:rsid w:val="00292232"/>
    <w:rsid w:val="002927C2"/>
    <w:rsid w:val="002977A1"/>
    <w:rsid w:val="002A2092"/>
    <w:rsid w:val="002A5D1D"/>
    <w:rsid w:val="002A60B9"/>
    <w:rsid w:val="002B1859"/>
    <w:rsid w:val="002B1F42"/>
    <w:rsid w:val="002B3020"/>
    <w:rsid w:val="002C11E8"/>
    <w:rsid w:val="002C160A"/>
    <w:rsid w:val="002C1A56"/>
    <w:rsid w:val="002C579F"/>
    <w:rsid w:val="002C7E70"/>
    <w:rsid w:val="002D38A5"/>
    <w:rsid w:val="002D762C"/>
    <w:rsid w:val="002D7F81"/>
    <w:rsid w:val="002E20DE"/>
    <w:rsid w:val="002E2A16"/>
    <w:rsid w:val="002E2AD2"/>
    <w:rsid w:val="002E57C8"/>
    <w:rsid w:val="002E6B97"/>
    <w:rsid w:val="002F0CC5"/>
    <w:rsid w:val="002F177D"/>
    <w:rsid w:val="002F248C"/>
    <w:rsid w:val="00300540"/>
    <w:rsid w:val="00304455"/>
    <w:rsid w:val="00304AA3"/>
    <w:rsid w:val="00307040"/>
    <w:rsid w:val="00316F92"/>
    <w:rsid w:val="00321AD7"/>
    <w:rsid w:val="003231AE"/>
    <w:rsid w:val="00332FB9"/>
    <w:rsid w:val="003340C9"/>
    <w:rsid w:val="00334C62"/>
    <w:rsid w:val="00334FEF"/>
    <w:rsid w:val="00340552"/>
    <w:rsid w:val="00351D6C"/>
    <w:rsid w:val="00351FA3"/>
    <w:rsid w:val="00352E34"/>
    <w:rsid w:val="00353F21"/>
    <w:rsid w:val="00355B32"/>
    <w:rsid w:val="003566C4"/>
    <w:rsid w:val="003615A6"/>
    <w:rsid w:val="0036537C"/>
    <w:rsid w:val="003654F2"/>
    <w:rsid w:val="003670D0"/>
    <w:rsid w:val="00367214"/>
    <w:rsid w:val="00372CA6"/>
    <w:rsid w:val="003748B1"/>
    <w:rsid w:val="003766E7"/>
    <w:rsid w:val="00381855"/>
    <w:rsid w:val="003826F8"/>
    <w:rsid w:val="00384A17"/>
    <w:rsid w:val="00387F84"/>
    <w:rsid w:val="003A037F"/>
    <w:rsid w:val="003A226E"/>
    <w:rsid w:val="003A5281"/>
    <w:rsid w:val="003A5DD8"/>
    <w:rsid w:val="003A7FB2"/>
    <w:rsid w:val="003B2F20"/>
    <w:rsid w:val="003B3AA9"/>
    <w:rsid w:val="003B448B"/>
    <w:rsid w:val="003B4AE4"/>
    <w:rsid w:val="003B52D7"/>
    <w:rsid w:val="003B61CD"/>
    <w:rsid w:val="003B6B5E"/>
    <w:rsid w:val="003B7CF5"/>
    <w:rsid w:val="003C1179"/>
    <w:rsid w:val="003C368F"/>
    <w:rsid w:val="003C6C9B"/>
    <w:rsid w:val="003D2B4F"/>
    <w:rsid w:val="003D4287"/>
    <w:rsid w:val="003D4974"/>
    <w:rsid w:val="003D66DB"/>
    <w:rsid w:val="003E0993"/>
    <w:rsid w:val="003E0BC5"/>
    <w:rsid w:val="003E1906"/>
    <w:rsid w:val="003E695F"/>
    <w:rsid w:val="003F0D4F"/>
    <w:rsid w:val="003F27F8"/>
    <w:rsid w:val="003F5F48"/>
    <w:rsid w:val="00402846"/>
    <w:rsid w:val="00402E1C"/>
    <w:rsid w:val="00403ED3"/>
    <w:rsid w:val="004042E1"/>
    <w:rsid w:val="00405605"/>
    <w:rsid w:val="00407387"/>
    <w:rsid w:val="004075D9"/>
    <w:rsid w:val="0041097D"/>
    <w:rsid w:val="00412211"/>
    <w:rsid w:val="004157F9"/>
    <w:rsid w:val="00415C6A"/>
    <w:rsid w:val="00416CD9"/>
    <w:rsid w:val="00417C9E"/>
    <w:rsid w:val="00420DB6"/>
    <w:rsid w:val="004216AD"/>
    <w:rsid w:val="00421A28"/>
    <w:rsid w:val="00427A64"/>
    <w:rsid w:val="004302ED"/>
    <w:rsid w:val="00437EA9"/>
    <w:rsid w:val="00440632"/>
    <w:rsid w:val="0044330C"/>
    <w:rsid w:val="00444331"/>
    <w:rsid w:val="00445813"/>
    <w:rsid w:val="00446CA4"/>
    <w:rsid w:val="00451F1D"/>
    <w:rsid w:val="00453EB4"/>
    <w:rsid w:val="00455660"/>
    <w:rsid w:val="00455C66"/>
    <w:rsid w:val="00457E7F"/>
    <w:rsid w:val="00461279"/>
    <w:rsid w:val="00462D98"/>
    <w:rsid w:val="00464957"/>
    <w:rsid w:val="0046588C"/>
    <w:rsid w:val="00465B6E"/>
    <w:rsid w:val="00466295"/>
    <w:rsid w:val="00466B77"/>
    <w:rsid w:val="004702B4"/>
    <w:rsid w:val="00472CE3"/>
    <w:rsid w:val="004737CB"/>
    <w:rsid w:val="00473949"/>
    <w:rsid w:val="00475E87"/>
    <w:rsid w:val="004769EF"/>
    <w:rsid w:val="00477B37"/>
    <w:rsid w:val="00483824"/>
    <w:rsid w:val="00486F8C"/>
    <w:rsid w:val="00492460"/>
    <w:rsid w:val="0049363A"/>
    <w:rsid w:val="004A416A"/>
    <w:rsid w:val="004A564C"/>
    <w:rsid w:val="004A687F"/>
    <w:rsid w:val="004A7557"/>
    <w:rsid w:val="004B3C2D"/>
    <w:rsid w:val="004B59B7"/>
    <w:rsid w:val="004B63EA"/>
    <w:rsid w:val="004B7AE7"/>
    <w:rsid w:val="004C06D4"/>
    <w:rsid w:val="004C07CB"/>
    <w:rsid w:val="004C109E"/>
    <w:rsid w:val="004C148B"/>
    <w:rsid w:val="004C15D1"/>
    <w:rsid w:val="004C320C"/>
    <w:rsid w:val="004C524A"/>
    <w:rsid w:val="004D2CE7"/>
    <w:rsid w:val="004D331F"/>
    <w:rsid w:val="004D3FDB"/>
    <w:rsid w:val="004D530C"/>
    <w:rsid w:val="004D6B27"/>
    <w:rsid w:val="004D6C1E"/>
    <w:rsid w:val="004D7C51"/>
    <w:rsid w:val="004E03BA"/>
    <w:rsid w:val="004E354B"/>
    <w:rsid w:val="004E381B"/>
    <w:rsid w:val="004E5ABA"/>
    <w:rsid w:val="004E5DCB"/>
    <w:rsid w:val="004F0934"/>
    <w:rsid w:val="004F5666"/>
    <w:rsid w:val="004F5D71"/>
    <w:rsid w:val="004F5FA6"/>
    <w:rsid w:val="004F6EE0"/>
    <w:rsid w:val="005003DC"/>
    <w:rsid w:val="00502335"/>
    <w:rsid w:val="005029DD"/>
    <w:rsid w:val="0050312B"/>
    <w:rsid w:val="005073A5"/>
    <w:rsid w:val="005075D6"/>
    <w:rsid w:val="005109D1"/>
    <w:rsid w:val="00511314"/>
    <w:rsid w:val="00511F21"/>
    <w:rsid w:val="00511F72"/>
    <w:rsid w:val="00513CA1"/>
    <w:rsid w:val="00514800"/>
    <w:rsid w:val="00522108"/>
    <w:rsid w:val="005242BE"/>
    <w:rsid w:val="00527587"/>
    <w:rsid w:val="005276B5"/>
    <w:rsid w:val="0053043F"/>
    <w:rsid w:val="005313BE"/>
    <w:rsid w:val="005317D7"/>
    <w:rsid w:val="00532913"/>
    <w:rsid w:val="005368B2"/>
    <w:rsid w:val="00536DEF"/>
    <w:rsid w:val="0053705B"/>
    <w:rsid w:val="0054218F"/>
    <w:rsid w:val="00542192"/>
    <w:rsid w:val="00542F3D"/>
    <w:rsid w:val="005447F4"/>
    <w:rsid w:val="00546158"/>
    <w:rsid w:val="00546E66"/>
    <w:rsid w:val="00551C5D"/>
    <w:rsid w:val="005600EC"/>
    <w:rsid w:val="0056024C"/>
    <w:rsid w:val="0056059E"/>
    <w:rsid w:val="00560CDE"/>
    <w:rsid w:val="00561E71"/>
    <w:rsid w:val="00564161"/>
    <w:rsid w:val="0056677F"/>
    <w:rsid w:val="0057063F"/>
    <w:rsid w:val="00570C21"/>
    <w:rsid w:val="00570E80"/>
    <w:rsid w:val="00575A98"/>
    <w:rsid w:val="00576765"/>
    <w:rsid w:val="00576BB2"/>
    <w:rsid w:val="0058435B"/>
    <w:rsid w:val="00585F2E"/>
    <w:rsid w:val="00587C5F"/>
    <w:rsid w:val="00591F49"/>
    <w:rsid w:val="005924E4"/>
    <w:rsid w:val="005968BC"/>
    <w:rsid w:val="00596EF9"/>
    <w:rsid w:val="005B1C96"/>
    <w:rsid w:val="005B284F"/>
    <w:rsid w:val="005B3F77"/>
    <w:rsid w:val="005B5E5A"/>
    <w:rsid w:val="005C5EA4"/>
    <w:rsid w:val="005D160B"/>
    <w:rsid w:val="005D3801"/>
    <w:rsid w:val="005D3A8A"/>
    <w:rsid w:val="005D5832"/>
    <w:rsid w:val="005D7E14"/>
    <w:rsid w:val="005E41D6"/>
    <w:rsid w:val="005F0208"/>
    <w:rsid w:val="005F0569"/>
    <w:rsid w:val="005F1843"/>
    <w:rsid w:val="005F18BA"/>
    <w:rsid w:val="005F266F"/>
    <w:rsid w:val="005F298A"/>
    <w:rsid w:val="005F3BE0"/>
    <w:rsid w:val="005F48AA"/>
    <w:rsid w:val="005F51F6"/>
    <w:rsid w:val="005F7D05"/>
    <w:rsid w:val="006029EB"/>
    <w:rsid w:val="00603A5A"/>
    <w:rsid w:val="00605851"/>
    <w:rsid w:val="006073FF"/>
    <w:rsid w:val="00607F85"/>
    <w:rsid w:val="00607FB5"/>
    <w:rsid w:val="00612FD6"/>
    <w:rsid w:val="00617847"/>
    <w:rsid w:val="00623913"/>
    <w:rsid w:val="00626A4E"/>
    <w:rsid w:val="00627C41"/>
    <w:rsid w:val="00627CBC"/>
    <w:rsid w:val="0063316F"/>
    <w:rsid w:val="00633A4F"/>
    <w:rsid w:val="006350D6"/>
    <w:rsid w:val="006358CD"/>
    <w:rsid w:val="006373C3"/>
    <w:rsid w:val="006419A3"/>
    <w:rsid w:val="00642225"/>
    <w:rsid w:val="00643420"/>
    <w:rsid w:val="00643BD4"/>
    <w:rsid w:val="00644082"/>
    <w:rsid w:val="00647F6B"/>
    <w:rsid w:val="00651AAD"/>
    <w:rsid w:val="00654B12"/>
    <w:rsid w:val="00657A7E"/>
    <w:rsid w:val="00660641"/>
    <w:rsid w:val="00664624"/>
    <w:rsid w:val="00665BCE"/>
    <w:rsid w:val="0066686A"/>
    <w:rsid w:val="00672301"/>
    <w:rsid w:val="00672D3B"/>
    <w:rsid w:val="00674DEF"/>
    <w:rsid w:val="00680857"/>
    <w:rsid w:val="00680965"/>
    <w:rsid w:val="00681CF7"/>
    <w:rsid w:val="006825F0"/>
    <w:rsid w:val="00685EF1"/>
    <w:rsid w:val="00693880"/>
    <w:rsid w:val="00696C15"/>
    <w:rsid w:val="006A0556"/>
    <w:rsid w:val="006A2C20"/>
    <w:rsid w:val="006A335A"/>
    <w:rsid w:val="006A4B89"/>
    <w:rsid w:val="006A51B4"/>
    <w:rsid w:val="006A53D2"/>
    <w:rsid w:val="006A6110"/>
    <w:rsid w:val="006B0124"/>
    <w:rsid w:val="006B6A61"/>
    <w:rsid w:val="006B79FD"/>
    <w:rsid w:val="006C1AA1"/>
    <w:rsid w:val="006C3588"/>
    <w:rsid w:val="006C428B"/>
    <w:rsid w:val="006C4F84"/>
    <w:rsid w:val="006C7643"/>
    <w:rsid w:val="006C79E0"/>
    <w:rsid w:val="006C7FA8"/>
    <w:rsid w:val="006D23C9"/>
    <w:rsid w:val="006D2994"/>
    <w:rsid w:val="006D4B0B"/>
    <w:rsid w:val="006D7110"/>
    <w:rsid w:val="006E141F"/>
    <w:rsid w:val="006E2D6D"/>
    <w:rsid w:val="006E528B"/>
    <w:rsid w:val="006F0264"/>
    <w:rsid w:val="006F70B5"/>
    <w:rsid w:val="006F7274"/>
    <w:rsid w:val="00702A5A"/>
    <w:rsid w:val="0070485A"/>
    <w:rsid w:val="0070486A"/>
    <w:rsid w:val="00706273"/>
    <w:rsid w:val="0070750A"/>
    <w:rsid w:val="00707DCF"/>
    <w:rsid w:val="00707E45"/>
    <w:rsid w:val="007104E9"/>
    <w:rsid w:val="007167F2"/>
    <w:rsid w:val="00720C0D"/>
    <w:rsid w:val="00721ABF"/>
    <w:rsid w:val="00722A47"/>
    <w:rsid w:val="00722EC5"/>
    <w:rsid w:val="00723154"/>
    <w:rsid w:val="007236E4"/>
    <w:rsid w:val="00726D2F"/>
    <w:rsid w:val="00726E4C"/>
    <w:rsid w:val="0073057E"/>
    <w:rsid w:val="00730941"/>
    <w:rsid w:val="007322AB"/>
    <w:rsid w:val="007334F4"/>
    <w:rsid w:val="00733F07"/>
    <w:rsid w:val="0073441A"/>
    <w:rsid w:val="007355E9"/>
    <w:rsid w:val="00735F68"/>
    <w:rsid w:val="00744044"/>
    <w:rsid w:val="00750F3E"/>
    <w:rsid w:val="00760257"/>
    <w:rsid w:val="00770232"/>
    <w:rsid w:val="00771746"/>
    <w:rsid w:val="0077264C"/>
    <w:rsid w:val="00774DA3"/>
    <w:rsid w:val="007766BC"/>
    <w:rsid w:val="0078020D"/>
    <w:rsid w:val="00781F40"/>
    <w:rsid w:val="00783D83"/>
    <w:rsid w:val="0078459C"/>
    <w:rsid w:val="00787664"/>
    <w:rsid w:val="007876A8"/>
    <w:rsid w:val="007877EB"/>
    <w:rsid w:val="007908FF"/>
    <w:rsid w:val="00794141"/>
    <w:rsid w:val="00794609"/>
    <w:rsid w:val="0079531C"/>
    <w:rsid w:val="00795591"/>
    <w:rsid w:val="007961AA"/>
    <w:rsid w:val="007A028F"/>
    <w:rsid w:val="007A09A6"/>
    <w:rsid w:val="007A1D8F"/>
    <w:rsid w:val="007A4C07"/>
    <w:rsid w:val="007A56AC"/>
    <w:rsid w:val="007A71A7"/>
    <w:rsid w:val="007A7327"/>
    <w:rsid w:val="007B0BDF"/>
    <w:rsid w:val="007B18A8"/>
    <w:rsid w:val="007B1AD4"/>
    <w:rsid w:val="007B208C"/>
    <w:rsid w:val="007B3DF0"/>
    <w:rsid w:val="007B6A08"/>
    <w:rsid w:val="007C0F07"/>
    <w:rsid w:val="007C23D4"/>
    <w:rsid w:val="007C7CDB"/>
    <w:rsid w:val="007D353E"/>
    <w:rsid w:val="007D687A"/>
    <w:rsid w:val="007D6DDD"/>
    <w:rsid w:val="007D7B05"/>
    <w:rsid w:val="007E17B1"/>
    <w:rsid w:val="007E1849"/>
    <w:rsid w:val="007E23E0"/>
    <w:rsid w:val="007E4B4D"/>
    <w:rsid w:val="007F1353"/>
    <w:rsid w:val="007F1697"/>
    <w:rsid w:val="007F451F"/>
    <w:rsid w:val="008001BD"/>
    <w:rsid w:val="00802303"/>
    <w:rsid w:val="00803E4A"/>
    <w:rsid w:val="008056CA"/>
    <w:rsid w:val="00806456"/>
    <w:rsid w:val="00807B49"/>
    <w:rsid w:val="0081413F"/>
    <w:rsid w:val="00815B97"/>
    <w:rsid w:val="0081614E"/>
    <w:rsid w:val="00816DFC"/>
    <w:rsid w:val="008203C6"/>
    <w:rsid w:val="0082065E"/>
    <w:rsid w:val="00820A51"/>
    <w:rsid w:val="00821EC1"/>
    <w:rsid w:val="0082602A"/>
    <w:rsid w:val="008315BE"/>
    <w:rsid w:val="00831633"/>
    <w:rsid w:val="00831A31"/>
    <w:rsid w:val="00833CA1"/>
    <w:rsid w:val="00834330"/>
    <w:rsid w:val="008353EA"/>
    <w:rsid w:val="008362BB"/>
    <w:rsid w:val="00836D5E"/>
    <w:rsid w:val="00845BA8"/>
    <w:rsid w:val="00846F9B"/>
    <w:rsid w:val="008470B8"/>
    <w:rsid w:val="00852D17"/>
    <w:rsid w:val="00853D85"/>
    <w:rsid w:val="00861CA8"/>
    <w:rsid w:val="0086251D"/>
    <w:rsid w:val="00864A62"/>
    <w:rsid w:val="00865737"/>
    <w:rsid w:val="0086777D"/>
    <w:rsid w:val="00867A93"/>
    <w:rsid w:val="00867AA9"/>
    <w:rsid w:val="0087029E"/>
    <w:rsid w:val="00871739"/>
    <w:rsid w:val="0087188D"/>
    <w:rsid w:val="00871F16"/>
    <w:rsid w:val="008760FB"/>
    <w:rsid w:val="008764F5"/>
    <w:rsid w:val="00877464"/>
    <w:rsid w:val="008807CB"/>
    <w:rsid w:val="00881D7A"/>
    <w:rsid w:val="00883E24"/>
    <w:rsid w:val="008857C5"/>
    <w:rsid w:val="00885E78"/>
    <w:rsid w:val="00886036"/>
    <w:rsid w:val="00892366"/>
    <w:rsid w:val="008A290A"/>
    <w:rsid w:val="008B20D8"/>
    <w:rsid w:val="008B2A34"/>
    <w:rsid w:val="008B4C9C"/>
    <w:rsid w:val="008B5D70"/>
    <w:rsid w:val="008B68CD"/>
    <w:rsid w:val="008C0176"/>
    <w:rsid w:val="008C1317"/>
    <w:rsid w:val="008C3C53"/>
    <w:rsid w:val="008C5E41"/>
    <w:rsid w:val="008C7508"/>
    <w:rsid w:val="008C7FFD"/>
    <w:rsid w:val="008D083E"/>
    <w:rsid w:val="008D20E6"/>
    <w:rsid w:val="008D2504"/>
    <w:rsid w:val="008D2C2B"/>
    <w:rsid w:val="008D31C4"/>
    <w:rsid w:val="008D51B8"/>
    <w:rsid w:val="008D639B"/>
    <w:rsid w:val="008E5026"/>
    <w:rsid w:val="008E5A97"/>
    <w:rsid w:val="008E62C0"/>
    <w:rsid w:val="008E6F9F"/>
    <w:rsid w:val="008E73E9"/>
    <w:rsid w:val="008F00BE"/>
    <w:rsid w:val="008F0C25"/>
    <w:rsid w:val="008F21E4"/>
    <w:rsid w:val="008F33BC"/>
    <w:rsid w:val="008F5393"/>
    <w:rsid w:val="008F699E"/>
    <w:rsid w:val="008F77D6"/>
    <w:rsid w:val="0090096C"/>
    <w:rsid w:val="00902C58"/>
    <w:rsid w:val="00904F83"/>
    <w:rsid w:val="0090567A"/>
    <w:rsid w:val="00906239"/>
    <w:rsid w:val="00906C05"/>
    <w:rsid w:val="0091187E"/>
    <w:rsid w:val="00914699"/>
    <w:rsid w:val="00917F12"/>
    <w:rsid w:val="00922A3C"/>
    <w:rsid w:val="00923E10"/>
    <w:rsid w:val="00924BB6"/>
    <w:rsid w:val="0093121B"/>
    <w:rsid w:val="0093172F"/>
    <w:rsid w:val="00932780"/>
    <w:rsid w:val="00935A9F"/>
    <w:rsid w:val="009373C2"/>
    <w:rsid w:val="0094538B"/>
    <w:rsid w:val="00950290"/>
    <w:rsid w:val="009503D2"/>
    <w:rsid w:val="00951FEE"/>
    <w:rsid w:val="00952EAD"/>
    <w:rsid w:val="00954AD6"/>
    <w:rsid w:val="00954AEC"/>
    <w:rsid w:val="00955120"/>
    <w:rsid w:val="00955147"/>
    <w:rsid w:val="009554AF"/>
    <w:rsid w:val="00955921"/>
    <w:rsid w:val="0095625E"/>
    <w:rsid w:val="009578FD"/>
    <w:rsid w:val="009608B4"/>
    <w:rsid w:val="00962602"/>
    <w:rsid w:val="00967380"/>
    <w:rsid w:val="00970FC4"/>
    <w:rsid w:val="00972FD5"/>
    <w:rsid w:val="00976390"/>
    <w:rsid w:val="009777D5"/>
    <w:rsid w:val="009802B0"/>
    <w:rsid w:val="00980AC2"/>
    <w:rsid w:val="00982873"/>
    <w:rsid w:val="009834CF"/>
    <w:rsid w:val="00986D4D"/>
    <w:rsid w:val="00990D79"/>
    <w:rsid w:val="009914D8"/>
    <w:rsid w:val="009933E5"/>
    <w:rsid w:val="009963B7"/>
    <w:rsid w:val="0099726A"/>
    <w:rsid w:val="009A247B"/>
    <w:rsid w:val="009A3FA9"/>
    <w:rsid w:val="009A4882"/>
    <w:rsid w:val="009B070F"/>
    <w:rsid w:val="009B0DC0"/>
    <w:rsid w:val="009B2F58"/>
    <w:rsid w:val="009B4DCF"/>
    <w:rsid w:val="009B5069"/>
    <w:rsid w:val="009B537A"/>
    <w:rsid w:val="009B571C"/>
    <w:rsid w:val="009B6575"/>
    <w:rsid w:val="009C0872"/>
    <w:rsid w:val="009C2559"/>
    <w:rsid w:val="009C358B"/>
    <w:rsid w:val="009C3B72"/>
    <w:rsid w:val="009C6E3E"/>
    <w:rsid w:val="009C7086"/>
    <w:rsid w:val="009C7921"/>
    <w:rsid w:val="009C7EBA"/>
    <w:rsid w:val="009D1F30"/>
    <w:rsid w:val="009E1657"/>
    <w:rsid w:val="009E1D4D"/>
    <w:rsid w:val="009E3E39"/>
    <w:rsid w:val="009E456F"/>
    <w:rsid w:val="009F03DB"/>
    <w:rsid w:val="009F0462"/>
    <w:rsid w:val="009F1A70"/>
    <w:rsid w:val="009F53A3"/>
    <w:rsid w:val="009F5A33"/>
    <w:rsid w:val="009F656C"/>
    <w:rsid w:val="009F6611"/>
    <w:rsid w:val="00A0083F"/>
    <w:rsid w:val="00A01CF7"/>
    <w:rsid w:val="00A03757"/>
    <w:rsid w:val="00A064E3"/>
    <w:rsid w:val="00A1133F"/>
    <w:rsid w:val="00A12F0E"/>
    <w:rsid w:val="00A1331D"/>
    <w:rsid w:val="00A17116"/>
    <w:rsid w:val="00A20268"/>
    <w:rsid w:val="00A26C41"/>
    <w:rsid w:val="00A27307"/>
    <w:rsid w:val="00A32070"/>
    <w:rsid w:val="00A3215D"/>
    <w:rsid w:val="00A42D47"/>
    <w:rsid w:val="00A43AA5"/>
    <w:rsid w:val="00A449CD"/>
    <w:rsid w:val="00A44EDC"/>
    <w:rsid w:val="00A462F6"/>
    <w:rsid w:val="00A4646B"/>
    <w:rsid w:val="00A518EE"/>
    <w:rsid w:val="00A52D69"/>
    <w:rsid w:val="00A52E23"/>
    <w:rsid w:val="00A56D2E"/>
    <w:rsid w:val="00A600CB"/>
    <w:rsid w:val="00A61AFE"/>
    <w:rsid w:val="00A63601"/>
    <w:rsid w:val="00A659B7"/>
    <w:rsid w:val="00A6647D"/>
    <w:rsid w:val="00A66ED5"/>
    <w:rsid w:val="00A6701B"/>
    <w:rsid w:val="00A74FCA"/>
    <w:rsid w:val="00A75884"/>
    <w:rsid w:val="00A800D6"/>
    <w:rsid w:val="00A81A29"/>
    <w:rsid w:val="00A84EB4"/>
    <w:rsid w:val="00A86F90"/>
    <w:rsid w:val="00A93135"/>
    <w:rsid w:val="00A947EF"/>
    <w:rsid w:val="00A94E90"/>
    <w:rsid w:val="00A971D3"/>
    <w:rsid w:val="00AA1A9E"/>
    <w:rsid w:val="00AA2188"/>
    <w:rsid w:val="00AA50FF"/>
    <w:rsid w:val="00AA5993"/>
    <w:rsid w:val="00AA64F3"/>
    <w:rsid w:val="00AA6B50"/>
    <w:rsid w:val="00AA735A"/>
    <w:rsid w:val="00AA740D"/>
    <w:rsid w:val="00AA7E98"/>
    <w:rsid w:val="00AB20B7"/>
    <w:rsid w:val="00AB212D"/>
    <w:rsid w:val="00AB527F"/>
    <w:rsid w:val="00AB5CAF"/>
    <w:rsid w:val="00AC1E04"/>
    <w:rsid w:val="00AC41DD"/>
    <w:rsid w:val="00AC449A"/>
    <w:rsid w:val="00AC52ED"/>
    <w:rsid w:val="00AD0D44"/>
    <w:rsid w:val="00AD5326"/>
    <w:rsid w:val="00AE27D5"/>
    <w:rsid w:val="00AE31F3"/>
    <w:rsid w:val="00AE5712"/>
    <w:rsid w:val="00AF4B7A"/>
    <w:rsid w:val="00AF7250"/>
    <w:rsid w:val="00AF7B05"/>
    <w:rsid w:val="00AF7ECC"/>
    <w:rsid w:val="00B0123E"/>
    <w:rsid w:val="00B03EB8"/>
    <w:rsid w:val="00B079EB"/>
    <w:rsid w:val="00B1762D"/>
    <w:rsid w:val="00B17EC4"/>
    <w:rsid w:val="00B21991"/>
    <w:rsid w:val="00B234B9"/>
    <w:rsid w:val="00B24AB5"/>
    <w:rsid w:val="00B256FE"/>
    <w:rsid w:val="00B25A92"/>
    <w:rsid w:val="00B2689B"/>
    <w:rsid w:val="00B275CF"/>
    <w:rsid w:val="00B32998"/>
    <w:rsid w:val="00B34200"/>
    <w:rsid w:val="00B360BA"/>
    <w:rsid w:val="00B369C2"/>
    <w:rsid w:val="00B41AE2"/>
    <w:rsid w:val="00B45AA3"/>
    <w:rsid w:val="00B46890"/>
    <w:rsid w:val="00B5139B"/>
    <w:rsid w:val="00B52C55"/>
    <w:rsid w:val="00B572D1"/>
    <w:rsid w:val="00B57494"/>
    <w:rsid w:val="00B65596"/>
    <w:rsid w:val="00B65C82"/>
    <w:rsid w:val="00B6625F"/>
    <w:rsid w:val="00B67995"/>
    <w:rsid w:val="00B67AD2"/>
    <w:rsid w:val="00B713E6"/>
    <w:rsid w:val="00B71EAE"/>
    <w:rsid w:val="00B7207A"/>
    <w:rsid w:val="00B7486E"/>
    <w:rsid w:val="00B7533A"/>
    <w:rsid w:val="00B772FB"/>
    <w:rsid w:val="00B82A86"/>
    <w:rsid w:val="00B8494A"/>
    <w:rsid w:val="00B85DE6"/>
    <w:rsid w:val="00B915DF"/>
    <w:rsid w:val="00B91C58"/>
    <w:rsid w:val="00B95AAD"/>
    <w:rsid w:val="00BA0A0E"/>
    <w:rsid w:val="00BA0E97"/>
    <w:rsid w:val="00BA1131"/>
    <w:rsid w:val="00BA1164"/>
    <w:rsid w:val="00BA12AD"/>
    <w:rsid w:val="00BA2298"/>
    <w:rsid w:val="00BA2345"/>
    <w:rsid w:val="00BA2848"/>
    <w:rsid w:val="00BA2C08"/>
    <w:rsid w:val="00BA4574"/>
    <w:rsid w:val="00BA6E9E"/>
    <w:rsid w:val="00BB1906"/>
    <w:rsid w:val="00BB28A5"/>
    <w:rsid w:val="00BB34FE"/>
    <w:rsid w:val="00BB6C1B"/>
    <w:rsid w:val="00BB7A47"/>
    <w:rsid w:val="00BC1F5F"/>
    <w:rsid w:val="00BC3F79"/>
    <w:rsid w:val="00BC512E"/>
    <w:rsid w:val="00BC545F"/>
    <w:rsid w:val="00BC63DC"/>
    <w:rsid w:val="00BC7917"/>
    <w:rsid w:val="00BD0E85"/>
    <w:rsid w:val="00BD0F70"/>
    <w:rsid w:val="00BD465F"/>
    <w:rsid w:val="00BD7827"/>
    <w:rsid w:val="00BE0B21"/>
    <w:rsid w:val="00BE117D"/>
    <w:rsid w:val="00BE14E1"/>
    <w:rsid w:val="00BE316E"/>
    <w:rsid w:val="00BE3442"/>
    <w:rsid w:val="00BE47BE"/>
    <w:rsid w:val="00BE4E6E"/>
    <w:rsid w:val="00BF0409"/>
    <w:rsid w:val="00BF2390"/>
    <w:rsid w:val="00BF5E0D"/>
    <w:rsid w:val="00C01F12"/>
    <w:rsid w:val="00C04356"/>
    <w:rsid w:val="00C168D6"/>
    <w:rsid w:val="00C265A0"/>
    <w:rsid w:val="00C26767"/>
    <w:rsid w:val="00C43694"/>
    <w:rsid w:val="00C45EFC"/>
    <w:rsid w:val="00C47382"/>
    <w:rsid w:val="00C47808"/>
    <w:rsid w:val="00C47E3E"/>
    <w:rsid w:val="00C50191"/>
    <w:rsid w:val="00C53277"/>
    <w:rsid w:val="00C54CBD"/>
    <w:rsid w:val="00C72016"/>
    <w:rsid w:val="00C75509"/>
    <w:rsid w:val="00C75B33"/>
    <w:rsid w:val="00C76291"/>
    <w:rsid w:val="00C7712F"/>
    <w:rsid w:val="00C819BD"/>
    <w:rsid w:val="00C828E0"/>
    <w:rsid w:val="00C86593"/>
    <w:rsid w:val="00C90E0B"/>
    <w:rsid w:val="00CA0395"/>
    <w:rsid w:val="00CA163C"/>
    <w:rsid w:val="00CA16BD"/>
    <w:rsid w:val="00CA4DDA"/>
    <w:rsid w:val="00CA5A59"/>
    <w:rsid w:val="00CA65B8"/>
    <w:rsid w:val="00CA6A73"/>
    <w:rsid w:val="00CA72D0"/>
    <w:rsid w:val="00CB13A1"/>
    <w:rsid w:val="00CB16D7"/>
    <w:rsid w:val="00CB2E56"/>
    <w:rsid w:val="00CB3978"/>
    <w:rsid w:val="00CB3E0C"/>
    <w:rsid w:val="00CB405E"/>
    <w:rsid w:val="00CB496D"/>
    <w:rsid w:val="00CB52DF"/>
    <w:rsid w:val="00CB6F12"/>
    <w:rsid w:val="00CC1BAA"/>
    <w:rsid w:val="00CC39B3"/>
    <w:rsid w:val="00CC3D46"/>
    <w:rsid w:val="00CC5932"/>
    <w:rsid w:val="00CC5EF6"/>
    <w:rsid w:val="00CD0EEA"/>
    <w:rsid w:val="00CD1ACF"/>
    <w:rsid w:val="00CD4B60"/>
    <w:rsid w:val="00CD55DB"/>
    <w:rsid w:val="00CD7923"/>
    <w:rsid w:val="00CD7AE2"/>
    <w:rsid w:val="00CE1A66"/>
    <w:rsid w:val="00CE3EF1"/>
    <w:rsid w:val="00CE470B"/>
    <w:rsid w:val="00CF18ED"/>
    <w:rsid w:val="00CF1BB7"/>
    <w:rsid w:val="00CF348D"/>
    <w:rsid w:val="00CF62C2"/>
    <w:rsid w:val="00D01720"/>
    <w:rsid w:val="00D01D77"/>
    <w:rsid w:val="00D0292F"/>
    <w:rsid w:val="00D02FEE"/>
    <w:rsid w:val="00D0360D"/>
    <w:rsid w:val="00D04421"/>
    <w:rsid w:val="00D0488F"/>
    <w:rsid w:val="00D07C17"/>
    <w:rsid w:val="00D1062B"/>
    <w:rsid w:val="00D10B9C"/>
    <w:rsid w:val="00D12A34"/>
    <w:rsid w:val="00D13BFE"/>
    <w:rsid w:val="00D14FF4"/>
    <w:rsid w:val="00D16685"/>
    <w:rsid w:val="00D22CA1"/>
    <w:rsid w:val="00D22DDF"/>
    <w:rsid w:val="00D23DFF"/>
    <w:rsid w:val="00D31C96"/>
    <w:rsid w:val="00D3278D"/>
    <w:rsid w:val="00D34F61"/>
    <w:rsid w:val="00D37107"/>
    <w:rsid w:val="00D3712B"/>
    <w:rsid w:val="00D4118E"/>
    <w:rsid w:val="00D42FA6"/>
    <w:rsid w:val="00D437B7"/>
    <w:rsid w:val="00D43C3F"/>
    <w:rsid w:val="00D50A52"/>
    <w:rsid w:val="00D520CD"/>
    <w:rsid w:val="00D542AC"/>
    <w:rsid w:val="00D544E3"/>
    <w:rsid w:val="00D7180B"/>
    <w:rsid w:val="00D73FED"/>
    <w:rsid w:val="00D8064F"/>
    <w:rsid w:val="00D828FE"/>
    <w:rsid w:val="00D82A89"/>
    <w:rsid w:val="00D84C77"/>
    <w:rsid w:val="00D84DA1"/>
    <w:rsid w:val="00D87897"/>
    <w:rsid w:val="00D90553"/>
    <w:rsid w:val="00D9125D"/>
    <w:rsid w:val="00D9479D"/>
    <w:rsid w:val="00D95313"/>
    <w:rsid w:val="00D954A2"/>
    <w:rsid w:val="00D9706E"/>
    <w:rsid w:val="00DA1573"/>
    <w:rsid w:val="00DA49D1"/>
    <w:rsid w:val="00DA4DE2"/>
    <w:rsid w:val="00DA609A"/>
    <w:rsid w:val="00DA7A83"/>
    <w:rsid w:val="00DB0FF1"/>
    <w:rsid w:val="00DB2AFA"/>
    <w:rsid w:val="00DB2F2D"/>
    <w:rsid w:val="00DB4836"/>
    <w:rsid w:val="00DB4BB2"/>
    <w:rsid w:val="00DB5716"/>
    <w:rsid w:val="00DB6A2F"/>
    <w:rsid w:val="00DB6EF5"/>
    <w:rsid w:val="00DB711C"/>
    <w:rsid w:val="00DB7FDE"/>
    <w:rsid w:val="00DC3092"/>
    <w:rsid w:val="00DC52CA"/>
    <w:rsid w:val="00DC551F"/>
    <w:rsid w:val="00DC5B21"/>
    <w:rsid w:val="00DC5D70"/>
    <w:rsid w:val="00DC6B34"/>
    <w:rsid w:val="00DD1ABE"/>
    <w:rsid w:val="00DD3D10"/>
    <w:rsid w:val="00DD615A"/>
    <w:rsid w:val="00DD797A"/>
    <w:rsid w:val="00DE21BC"/>
    <w:rsid w:val="00DE41F1"/>
    <w:rsid w:val="00DE59EE"/>
    <w:rsid w:val="00DE664A"/>
    <w:rsid w:val="00DF1102"/>
    <w:rsid w:val="00E01C25"/>
    <w:rsid w:val="00E02017"/>
    <w:rsid w:val="00E0420B"/>
    <w:rsid w:val="00E06615"/>
    <w:rsid w:val="00E0663B"/>
    <w:rsid w:val="00E07A1B"/>
    <w:rsid w:val="00E1020C"/>
    <w:rsid w:val="00E146A7"/>
    <w:rsid w:val="00E14BF6"/>
    <w:rsid w:val="00E16AA5"/>
    <w:rsid w:val="00E21332"/>
    <w:rsid w:val="00E22E9B"/>
    <w:rsid w:val="00E23849"/>
    <w:rsid w:val="00E238FF"/>
    <w:rsid w:val="00E250A9"/>
    <w:rsid w:val="00E264CA"/>
    <w:rsid w:val="00E33A98"/>
    <w:rsid w:val="00E352F8"/>
    <w:rsid w:val="00E35C7A"/>
    <w:rsid w:val="00E3771E"/>
    <w:rsid w:val="00E40756"/>
    <w:rsid w:val="00E40E66"/>
    <w:rsid w:val="00E43F98"/>
    <w:rsid w:val="00E447BE"/>
    <w:rsid w:val="00E44AFC"/>
    <w:rsid w:val="00E44B9A"/>
    <w:rsid w:val="00E513E0"/>
    <w:rsid w:val="00E548BD"/>
    <w:rsid w:val="00E553CD"/>
    <w:rsid w:val="00E56B45"/>
    <w:rsid w:val="00E67BFB"/>
    <w:rsid w:val="00E71107"/>
    <w:rsid w:val="00E711AE"/>
    <w:rsid w:val="00E7171F"/>
    <w:rsid w:val="00E733F7"/>
    <w:rsid w:val="00E75415"/>
    <w:rsid w:val="00E7579D"/>
    <w:rsid w:val="00E77679"/>
    <w:rsid w:val="00E80FD1"/>
    <w:rsid w:val="00E83464"/>
    <w:rsid w:val="00E93F49"/>
    <w:rsid w:val="00E94855"/>
    <w:rsid w:val="00E95029"/>
    <w:rsid w:val="00EA06B6"/>
    <w:rsid w:val="00EA1945"/>
    <w:rsid w:val="00EA376A"/>
    <w:rsid w:val="00EA68B2"/>
    <w:rsid w:val="00EA6DFF"/>
    <w:rsid w:val="00EA7B29"/>
    <w:rsid w:val="00EB21ED"/>
    <w:rsid w:val="00EB2B62"/>
    <w:rsid w:val="00EB74C9"/>
    <w:rsid w:val="00EB76B3"/>
    <w:rsid w:val="00EC01C7"/>
    <w:rsid w:val="00EC307B"/>
    <w:rsid w:val="00EC4413"/>
    <w:rsid w:val="00EC4F8D"/>
    <w:rsid w:val="00EC7504"/>
    <w:rsid w:val="00ED12B6"/>
    <w:rsid w:val="00ED158A"/>
    <w:rsid w:val="00ED2971"/>
    <w:rsid w:val="00ED2F94"/>
    <w:rsid w:val="00ED6886"/>
    <w:rsid w:val="00ED6BDA"/>
    <w:rsid w:val="00EE2D33"/>
    <w:rsid w:val="00EE3695"/>
    <w:rsid w:val="00EE3F0A"/>
    <w:rsid w:val="00EE48CC"/>
    <w:rsid w:val="00EE4EF2"/>
    <w:rsid w:val="00EE66F6"/>
    <w:rsid w:val="00EE68E7"/>
    <w:rsid w:val="00EF1B7A"/>
    <w:rsid w:val="00EF39C2"/>
    <w:rsid w:val="00EF46FE"/>
    <w:rsid w:val="00EF5193"/>
    <w:rsid w:val="00EF7E55"/>
    <w:rsid w:val="00F02463"/>
    <w:rsid w:val="00F032D6"/>
    <w:rsid w:val="00F0457D"/>
    <w:rsid w:val="00F0506B"/>
    <w:rsid w:val="00F0528B"/>
    <w:rsid w:val="00F0586A"/>
    <w:rsid w:val="00F1311B"/>
    <w:rsid w:val="00F13607"/>
    <w:rsid w:val="00F146BC"/>
    <w:rsid w:val="00F2466E"/>
    <w:rsid w:val="00F249B3"/>
    <w:rsid w:val="00F26E5D"/>
    <w:rsid w:val="00F276DF"/>
    <w:rsid w:val="00F3032E"/>
    <w:rsid w:val="00F311BD"/>
    <w:rsid w:val="00F335BE"/>
    <w:rsid w:val="00F37151"/>
    <w:rsid w:val="00F40A9E"/>
    <w:rsid w:val="00F42271"/>
    <w:rsid w:val="00F46FA0"/>
    <w:rsid w:val="00F47494"/>
    <w:rsid w:val="00F5145E"/>
    <w:rsid w:val="00F51B11"/>
    <w:rsid w:val="00F54434"/>
    <w:rsid w:val="00F54ABB"/>
    <w:rsid w:val="00F54B0E"/>
    <w:rsid w:val="00F614C6"/>
    <w:rsid w:val="00F628E5"/>
    <w:rsid w:val="00F655E6"/>
    <w:rsid w:val="00F678EC"/>
    <w:rsid w:val="00F679D2"/>
    <w:rsid w:val="00F7533D"/>
    <w:rsid w:val="00F8087C"/>
    <w:rsid w:val="00F83218"/>
    <w:rsid w:val="00F83F20"/>
    <w:rsid w:val="00F8472F"/>
    <w:rsid w:val="00F85497"/>
    <w:rsid w:val="00F92901"/>
    <w:rsid w:val="00F938F8"/>
    <w:rsid w:val="00F93CFA"/>
    <w:rsid w:val="00FA014D"/>
    <w:rsid w:val="00FA4059"/>
    <w:rsid w:val="00FA7BB5"/>
    <w:rsid w:val="00FB08DD"/>
    <w:rsid w:val="00FB24E9"/>
    <w:rsid w:val="00FB32DD"/>
    <w:rsid w:val="00FB548E"/>
    <w:rsid w:val="00FB6509"/>
    <w:rsid w:val="00FB7B68"/>
    <w:rsid w:val="00FC0223"/>
    <w:rsid w:val="00FD0DF2"/>
    <w:rsid w:val="00FD1060"/>
    <w:rsid w:val="00FD15DB"/>
    <w:rsid w:val="00FD1C97"/>
    <w:rsid w:val="00FD202C"/>
    <w:rsid w:val="00FD2367"/>
    <w:rsid w:val="00FD24F9"/>
    <w:rsid w:val="00FD326B"/>
    <w:rsid w:val="00FD647E"/>
    <w:rsid w:val="00FE2755"/>
    <w:rsid w:val="00FE33CD"/>
    <w:rsid w:val="00FE70B5"/>
    <w:rsid w:val="00FF1486"/>
    <w:rsid w:val="00FF57FD"/>
    <w:rsid w:val="00FF5E09"/>
    <w:rsid w:val="00FF6DBB"/>
  </w:rsids>
  <m:mathPr>
    <m:mathFont m:val="Cambria Math"/>
    <m:brkBin m:val="before"/>
    <m:brkBinSub m:val="--"/>
    <m:smallFrac m:val="0"/>
    <m:dispDef/>
    <m:lMargin m:val="0"/>
    <m:rMargin m:val="0"/>
    <m:defJc m:val="centerGroup"/>
    <m:wrapIndent m:val="1440"/>
    <m:intLim m:val="subSup"/>
    <m:naryLim m:val="undOvr"/>
  </m:mathPr>
  <w:themeFontLang w:val="es-MX"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FDBA3"/>
  <w15:chartTrackingRefBased/>
  <w15:docId w15:val="{D48C472B-F1F8-4627-B6B5-16DA481A4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Standard"/>
    <w:qFormat/>
    <w:rsid w:val="00F679D2"/>
    <w:rPr>
      <w:rFonts w:eastAsiaTheme="minorHAnsi"/>
      <w:lang w:val="en-US" w:eastAsia="en-US"/>
    </w:rPr>
  </w:style>
  <w:style w:type="paragraph" w:styleId="Ttulo1">
    <w:name w:val="heading 1"/>
    <w:basedOn w:val="Normal"/>
    <w:next w:val="Normal"/>
    <w:link w:val="Ttulo1Car"/>
    <w:uiPriority w:val="9"/>
    <w:qFormat/>
    <w:rsid w:val="00C819BD"/>
    <w:pPr>
      <w:keepNext/>
      <w:keepLines/>
      <w:spacing w:before="480" w:after="0"/>
      <w:jc w:val="both"/>
      <w:outlineLvl w:val="0"/>
    </w:pPr>
    <w:rPr>
      <w:rFonts w:ascii="Times New Roman" w:eastAsiaTheme="majorEastAsia" w:hAnsi="Times New Roman" w:cstheme="majorBidi"/>
      <w:b/>
      <w:bCs/>
      <w:sz w:val="24"/>
      <w:szCs w:val="32"/>
      <w:lang w:val="es-ES_tradnl"/>
    </w:rPr>
  </w:style>
  <w:style w:type="paragraph" w:styleId="Ttulo2">
    <w:name w:val="heading 2"/>
    <w:basedOn w:val="Normal"/>
    <w:next w:val="Normal"/>
    <w:link w:val="Ttulo2Car"/>
    <w:uiPriority w:val="9"/>
    <w:unhideWhenUsed/>
    <w:qFormat/>
    <w:rsid w:val="00C819BD"/>
    <w:pPr>
      <w:keepNext/>
      <w:keepLines/>
      <w:spacing w:before="200" w:after="0"/>
      <w:jc w:val="both"/>
      <w:outlineLvl w:val="1"/>
    </w:pPr>
    <w:rPr>
      <w:rFonts w:ascii="Times New Roman" w:eastAsiaTheme="majorEastAsia" w:hAnsi="Times New Roman" w:cstheme="majorBidi"/>
      <w:bCs/>
      <w:sz w:val="24"/>
      <w:szCs w:val="26"/>
      <w:lang w:val="es-ES_tradnl"/>
    </w:rPr>
  </w:style>
  <w:style w:type="paragraph" w:styleId="Ttulo3">
    <w:name w:val="heading 3"/>
    <w:basedOn w:val="Normal"/>
    <w:next w:val="Normal"/>
    <w:link w:val="Ttulo3Car"/>
    <w:uiPriority w:val="9"/>
    <w:unhideWhenUsed/>
    <w:qFormat/>
    <w:rsid w:val="00C819BD"/>
    <w:pPr>
      <w:keepNext/>
      <w:keepLines/>
      <w:spacing w:before="200" w:after="0"/>
      <w:jc w:val="both"/>
      <w:outlineLvl w:val="2"/>
    </w:pPr>
    <w:rPr>
      <w:rFonts w:ascii="Times New Roman" w:eastAsiaTheme="majorEastAsia" w:hAnsi="Times New Roman" w:cstheme="majorBidi"/>
      <w:bCs/>
      <w:sz w:val="24"/>
      <w:lang w:val="es-ES_tradnl"/>
    </w:rPr>
  </w:style>
  <w:style w:type="paragraph" w:styleId="Ttulo4">
    <w:name w:val="heading 4"/>
    <w:basedOn w:val="Normal"/>
    <w:next w:val="Normal"/>
    <w:link w:val="Ttulo4Car"/>
    <w:uiPriority w:val="9"/>
    <w:unhideWhenUsed/>
    <w:qFormat/>
    <w:rsid w:val="00C819BD"/>
    <w:pPr>
      <w:keepNext/>
      <w:keepLines/>
      <w:spacing w:before="200" w:after="0"/>
      <w:jc w:val="both"/>
      <w:outlineLvl w:val="3"/>
    </w:pPr>
    <w:rPr>
      <w:rFonts w:ascii="Times New Roman" w:eastAsiaTheme="majorEastAsia" w:hAnsi="Times New Roman" w:cstheme="majorBidi"/>
      <w:bCs/>
      <w:iCs/>
      <w:sz w:val="24"/>
      <w:lang w:val="es-ES_tradnl"/>
    </w:rPr>
  </w:style>
  <w:style w:type="paragraph" w:styleId="Ttulo5">
    <w:name w:val="heading 5"/>
    <w:basedOn w:val="Normal"/>
    <w:next w:val="Normal"/>
    <w:link w:val="Ttulo5Car"/>
    <w:uiPriority w:val="9"/>
    <w:semiHidden/>
    <w:unhideWhenUsed/>
    <w:qFormat/>
    <w:rsid w:val="00C819BD"/>
    <w:pPr>
      <w:keepNext/>
      <w:keepLines/>
      <w:spacing w:before="200" w:after="0"/>
      <w:jc w:val="both"/>
      <w:outlineLvl w:val="4"/>
    </w:pPr>
    <w:rPr>
      <w:rFonts w:ascii="Times New Roman" w:eastAsiaTheme="majorEastAsia" w:hAnsi="Times New Roman" w:cstheme="majorBidi"/>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7827"/>
    <w:pPr>
      <w:ind w:left="720"/>
      <w:contextualSpacing/>
    </w:pPr>
  </w:style>
  <w:style w:type="character" w:styleId="Refdecomentario">
    <w:name w:val="annotation reference"/>
    <w:basedOn w:val="Fuentedeprrafopredeter"/>
    <w:uiPriority w:val="99"/>
    <w:semiHidden/>
    <w:unhideWhenUsed/>
    <w:rsid w:val="0082065E"/>
    <w:rPr>
      <w:sz w:val="16"/>
      <w:szCs w:val="16"/>
    </w:rPr>
  </w:style>
  <w:style w:type="paragraph" w:styleId="Textocomentario">
    <w:name w:val="annotation text"/>
    <w:basedOn w:val="Normal"/>
    <w:link w:val="TextocomentarioCar"/>
    <w:uiPriority w:val="99"/>
    <w:semiHidden/>
    <w:unhideWhenUsed/>
    <w:rsid w:val="0082065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065E"/>
    <w:rPr>
      <w:rFonts w:eastAsiaTheme="minorHAnsi"/>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82065E"/>
    <w:rPr>
      <w:b/>
      <w:bCs/>
    </w:rPr>
  </w:style>
  <w:style w:type="character" w:customStyle="1" w:styleId="AsuntodelcomentarioCar">
    <w:name w:val="Asunto del comentario Car"/>
    <w:basedOn w:val="TextocomentarioCar"/>
    <w:link w:val="Asuntodelcomentario"/>
    <w:uiPriority w:val="99"/>
    <w:semiHidden/>
    <w:rsid w:val="0082065E"/>
    <w:rPr>
      <w:rFonts w:eastAsiaTheme="minorHAnsi"/>
      <w:b/>
      <w:bCs/>
      <w:sz w:val="20"/>
      <w:szCs w:val="20"/>
      <w:lang w:eastAsia="en-US"/>
    </w:rPr>
  </w:style>
  <w:style w:type="paragraph" w:styleId="Textodeglobo">
    <w:name w:val="Balloon Text"/>
    <w:basedOn w:val="Normal"/>
    <w:link w:val="TextodegloboCar"/>
    <w:uiPriority w:val="99"/>
    <w:semiHidden/>
    <w:unhideWhenUsed/>
    <w:rsid w:val="0082065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065E"/>
    <w:rPr>
      <w:rFonts w:ascii="Segoe UI" w:eastAsiaTheme="minorHAnsi" w:hAnsi="Segoe UI" w:cs="Segoe UI"/>
      <w:sz w:val="18"/>
      <w:szCs w:val="18"/>
      <w:lang w:eastAsia="en-US"/>
    </w:rPr>
  </w:style>
  <w:style w:type="character" w:styleId="Textodelmarcadordeposicin">
    <w:name w:val="Placeholder Text"/>
    <w:basedOn w:val="Fuentedeprrafopredeter"/>
    <w:uiPriority w:val="99"/>
    <w:semiHidden/>
    <w:rsid w:val="002D7F81"/>
    <w:rPr>
      <w:color w:val="808080"/>
    </w:rPr>
  </w:style>
  <w:style w:type="paragraph" w:styleId="Encabezado">
    <w:name w:val="header"/>
    <w:basedOn w:val="Normal"/>
    <w:link w:val="EncabezadoCar"/>
    <w:uiPriority w:val="99"/>
    <w:unhideWhenUsed/>
    <w:rsid w:val="004E35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354B"/>
    <w:rPr>
      <w:rFonts w:eastAsiaTheme="minorHAnsi"/>
      <w:lang w:val="en-US" w:eastAsia="en-US"/>
    </w:rPr>
  </w:style>
  <w:style w:type="paragraph" w:styleId="Piedepgina">
    <w:name w:val="footer"/>
    <w:basedOn w:val="Normal"/>
    <w:link w:val="PiedepginaCar"/>
    <w:uiPriority w:val="99"/>
    <w:unhideWhenUsed/>
    <w:rsid w:val="004E35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354B"/>
    <w:rPr>
      <w:rFonts w:eastAsiaTheme="minorHAnsi"/>
      <w:lang w:val="en-US" w:eastAsia="en-US"/>
    </w:rPr>
  </w:style>
  <w:style w:type="paragraph" w:styleId="Textonotapie">
    <w:name w:val="footnote text"/>
    <w:basedOn w:val="Normal"/>
    <w:link w:val="TextonotapieCar"/>
    <w:uiPriority w:val="99"/>
    <w:unhideWhenUsed/>
    <w:rsid w:val="004E354B"/>
    <w:pPr>
      <w:spacing w:after="0" w:line="240" w:lineRule="auto"/>
    </w:pPr>
    <w:rPr>
      <w:sz w:val="20"/>
      <w:szCs w:val="20"/>
    </w:rPr>
  </w:style>
  <w:style w:type="character" w:customStyle="1" w:styleId="TextonotapieCar">
    <w:name w:val="Texto nota pie Car"/>
    <w:basedOn w:val="Fuentedeprrafopredeter"/>
    <w:link w:val="Textonotapie"/>
    <w:uiPriority w:val="99"/>
    <w:rsid w:val="004E354B"/>
    <w:rPr>
      <w:rFonts w:eastAsiaTheme="minorHAnsi"/>
      <w:sz w:val="20"/>
      <w:szCs w:val="20"/>
      <w:lang w:val="en-US" w:eastAsia="en-US"/>
    </w:rPr>
  </w:style>
  <w:style w:type="character" w:styleId="Refdenotaalpie">
    <w:name w:val="footnote reference"/>
    <w:basedOn w:val="Fuentedeprrafopredeter"/>
    <w:uiPriority w:val="99"/>
    <w:unhideWhenUsed/>
    <w:rsid w:val="004E354B"/>
    <w:rPr>
      <w:vertAlign w:val="superscript"/>
    </w:rPr>
  </w:style>
  <w:style w:type="character" w:customStyle="1" w:styleId="Ttulo1Car">
    <w:name w:val="Título 1 Car"/>
    <w:basedOn w:val="Fuentedeprrafopredeter"/>
    <w:link w:val="Ttulo1"/>
    <w:uiPriority w:val="9"/>
    <w:rsid w:val="00C819BD"/>
    <w:rPr>
      <w:rFonts w:ascii="Times New Roman" w:eastAsiaTheme="majorEastAsia" w:hAnsi="Times New Roman" w:cstheme="majorBidi"/>
      <w:b/>
      <w:bCs/>
      <w:sz w:val="24"/>
      <w:szCs w:val="32"/>
      <w:lang w:val="es-ES_tradnl" w:eastAsia="en-US"/>
    </w:rPr>
  </w:style>
  <w:style w:type="character" w:customStyle="1" w:styleId="Ttulo2Car">
    <w:name w:val="Título 2 Car"/>
    <w:basedOn w:val="Fuentedeprrafopredeter"/>
    <w:link w:val="Ttulo2"/>
    <w:uiPriority w:val="9"/>
    <w:rsid w:val="00C819BD"/>
    <w:rPr>
      <w:rFonts w:ascii="Times New Roman" w:eastAsiaTheme="majorEastAsia" w:hAnsi="Times New Roman" w:cstheme="majorBidi"/>
      <w:bCs/>
      <w:sz w:val="24"/>
      <w:szCs w:val="26"/>
      <w:lang w:val="es-ES_tradnl" w:eastAsia="en-US"/>
    </w:rPr>
  </w:style>
  <w:style w:type="character" w:customStyle="1" w:styleId="Ttulo3Car">
    <w:name w:val="Título 3 Car"/>
    <w:basedOn w:val="Fuentedeprrafopredeter"/>
    <w:link w:val="Ttulo3"/>
    <w:uiPriority w:val="9"/>
    <w:rsid w:val="00C819BD"/>
    <w:rPr>
      <w:rFonts w:ascii="Times New Roman" w:eastAsiaTheme="majorEastAsia" w:hAnsi="Times New Roman" w:cstheme="majorBidi"/>
      <w:bCs/>
      <w:sz w:val="24"/>
      <w:lang w:val="es-ES_tradnl" w:eastAsia="en-US"/>
    </w:rPr>
  </w:style>
  <w:style w:type="character" w:customStyle="1" w:styleId="Ttulo4Car">
    <w:name w:val="Título 4 Car"/>
    <w:basedOn w:val="Fuentedeprrafopredeter"/>
    <w:link w:val="Ttulo4"/>
    <w:uiPriority w:val="9"/>
    <w:rsid w:val="00C819BD"/>
    <w:rPr>
      <w:rFonts w:ascii="Times New Roman" w:eastAsiaTheme="majorEastAsia" w:hAnsi="Times New Roman" w:cstheme="majorBidi"/>
      <w:bCs/>
      <w:iCs/>
      <w:sz w:val="24"/>
      <w:lang w:val="es-ES_tradnl" w:eastAsia="en-US"/>
    </w:rPr>
  </w:style>
  <w:style w:type="character" w:customStyle="1" w:styleId="Ttulo5Car">
    <w:name w:val="Título 5 Car"/>
    <w:basedOn w:val="Fuentedeprrafopredeter"/>
    <w:link w:val="Ttulo5"/>
    <w:uiPriority w:val="9"/>
    <w:semiHidden/>
    <w:rsid w:val="00C819BD"/>
    <w:rPr>
      <w:rFonts w:ascii="Times New Roman" w:eastAsiaTheme="majorEastAsia" w:hAnsi="Times New Roman" w:cstheme="majorBidi"/>
      <w:sz w:val="24"/>
      <w:lang w:val="es-ES_tradnl" w:eastAsia="en-US"/>
    </w:rPr>
  </w:style>
  <w:style w:type="paragraph" w:styleId="Sinespaciado">
    <w:name w:val="No Spacing"/>
    <w:link w:val="SinespaciadoCar"/>
    <w:uiPriority w:val="1"/>
    <w:qFormat/>
    <w:rsid w:val="00C819BD"/>
    <w:pPr>
      <w:spacing w:after="0" w:line="240" w:lineRule="auto"/>
    </w:pPr>
    <w:rPr>
      <w:lang w:eastAsia="en-US"/>
    </w:rPr>
  </w:style>
  <w:style w:type="character" w:customStyle="1" w:styleId="SinespaciadoCar">
    <w:name w:val="Sin espaciado Car"/>
    <w:basedOn w:val="Fuentedeprrafopredeter"/>
    <w:link w:val="Sinespaciado"/>
    <w:uiPriority w:val="1"/>
    <w:rsid w:val="00C819BD"/>
    <w:rPr>
      <w:lang w:eastAsia="en-US"/>
    </w:rPr>
  </w:style>
  <w:style w:type="paragraph" w:customStyle="1" w:styleId="iniciodecapitulo">
    <w:name w:val="inicio de capitulo"/>
    <w:basedOn w:val="Normal"/>
    <w:link w:val="iniciodecapituloCar"/>
    <w:qFormat/>
    <w:rsid w:val="00C819BD"/>
    <w:pPr>
      <w:jc w:val="both"/>
    </w:pPr>
    <w:rPr>
      <w:rFonts w:ascii="Times New Roman" w:eastAsiaTheme="minorEastAsia" w:hAnsi="Times New Roman" w:cs="Times New Roman"/>
      <w:b/>
      <w:sz w:val="24"/>
      <w:szCs w:val="24"/>
      <w:lang w:val="es-ES_tradnl"/>
    </w:rPr>
  </w:style>
  <w:style w:type="character" w:customStyle="1" w:styleId="iniciodecapituloCar">
    <w:name w:val="inicio de capitulo Car"/>
    <w:basedOn w:val="Fuentedeprrafopredeter"/>
    <w:link w:val="iniciodecapitulo"/>
    <w:rsid w:val="00C819BD"/>
    <w:rPr>
      <w:rFonts w:ascii="Times New Roman" w:hAnsi="Times New Roman" w:cs="Times New Roman"/>
      <w:b/>
      <w:sz w:val="24"/>
      <w:szCs w:val="24"/>
      <w:lang w:val="es-ES_tradnl" w:eastAsia="en-US"/>
    </w:rPr>
  </w:style>
  <w:style w:type="paragraph" w:styleId="ndice1">
    <w:name w:val="index 1"/>
    <w:basedOn w:val="Normal"/>
    <w:next w:val="Normal"/>
    <w:autoRedefine/>
    <w:uiPriority w:val="99"/>
    <w:unhideWhenUsed/>
    <w:rsid w:val="00C819BD"/>
    <w:pPr>
      <w:ind w:left="220" w:hanging="220"/>
      <w:jc w:val="both"/>
    </w:pPr>
    <w:rPr>
      <w:rFonts w:ascii="Times New Roman" w:eastAsiaTheme="minorEastAsia" w:hAnsi="Times New Roman"/>
      <w:sz w:val="24"/>
      <w:lang w:val="es-ES_tradnl"/>
    </w:rPr>
  </w:style>
  <w:style w:type="paragraph" w:styleId="ndice2">
    <w:name w:val="index 2"/>
    <w:basedOn w:val="Normal"/>
    <w:next w:val="Normal"/>
    <w:autoRedefine/>
    <w:uiPriority w:val="99"/>
    <w:unhideWhenUsed/>
    <w:rsid w:val="00C819BD"/>
    <w:pPr>
      <w:ind w:left="440" w:hanging="220"/>
      <w:jc w:val="both"/>
    </w:pPr>
    <w:rPr>
      <w:rFonts w:ascii="Times New Roman" w:eastAsiaTheme="minorEastAsia" w:hAnsi="Times New Roman"/>
      <w:sz w:val="24"/>
      <w:lang w:val="es-ES_tradnl"/>
    </w:rPr>
  </w:style>
  <w:style w:type="paragraph" w:styleId="ndice3">
    <w:name w:val="index 3"/>
    <w:basedOn w:val="Normal"/>
    <w:next w:val="Normal"/>
    <w:autoRedefine/>
    <w:uiPriority w:val="99"/>
    <w:unhideWhenUsed/>
    <w:rsid w:val="00C819BD"/>
    <w:pPr>
      <w:ind w:left="660" w:hanging="220"/>
      <w:jc w:val="both"/>
    </w:pPr>
    <w:rPr>
      <w:rFonts w:ascii="Times New Roman" w:eastAsiaTheme="minorEastAsia" w:hAnsi="Times New Roman"/>
      <w:sz w:val="24"/>
      <w:lang w:val="es-ES_tradnl"/>
    </w:rPr>
  </w:style>
  <w:style w:type="paragraph" w:styleId="ndice4">
    <w:name w:val="index 4"/>
    <w:basedOn w:val="Normal"/>
    <w:next w:val="Normal"/>
    <w:autoRedefine/>
    <w:uiPriority w:val="99"/>
    <w:unhideWhenUsed/>
    <w:rsid w:val="00C819BD"/>
    <w:pPr>
      <w:ind w:left="880" w:hanging="220"/>
      <w:jc w:val="both"/>
    </w:pPr>
    <w:rPr>
      <w:rFonts w:ascii="Times New Roman" w:eastAsiaTheme="minorEastAsia" w:hAnsi="Times New Roman"/>
      <w:sz w:val="24"/>
      <w:lang w:val="es-ES_tradnl"/>
    </w:rPr>
  </w:style>
  <w:style w:type="paragraph" w:styleId="ndice5">
    <w:name w:val="index 5"/>
    <w:basedOn w:val="Normal"/>
    <w:next w:val="Normal"/>
    <w:autoRedefine/>
    <w:uiPriority w:val="99"/>
    <w:unhideWhenUsed/>
    <w:rsid w:val="00C819BD"/>
    <w:pPr>
      <w:ind w:left="1100" w:hanging="220"/>
      <w:jc w:val="both"/>
    </w:pPr>
    <w:rPr>
      <w:rFonts w:ascii="Times New Roman" w:eastAsiaTheme="minorEastAsia" w:hAnsi="Times New Roman"/>
      <w:sz w:val="24"/>
      <w:lang w:val="es-ES_tradnl"/>
    </w:rPr>
  </w:style>
  <w:style w:type="paragraph" w:styleId="ndice6">
    <w:name w:val="index 6"/>
    <w:basedOn w:val="Normal"/>
    <w:next w:val="Normal"/>
    <w:autoRedefine/>
    <w:uiPriority w:val="99"/>
    <w:unhideWhenUsed/>
    <w:rsid w:val="00C819BD"/>
    <w:pPr>
      <w:ind w:left="1320" w:hanging="220"/>
      <w:jc w:val="both"/>
    </w:pPr>
    <w:rPr>
      <w:rFonts w:ascii="Times New Roman" w:eastAsiaTheme="minorEastAsia" w:hAnsi="Times New Roman"/>
      <w:sz w:val="24"/>
      <w:lang w:val="es-ES_tradnl"/>
    </w:rPr>
  </w:style>
  <w:style w:type="paragraph" w:styleId="ndice7">
    <w:name w:val="index 7"/>
    <w:basedOn w:val="Normal"/>
    <w:next w:val="Normal"/>
    <w:autoRedefine/>
    <w:uiPriority w:val="99"/>
    <w:unhideWhenUsed/>
    <w:rsid w:val="00C819BD"/>
    <w:pPr>
      <w:ind w:left="1540" w:hanging="220"/>
      <w:jc w:val="both"/>
    </w:pPr>
    <w:rPr>
      <w:rFonts w:ascii="Times New Roman" w:eastAsiaTheme="minorEastAsia" w:hAnsi="Times New Roman"/>
      <w:sz w:val="24"/>
      <w:lang w:val="es-ES_tradnl"/>
    </w:rPr>
  </w:style>
  <w:style w:type="paragraph" w:styleId="ndice8">
    <w:name w:val="index 8"/>
    <w:basedOn w:val="Normal"/>
    <w:next w:val="Normal"/>
    <w:autoRedefine/>
    <w:uiPriority w:val="99"/>
    <w:unhideWhenUsed/>
    <w:rsid w:val="00C819BD"/>
    <w:pPr>
      <w:ind w:left="1760" w:hanging="220"/>
      <w:jc w:val="both"/>
    </w:pPr>
    <w:rPr>
      <w:rFonts w:ascii="Times New Roman" w:eastAsiaTheme="minorEastAsia" w:hAnsi="Times New Roman"/>
      <w:sz w:val="24"/>
      <w:lang w:val="es-ES_tradnl"/>
    </w:rPr>
  </w:style>
  <w:style w:type="paragraph" w:styleId="ndice9">
    <w:name w:val="index 9"/>
    <w:basedOn w:val="Normal"/>
    <w:next w:val="Normal"/>
    <w:autoRedefine/>
    <w:uiPriority w:val="99"/>
    <w:unhideWhenUsed/>
    <w:rsid w:val="00C819BD"/>
    <w:pPr>
      <w:ind w:left="1980" w:hanging="220"/>
      <w:jc w:val="both"/>
    </w:pPr>
    <w:rPr>
      <w:rFonts w:ascii="Times New Roman" w:eastAsiaTheme="minorEastAsia" w:hAnsi="Times New Roman"/>
      <w:sz w:val="24"/>
      <w:lang w:val="es-ES_tradnl"/>
    </w:rPr>
  </w:style>
  <w:style w:type="paragraph" w:styleId="Ttulodendice">
    <w:name w:val="index heading"/>
    <w:basedOn w:val="Normal"/>
    <w:next w:val="ndice1"/>
    <w:uiPriority w:val="99"/>
    <w:unhideWhenUsed/>
    <w:rsid w:val="00C819BD"/>
    <w:pPr>
      <w:jc w:val="both"/>
    </w:pPr>
    <w:rPr>
      <w:rFonts w:ascii="Times New Roman" w:eastAsiaTheme="minorEastAsia" w:hAnsi="Times New Roman"/>
      <w:sz w:val="24"/>
      <w:lang w:val="es-ES_tradnl"/>
    </w:rPr>
  </w:style>
  <w:style w:type="paragraph" w:styleId="TDC1">
    <w:name w:val="toc 1"/>
    <w:basedOn w:val="Normal"/>
    <w:next w:val="Normal"/>
    <w:autoRedefine/>
    <w:uiPriority w:val="39"/>
    <w:unhideWhenUsed/>
    <w:rsid w:val="00C819BD"/>
    <w:pPr>
      <w:tabs>
        <w:tab w:val="left" w:pos="420"/>
        <w:tab w:val="right" w:leader="dot" w:pos="8828"/>
      </w:tabs>
      <w:spacing w:before="120" w:after="0" w:line="360" w:lineRule="auto"/>
      <w:jc w:val="both"/>
    </w:pPr>
    <w:rPr>
      <w:rFonts w:ascii="Times New Roman" w:eastAsiaTheme="minorEastAsia" w:hAnsi="Times New Roman"/>
      <w:b/>
      <w:sz w:val="24"/>
      <w:szCs w:val="24"/>
      <w:lang w:val="es-ES_tradnl"/>
    </w:rPr>
  </w:style>
  <w:style w:type="paragraph" w:styleId="TDC2">
    <w:name w:val="toc 2"/>
    <w:basedOn w:val="Normal"/>
    <w:next w:val="Normal"/>
    <w:autoRedefine/>
    <w:uiPriority w:val="39"/>
    <w:unhideWhenUsed/>
    <w:rsid w:val="00C819BD"/>
    <w:pPr>
      <w:tabs>
        <w:tab w:val="left" w:pos="760"/>
        <w:tab w:val="right" w:leader="dot" w:pos="8828"/>
      </w:tabs>
      <w:spacing w:after="0" w:line="360" w:lineRule="auto"/>
      <w:ind w:left="220"/>
      <w:jc w:val="both"/>
    </w:pPr>
    <w:rPr>
      <w:rFonts w:ascii="Times New Roman" w:eastAsiaTheme="minorEastAsia" w:hAnsi="Times New Roman"/>
      <w:b/>
      <w:sz w:val="24"/>
      <w:lang w:val="es-ES_tradnl"/>
    </w:rPr>
  </w:style>
  <w:style w:type="paragraph" w:styleId="TDC3">
    <w:name w:val="toc 3"/>
    <w:basedOn w:val="Normal"/>
    <w:next w:val="Normal"/>
    <w:autoRedefine/>
    <w:uiPriority w:val="39"/>
    <w:unhideWhenUsed/>
    <w:rsid w:val="00C819BD"/>
    <w:pPr>
      <w:tabs>
        <w:tab w:val="left" w:pos="1136"/>
        <w:tab w:val="right" w:leader="dot" w:pos="8828"/>
      </w:tabs>
      <w:spacing w:after="0" w:line="360" w:lineRule="auto"/>
      <w:ind w:left="440"/>
      <w:jc w:val="both"/>
    </w:pPr>
    <w:rPr>
      <w:rFonts w:ascii="Times New Roman" w:eastAsiaTheme="minorEastAsia" w:hAnsi="Times New Roman"/>
      <w:sz w:val="24"/>
      <w:lang w:val="es-ES_tradnl"/>
    </w:rPr>
  </w:style>
  <w:style w:type="paragraph" w:styleId="TDC4">
    <w:name w:val="toc 4"/>
    <w:basedOn w:val="Normal"/>
    <w:next w:val="Normal"/>
    <w:autoRedefine/>
    <w:uiPriority w:val="39"/>
    <w:unhideWhenUsed/>
    <w:rsid w:val="00C819BD"/>
    <w:pPr>
      <w:spacing w:after="0"/>
      <w:ind w:left="660"/>
      <w:jc w:val="both"/>
    </w:pPr>
    <w:rPr>
      <w:rFonts w:ascii="Times New Roman" w:eastAsiaTheme="minorEastAsia" w:hAnsi="Times New Roman"/>
      <w:sz w:val="20"/>
      <w:szCs w:val="20"/>
      <w:lang w:val="es-ES_tradnl"/>
    </w:rPr>
  </w:style>
  <w:style w:type="paragraph" w:styleId="TDC5">
    <w:name w:val="toc 5"/>
    <w:basedOn w:val="Normal"/>
    <w:next w:val="Normal"/>
    <w:autoRedefine/>
    <w:uiPriority w:val="39"/>
    <w:unhideWhenUsed/>
    <w:rsid w:val="00C819BD"/>
    <w:pPr>
      <w:spacing w:after="0"/>
      <w:ind w:left="880"/>
      <w:jc w:val="both"/>
    </w:pPr>
    <w:rPr>
      <w:rFonts w:ascii="Times New Roman" w:eastAsiaTheme="minorEastAsia" w:hAnsi="Times New Roman"/>
      <w:sz w:val="20"/>
      <w:szCs w:val="20"/>
      <w:lang w:val="es-ES_tradnl"/>
    </w:rPr>
  </w:style>
  <w:style w:type="paragraph" w:styleId="TDC6">
    <w:name w:val="toc 6"/>
    <w:basedOn w:val="Normal"/>
    <w:next w:val="Normal"/>
    <w:autoRedefine/>
    <w:uiPriority w:val="39"/>
    <w:unhideWhenUsed/>
    <w:rsid w:val="00C819BD"/>
    <w:pPr>
      <w:spacing w:after="0"/>
      <w:ind w:left="1100"/>
      <w:jc w:val="both"/>
    </w:pPr>
    <w:rPr>
      <w:rFonts w:ascii="Times New Roman" w:eastAsiaTheme="minorEastAsia" w:hAnsi="Times New Roman"/>
      <w:sz w:val="20"/>
      <w:szCs w:val="20"/>
      <w:lang w:val="es-ES_tradnl"/>
    </w:rPr>
  </w:style>
  <w:style w:type="paragraph" w:styleId="TDC7">
    <w:name w:val="toc 7"/>
    <w:basedOn w:val="Normal"/>
    <w:next w:val="Normal"/>
    <w:autoRedefine/>
    <w:uiPriority w:val="39"/>
    <w:unhideWhenUsed/>
    <w:rsid w:val="00C819BD"/>
    <w:pPr>
      <w:spacing w:after="0"/>
      <w:ind w:left="1320"/>
      <w:jc w:val="both"/>
    </w:pPr>
    <w:rPr>
      <w:rFonts w:ascii="Times New Roman" w:eastAsiaTheme="minorEastAsia" w:hAnsi="Times New Roman"/>
      <w:sz w:val="20"/>
      <w:szCs w:val="20"/>
      <w:lang w:val="es-ES_tradnl"/>
    </w:rPr>
  </w:style>
  <w:style w:type="paragraph" w:styleId="TDC8">
    <w:name w:val="toc 8"/>
    <w:basedOn w:val="Normal"/>
    <w:next w:val="Normal"/>
    <w:autoRedefine/>
    <w:uiPriority w:val="39"/>
    <w:unhideWhenUsed/>
    <w:rsid w:val="00C819BD"/>
    <w:pPr>
      <w:spacing w:after="0"/>
      <w:ind w:left="1540"/>
      <w:jc w:val="both"/>
    </w:pPr>
    <w:rPr>
      <w:rFonts w:ascii="Times New Roman" w:eastAsiaTheme="minorEastAsia" w:hAnsi="Times New Roman"/>
      <w:sz w:val="20"/>
      <w:szCs w:val="20"/>
      <w:lang w:val="es-ES_tradnl"/>
    </w:rPr>
  </w:style>
  <w:style w:type="paragraph" w:styleId="TDC9">
    <w:name w:val="toc 9"/>
    <w:basedOn w:val="Normal"/>
    <w:next w:val="Normal"/>
    <w:autoRedefine/>
    <w:uiPriority w:val="39"/>
    <w:unhideWhenUsed/>
    <w:rsid w:val="00C819BD"/>
    <w:pPr>
      <w:spacing w:after="0"/>
      <w:ind w:left="1760"/>
      <w:jc w:val="both"/>
    </w:pPr>
    <w:rPr>
      <w:rFonts w:ascii="Times New Roman" w:eastAsiaTheme="minorEastAsia" w:hAnsi="Times New Roman"/>
      <w:sz w:val="20"/>
      <w:szCs w:val="20"/>
      <w:lang w:val="es-ES_tradnl"/>
    </w:rPr>
  </w:style>
  <w:style w:type="paragraph" w:styleId="TtuloTDC">
    <w:name w:val="TOC Heading"/>
    <w:basedOn w:val="Ttulo1"/>
    <w:next w:val="Normal"/>
    <w:uiPriority w:val="39"/>
    <w:unhideWhenUsed/>
    <w:qFormat/>
    <w:rsid w:val="00C819BD"/>
    <w:pPr>
      <w:spacing w:line="276" w:lineRule="auto"/>
      <w:outlineLvl w:val="9"/>
    </w:pPr>
    <w:rPr>
      <w:rFonts w:asciiTheme="majorHAnsi" w:hAnsiTheme="majorHAnsi"/>
      <w:color w:val="2E74B5" w:themeColor="accent1" w:themeShade="BF"/>
      <w:sz w:val="28"/>
      <w:szCs w:val="28"/>
      <w:lang w:eastAsia="es-ES"/>
    </w:rPr>
  </w:style>
  <w:style w:type="character" w:styleId="Hipervnculo">
    <w:name w:val="Hyperlink"/>
    <w:basedOn w:val="Fuentedeprrafopredeter"/>
    <w:uiPriority w:val="99"/>
    <w:unhideWhenUsed/>
    <w:rsid w:val="00C819BD"/>
    <w:rPr>
      <w:color w:val="0563C1" w:themeColor="hyperlink"/>
      <w:u w:val="single"/>
    </w:rPr>
  </w:style>
  <w:style w:type="character" w:customStyle="1" w:styleId="TextocomentarioCar1">
    <w:name w:val="Texto comentario Car1"/>
    <w:basedOn w:val="Fuentedeprrafopredeter"/>
    <w:uiPriority w:val="99"/>
    <w:semiHidden/>
    <w:rsid w:val="00C819BD"/>
    <w:rPr>
      <w:rFonts w:eastAsiaTheme="minorHAnsi"/>
      <w:lang w:val="es-MX" w:eastAsia="en-US"/>
    </w:rPr>
  </w:style>
  <w:style w:type="character" w:customStyle="1" w:styleId="AsuntodelcomentarioCar1">
    <w:name w:val="Asunto del comentario Car1"/>
    <w:basedOn w:val="TextocomentarioCar1"/>
    <w:uiPriority w:val="99"/>
    <w:semiHidden/>
    <w:rsid w:val="00C819BD"/>
    <w:rPr>
      <w:rFonts w:eastAsiaTheme="minorHAnsi"/>
      <w:b/>
      <w:bCs/>
      <w:sz w:val="20"/>
      <w:szCs w:val="20"/>
      <w:lang w:val="es-MX" w:eastAsia="en-US"/>
    </w:rPr>
  </w:style>
  <w:style w:type="character" w:customStyle="1" w:styleId="HTMLconformatoprevioCar">
    <w:name w:val="HTML con formato previo Car"/>
    <w:basedOn w:val="Fuentedeprrafopredeter"/>
    <w:link w:val="HTMLconformatoprevio"/>
    <w:uiPriority w:val="99"/>
    <w:semiHidden/>
    <w:rsid w:val="00C819BD"/>
    <w:rPr>
      <w:rFonts w:ascii="Courier" w:hAnsi="Courier"/>
      <w:sz w:val="20"/>
      <w:szCs w:val="20"/>
      <w:lang w:eastAsia="en-US"/>
    </w:rPr>
  </w:style>
  <w:style w:type="paragraph" w:styleId="HTMLconformatoprevio">
    <w:name w:val="HTML Preformatted"/>
    <w:basedOn w:val="Normal"/>
    <w:link w:val="HTMLconformatoprevioCar"/>
    <w:uiPriority w:val="99"/>
    <w:semiHidden/>
    <w:unhideWhenUsed/>
    <w:rsid w:val="00C819BD"/>
    <w:pPr>
      <w:spacing w:after="0" w:line="240" w:lineRule="auto"/>
      <w:jc w:val="both"/>
    </w:pPr>
    <w:rPr>
      <w:rFonts w:ascii="Courier" w:eastAsiaTheme="minorEastAsia" w:hAnsi="Courier"/>
      <w:sz w:val="20"/>
      <w:szCs w:val="20"/>
      <w:lang w:val="es-MX"/>
    </w:rPr>
  </w:style>
  <w:style w:type="character" w:customStyle="1" w:styleId="HTMLconformatoprevioCar1">
    <w:name w:val="HTML con formato previo Car1"/>
    <w:basedOn w:val="Fuentedeprrafopredeter"/>
    <w:uiPriority w:val="99"/>
    <w:semiHidden/>
    <w:rsid w:val="00C819BD"/>
    <w:rPr>
      <w:rFonts w:ascii="Consolas" w:eastAsiaTheme="minorHAnsi" w:hAnsi="Consolas"/>
      <w:sz w:val="20"/>
      <w:szCs w:val="20"/>
      <w:lang w:val="en-US" w:eastAsia="en-US"/>
    </w:rPr>
  </w:style>
  <w:style w:type="character" w:customStyle="1" w:styleId="MapadeldocumentoCar">
    <w:name w:val="Mapa del documento Car"/>
    <w:basedOn w:val="Fuentedeprrafopredeter"/>
    <w:link w:val="Mapadeldocumento"/>
    <w:uiPriority w:val="99"/>
    <w:semiHidden/>
    <w:rsid w:val="00C819BD"/>
    <w:rPr>
      <w:rFonts w:ascii="Lucida Grande" w:hAnsi="Lucida Grande" w:cs="Lucida Grande"/>
      <w:lang w:eastAsia="en-US"/>
    </w:rPr>
  </w:style>
  <w:style w:type="paragraph" w:styleId="Mapadeldocumento">
    <w:name w:val="Document Map"/>
    <w:basedOn w:val="Normal"/>
    <w:link w:val="MapadeldocumentoCar"/>
    <w:uiPriority w:val="99"/>
    <w:semiHidden/>
    <w:unhideWhenUsed/>
    <w:rsid w:val="00C819BD"/>
    <w:pPr>
      <w:spacing w:after="0" w:line="240" w:lineRule="auto"/>
      <w:jc w:val="both"/>
    </w:pPr>
    <w:rPr>
      <w:rFonts w:ascii="Lucida Grande" w:eastAsiaTheme="minorEastAsia" w:hAnsi="Lucida Grande" w:cs="Lucida Grande"/>
      <w:lang w:val="es-MX"/>
    </w:rPr>
  </w:style>
  <w:style w:type="character" w:customStyle="1" w:styleId="MapadeldocumentoCar1">
    <w:name w:val="Mapa del documento Car1"/>
    <w:basedOn w:val="Fuentedeprrafopredeter"/>
    <w:uiPriority w:val="99"/>
    <w:semiHidden/>
    <w:rsid w:val="00C819BD"/>
    <w:rPr>
      <w:rFonts w:ascii="Segoe UI" w:eastAsiaTheme="minorHAnsi" w:hAnsi="Segoe UI" w:cs="Segoe UI"/>
      <w:sz w:val="16"/>
      <w:szCs w:val="16"/>
      <w:lang w:val="en-US" w:eastAsia="en-US"/>
    </w:rPr>
  </w:style>
  <w:style w:type="paragraph" w:styleId="Descripcin">
    <w:name w:val="caption"/>
    <w:basedOn w:val="Normal"/>
    <w:next w:val="Normal"/>
    <w:uiPriority w:val="35"/>
    <w:unhideWhenUsed/>
    <w:qFormat/>
    <w:rsid w:val="00C819BD"/>
    <w:pPr>
      <w:spacing w:after="200" w:line="240" w:lineRule="auto"/>
      <w:jc w:val="both"/>
    </w:pPr>
    <w:rPr>
      <w:rFonts w:ascii="Times New Roman" w:eastAsiaTheme="minorEastAsia" w:hAnsi="Times New Roman"/>
      <w:b/>
      <w:bCs/>
      <w:sz w:val="24"/>
      <w:szCs w:val="18"/>
      <w:lang w:val="es-ES_tradnl"/>
    </w:rPr>
  </w:style>
  <w:style w:type="paragraph" w:styleId="Tabladeilustraciones">
    <w:name w:val="table of figures"/>
    <w:basedOn w:val="Normal"/>
    <w:next w:val="Normal"/>
    <w:uiPriority w:val="99"/>
    <w:unhideWhenUsed/>
    <w:rsid w:val="00C819BD"/>
    <w:pPr>
      <w:ind w:left="480" w:hanging="480"/>
      <w:jc w:val="both"/>
    </w:pPr>
    <w:rPr>
      <w:rFonts w:ascii="Times New Roman" w:eastAsiaTheme="minorEastAsia" w:hAnsi="Times New Roman"/>
      <w:sz w:val="24"/>
      <w:lang w:val="es-ES_tradnl"/>
    </w:rPr>
  </w:style>
  <w:style w:type="table" w:styleId="Tablaconcuadrcula">
    <w:name w:val="Table Grid"/>
    <w:basedOn w:val="Tablanormal"/>
    <w:uiPriority w:val="59"/>
    <w:rsid w:val="00C819BD"/>
    <w:pPr>
      <w:spacing w:after="0" w:line="240" w:lineRule="auto"/>
    </w:pPr>
    <w:rPr>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C819BD"/>
    <w:pPr>
      <w:spacing w:after="0" w:line="240" w:lineRule="auto"/>
    </w:pPr>
    <w:rPr>
      <w:rFonts w:eastAsiaTheme="minorHAnsi"/>
      <w:lang w:eastAsia="en-US"/>
    </w:rPr>
  </w:style>
  <w:style w:type="character" w:customStyle="1" w:styleId="Mencinsinresolver1">
    <w:name w:val="Mención sin resolver1"/>
    <w:basedOn w:val="Fuentedeprrafopredeter"/>
    <w:uiPriority w:val="99"/>
    <w:semiHidden/>
    <w:unhideWhenUsed/>
    <w:rsid w:val="00C819BD"/>
    <w:rPr>
      <w:color w:val="605E5C"/>
      <w:shd w:val="clear" w:color="auto" w:fill="E1DFDD"/>
    </w:rPr>
  </w:style>
  <w:style w:type="character" w:styleId="Hipervnculovisitado">
    <w:name w:val="FollowedHyperlink"/>
    <w:basedOn w:val="Fuentedeprrafopredeter"/>
    <w:uiPriority w:val="99"/>
    <w:semiHidden/>
    <w:unhideWhenUsed/>
    <w:rsid w:val="00BA2C08"/>
    <w:rPr>
      <w:color w:val="954F72" w:themeColor="followedHyperlink"/>
      <w:u w:val="single"/>
    </w:rPr>
  </w:style>
  <w:style w:type="paragraph" w:styleId="NormalWeb">
    <w:name w:val="Normal (Web)"/>
    <w:basedOn w:val="Normal"/>
    <w:uiPriority w:val="99"/>
    <w:semiHidden/>
    <w:unhideWhenUsed/>
    <w:rsid w:val="00061852"/>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061852"/>
    <w:rPr>
      <w:b/>
      <w:bCs/>
    </w:rPr>
  </w:style>
  <w:style w:type="character" w:styleId="Mencinsinresolver">
    <w:name w:val="Unresolved Mention"/>
    <w:basedOn w:val="Fuentedeprrafopredeter"/>
    <w:uiPriority w:val="99"/>
    <w:semiHidden/>
    <w:unhideWhenUsed/>
    <w:rsid w:val="00035282"/>
    <w:rPr>
      <w:color w:val="605E5C"/>
      <w:shd w:val="clear" w:color="auto" w:fill="E1DFDD"/>
    </w:rPr>
  </w:style>
  <w:style w:type="character" w:customStyle="1" w:styleId="UnresolvedMention1">
    <w:name w:val="Unresolved Mention1"/>
    <w:basedOn w:val="Fuentedeprrafopredeter"/>
    <w:uiPriority w:val="99"/>
    <w:semiHidden/>
    <w:unhideWhenUsed/>
    <w:rsid w:val="00212F17"/>
    <w:rPr>
      <w:color w:val="605E5C"/>
      <w:shd w:val="clear" w:color="auto" w:fill="E1DFDD"/>
    </w:rPr>
  </w:style>
  <w:style w:type="character" w:styleId="Nmerodepgina">
    <w:name w:val="page number"/>
    <w:basedOn w:val="Fuentedeprrafopredeter"/>
    <w:uiPriority w:val="99"/>
    <w:semiHidden/>
    <w:unhideWhenUsed/>
    <w:rsid w:val="00407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874908">
      <w:bodyDiv w:val="1"/>
      <w:marLeft w:val="0"/>
      <w:marRight w:val="0"/>
      <w:marTop w:val="0"/>
      <w:marBottom w:val="0"/>
      <w:divBdr>
        <w:top w:val="none" w:sz="0" w:space="0" w:color="auto"/>
        <w:left w:val="none" w:sz="0" w:space="0" w:color="auto"/>
        <w:bottom w:val="none" w:sz="0" w:space="0" w:color="auto"/>
        <w:right w:val="none" w:sz="0" w:space="0" w:color="auto"/>
      </w:divBdr>
    </w:div>
    <w:div w:id="1099250224">
      <w:bodyDiv w:val="1"/>
      <w:marLeft w:val="0"/>
      <w:marRight w:val="0"/>
      <w:marTop w:val="0"/>
      <w:marBottom w:val="0"/>
      <w:divBdr>
        <w:top w:val="none" w:sz="0" w:space="0" w:color="auto"/>
        <w:left w:val="none" w:sz="0" w:space="0" w:color="auto"/>
        <w:bottom w:val="none" w:sz="0" w:space="0" w:color="auto"/>
        <w:right w:val="none" w:sz="0" w:space="0" w:color="auto"/>
      </w:divBdr>
    </w:div>
    <w:div w:id="1104182617">
      <w:bodyDiv w:val="1"/>
      <w:marLeft w:val="0"/>
      <w:marRight w:val="0"/>
      <w:marTop w:val="0"/>
      <w:marBottom w:val="0"/>
      <w:divBdr>
        <w:top w:val="none" w:sz="0" w:space="0" w:color="auto"/>
        <w:left w:val="none" w:sz="0" w:space="0" w:color="auto"/>
        <w:bottom w:val="none" w:sz="0" w:space="0" w:color="auto"/>
        <w:right w:val="none" w:sz="0" w:space="0" w:color="auto"/>
      </w:divBdr>
    </w:div>
    <w:div w:id="166678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intp.ijf.hr/upload/files/ftp/2012/2/benazic.pdf" TargetMode="External"/><Relationship Id="rId13" Type="http://schemas.openxmlformats.org/officeDocument/2006/relationships/hyperlink" Target="https://www.gob.mx/sat/prensa/http-www-gob-mx-sat-prensa-com2016_109" TargetMode="External"/><Relationship Id="rId18" Type="http://schemas.openxmlformats.org/officeDocument/2006/relationships/hyperlink" Target="http://www.scielo.org.mx/scielo.php?script=sci_arttext&amp;pid=S2007-5308201700030001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s.slideshare.net/satmx/plan-de-modernizacin-de-aduanas-37153674" TargetMode="External"/><Relationship Id="rId17" Type="http://schemas.openxmlformats.org/officeDocument/2006/relationships/hyperlink" Target="http://www.wcoomd.org/-/media/wco/public/global/pdf/about-us/administrative-documents/wco-strategic-plan-2019-2022.pdf?db=web"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wcoomd.org/-/media/wco/public/es/pdf/topics/key-issues/customs-in-the-21st-century/annex_ii_es.pdf?db=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icex.gob.mx/portalSiicex/consultapublica/quees.ht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omawww.sat.gob.mx/PITA/Paginas/default.htm" TargetMode="External"/><Relationship Id="rId23" Type="http://schemas.openxmlformats.org/officeDocument/2006/relationships/header" Target="header3.xml"/><Relationship Id="rId10" Type="http://schemas.openxmlformats.org/officeDocument/2006/relationships/hyperlink" Target="https://www.economia.gob.mx/files/gobmx/comercioexterior/fichas/TMEC.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positorio.cepal.org/bitstream/handle/11362/3690/S2008794_es.pdf" TargetMode="External"/><Relationship Id="rId14" Type="http://schemas.openxmlformats.org/officeDocument/2006/relationships/hyperlink" Target="https://www.ventanillaunica.gob.mx/vucem/ventanillaunica.html" TargetMode="External"/><Relationship Id="rId22"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4F0251-95D0-9941-A369-0E472CFDE387}">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6A5A34E-C72F-FB46-A31D-FCF9A4308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7775</Words>
  <Characters>42766</Characters>
  <Application>Microsoft Office Word</Application>
  <DocSecurity>0</DocSecurity>
  <Lines>356</Lines>
  <Paragraphs>100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Víctor</cp:lastModifiedBy>
  <cp:revision>32</cp:revision>
  <dcterms:created xsi:type="dcterms:W3CDTF">2022-02-14T01:22:00Z</dcterms:created>
  <dcterms:modified xsi:type="dcterms:W3CDTF">2022-03-22T11:52:00Z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ACM SIG Proceedings With Long Author List</vt:lpwstr>
  </property>
  <property fmtid="{D5CDD505-2E9C-101B-9397-08002B2CF9AE}" pid="3" name="grammarly_documentId">
    <vt:lpwstr>documentId_5356</vt:lpwstr>
  </property>
  <property fmtid="{D5CDD505-2E9C-101B-9397-08002B2CF9AE}" pid="4" name="grammarly_documentContext">
    <vt:lpwstr>{"goals":[],"domain":"general","emotions":[],"dialect":"american"}</vt:lpwstr>
  </property>
</Properties>
</file>