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9C3A0" w14:textId="62F3AB8C" w:rsidR="00241FAA" w:rsidRPr="00316B90" w:rsidRDefault="00F84D9E" w:rsidP="00F84D9E">
      <w:pPr>
        <w:pStyle w:val="EASITTitl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eastAsia="Verdana"/>
          <w:noProof/>
          <w:sz w:val="36"/>
          <w:szCs w:val="36"/>
          <w:lang w:val="en-GB"/>
        </w:rPr>
      </w:pPr>
      <w:r>
        <w:rPr>
          <w:rFonts w:eastAsia="Verdana"/>
          <w:noProof/>
          <w:sz w:val="36"/>
          <w:szCs w:val="36"/>
          <w:lang w:val="en-GB"/>
        </w:rPr>
        <w:t>THE EASIT PROJECT</w:t>
      </w:r>
    </w:p>
    <w:p w14:paraId="71D01027" w14:textId="40EEFB33" w:rsidR="00D82185" w:rsidRPr="00316B90" w:rsidRDefault="00DF393C" w:rsidP="00F84D9E">
      <w:pPr>
        <w:pStyle w:val="EASITTitl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eastAsia="Verdana"/>
          <w:noProof/>
          <w:sz w:val="36"/>
          <w:szCs w:val="36"/>
          <w:lang w:val="en-GB"/>
        </w:rPr>
      </w:pPr>
      <w:r w:rsidRPr="00316B90">
        <w:rPr>
          <w:rFonts w:eastAsia="Verdana"/>
          <w:noProof/>
          <w:sz w:val="36"/>
          <w:szCs w:val="36"/>
          <w:lang w:val="en-GB"/>
        </w:rPr>
        <w:t xml:space="preserve">Other </w:t>
      </w:r>
      <w:r w:rsidR="00DF1953" w:rsidRPr="00316B90">
        <w:rPr>
          <w:rFonts w:eastAsia="Verdana"/>
          <w:noProof/>
          <w:sz w:val="36"/>
          <w:szCs w:val="36"/>
          <w:lang w:val="en-GB"/>
        </w:rPr>
        <w:t xml:space="preserve">Video </w:t>
      </w:r>
      <w:r w:rsidR="005B4A0F" w:rsidRPr="00316B90">
        <w:rPr>
          <w:rFonts w:eastAsia="Verdana"/>
          <w:noProof/>
          <w:sz w:val="36"/>
          <w:szCs w:val="36"/>
          <w:lang w:val="en-GB"/>
        </w:rPr>
        <w:t>Transcript</w:t>
      </w:r>
    </w:p>
    <w:p w14:paraId="3FB714C0" w14:textId="6439F8E6" w:rsidR="005F4523" w:rsidRPr="00316B90" w:rsidRDefault="005F4523" w:rsidP="00F84D9E">
      <w:pPr>
        <w:spacing w:line="276" w:lineRule="auto"/>
        <w:rPr>
          <w:rFonts w:ascii="Verdana" w:hAnsi="Verdana"/>
          <w:b/>
          <w:bCs/>
          <w:noProof/>
          <w:sz w:val="36"/>
          <w:szCs w:val="36"/>
          <w:lang w:val="en-GB"/>
        </w:rPr>
      </w:pPr>
    </w:p>
    <w:p w14:paraId="7A66A208" w14:textId="6DA646B4" w:rsidR="00F84D9E" w:rsidRDefault="00F84D9E" w:rsidP="00F84D9E">
      <w:pPr>
        <w:pStyle w:val="EASITNormal"/>
      </w:pPr>
      <w:r>
        <w:t xml:space="preserve">NARRATOR: Hello, I am a talking pencil. I wear blue glasses and white gloves and I have a pointing stick in my left hand. </w:t>
      </w:r>
    </w:p>
    <w:p w14:paraId="4E630F22" w14:textId="77777777" w:rsidR="00F84D9E" w:rsidRDefault="00F84D9E" w:rsidP="00F84D9E">
      <w:pPr>
        <w:pStyle w:val="EASITNormal"/>
      </w:pPr>
      <w:r>
        <w:t>In this video I will give you a short overview of the EASIT project.</w:t>
      </w:r>
    </w:p>
    <w:p w14:paraId="779E6EA5" w14:textId="77777777" w:rsidR="00F84D9E" w:rsidRDefault="00F84D9E" w:rsidP="00F84D9E">
      <w:pPr>
        <w:pStyle w:val="EASITNormal"/>
      </w:pPr>
      <w:r>
        <w:t>EASIT stands for Easy Access for Social Inclusion Training. It is an Erasmus+ project and took place from September 2018 to August 2021.</w:t>
      </w:r>
    </w:p>
    <w:p w14:paraId="04879E01" w14:textId="77777777" w:rsidR="00F84D9E" w:rsidRDefault="00F84D9E" w:rsidP="00F84D9E">
      <w:pPr>
        <w:pStyle w:val="EASITNormal"/>
      </w:pPr>
      <w:r>
        <w:t xml:space="preserve">The project is led by the </w:t>
      </w:r>
      <w:proofErr w:type="spellStart"/>
      <w:r>
        <w:t>Universitat</w:t>
      </w:r>
      <w:proofErr w:type="spellEnd"/>
      <w:r>
        <w:t xml:space="preserve"> </w:t>
      </w:r>
      <w:proofErr w:type="spellStart"/>
      <w:r>
        <w:t>Autònoma</w:t>
      </w:r>
      <w:proofErr w:type="spellEnd"/>
      <w:r>
        <w:t xml:space="preserve"> de Barcelona, and the consortium is made up of universities such as the </w:t>
      </w:r>
      <w:proofErr w:type="spellStart"/>
      <w:r>
        <w:t>Universidade</w:t>
      </w:r>
      <w:proofErr w:type="spellEnd"/>
      <w:r>
        <w:t xml:space="preserve"> de Vigo, in Spain; the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di Trieste, in Italy; SDI München and Stiftung Universität Hildesheim, both in Germany; user associations, such as the National Association of Dyslexia in Sweden (</w:t>
      </w:r>
      <w:proofErr w:type="spellStart"/>
      <w:r>
        <w:t>Dyslexiförbundet</w:t>
      </w:r>
      <w:proofErr w:type="spellEnd"/>
      <w:r>
        <w:t xml:space="preserve">) and </w:t>
      </w:r>
      <w:proofErr w:type="spellStart"/>
      <w:r>
        <w:t>Zavod</w:t>
      </w:r>
      <w:proofErr w:type="spellEnd"/>
      <w:r>
        <w:t xml:space="preserve"> RISA in Slovenia, and a broadcaster, RTV </w:t>
      </w:r>
      <w:proofErr w:type="spellStart"/>
      <w:r>
        <w:t>Slovenija</w:t>
      </w:r>
      <w:proofErr w:type="spellEnd"/>
      <w:r>
        <w:t>.</w:t>
      </w:r>
    </w:p>
    <w:p w14:paraId="67F543DA" w14:textId="77777777" w:rsidR="00F84D9E" w:rsidRDefault="00F84D9E" w:rsidP="00F84D9E">
      <w:pPr>
        <w:pStyle w:val="EASITNormal"/>
      </w:pPr>
      <w:r>
        <w:t xml:space="preserve">It is an educational project that focuses on easy-to-understand language in audiovisual media. </w:t>
      </w:r>
    </w:p>
    <w:p w14:paraId="6EAE10CA" w14:textId="2C5161B8" w:rsidR="00F84D9E" w:rsidRDefault="00F84D9E" w:rsidP="00F84D9E">
      <w:pPr>
        <w:pStyle w:val="EASITNormal"/>
      </w:pPr>
      <w:r>
        <w:t xml:space="preserve">The project was developed in different stages. The result of each stage is called Output. </w:t>
      </w:r>
    </w:p>
    <w:p w14:paraId="3A8BFB98" w14:textId="77777777" w:rsidR="00F84D9E" w:rsidRDefault="00F84D9E" w:rsidP="00F84D9E">
      <w:pPr>
        <w:pStyle w:val="EASITNormal"/>
      </w:pPr>
      <w:r>
        <w:t xml:space="preserve">In Output 1 we analysed the situation in Europe in relation to easy-to-understand language, both in terms of practice and training. 128 participants replied to our survey, whose results you can access on the project website. </w:t>
      </w:r>
    </w:p>
    <w:p w14:paraId="273FBEE7" w14:textId="77777777" w:rsidR="00F84D9E" w:rsidRDefault="00F84D9E" w:rsidP="00F84D9E">
      <w:pPr>
        <w:pStyle w:val="EASITNormal"/>
      </w:pPr>
    </w:p>
    <w:p w14:paraId="538B5EBC" w14:textId="77777777" w:rsidR="00F84D9E" w:rsidRDefault="00F84D9E" w:rsidP="00F84D9E">
      <w:pPr>
        <w:pStyle w:val="EASITNormal"/>
      </w:pPr>
      <w:r>
        <w:lastRenderedPageBreak/>
        <w:t>In Output 2 we researched how the concept of easy-to-understand language, meaning both Easy or Plain Language, could be transferred into the audiovisual world. We held focus groups and interviews with experts from different fields.</w:t>
      </w:r>
    </w:p>
    <w:p w14:paraId="32114576" w14:textId="77777777" w:rsidR="00F84D9E" w:rsidRDefault="00F84D9E" w:rsidP="00F84D9E">
      <w:pPr>
        <w:pStyle w:val="EASITNormal"/>
      </w:pPr>
      <w:r>
        <w:t xml:space="preserve">In Output 3 we defined three professional profiles: the expert on easy-to-understand subtitles, the expert on easy-to-understand audio description, and the expert on easy-to-understand audiovisual journalism. For each of these profiles, we created a skills card, that is, a list of the skills the experts should have. There are 3 blocks which are shared by all profiles and 1 which is specific for each profile. </w:t>
      </w:r>
    </w:p>
    <w:p w14:paraId="05F2BD52" w14:textId="77777777" w:rsidR="00F84D9E" w:rsidRDefault="00F84D9E" w:rsidP="00F84D9E">
      <w:pPr>
        <w:pStyle w:val="EASITNormal"/>
      </w:pPr>
      <w:r>
        <w:t xml:space="preserve">In Output 4 we designed two curriculum proposals: a proposal for a MOOC, a massive open online course with a vocational approach which could work as a general introduction to the topic, and a proposal for a university course. </w:t>
      </w:r>
    </w:p>
    <w:p w14:paraId="0CDB3040" w14:textId="77777777" w:rsidR="00F84D9E" w:rsidRDefault="00F84D9E" w:rsidP="00F84D9E">
      <w:pPr>
        <w:pStyle w:val="EASITNormal"/>
      </w:pPr>
      <w:r>
        <w:t>In Output 5 we have produced educational materials, including many videos, that are available online in open access.</w:t>
      </w:r>
    </w:p>
    <w:p w14:paraId="7B16EB21" w14:textId="77777777" w:rsidR="00F84D9E" w:rsidRDefault="00F84D9E" w:rsidP="00F84D9E">
      <w:pPr>
        <w:pStyle w:val="EASITNormal"/>
      </w:pPr>
      <w:r>
        <w:t xml:space="preserve">Finally, in Output 6 we have made suggestions on how certification could take place for these new professional profiles. </w:t>
      </w:r>
    </w:p>
    <w:p w14:paraId="7D5F14DC" w14:textId="77777777" w:rsidR="00F84D9E" w:rsidRDefault="00F84D9E" w:rsidP="00F84D9E">
      <w:pPr>
        <w:pStyle w:val="EASITNormal"/>
      </w:pPr>
      <w:r>
        <w:t>You can access all the results on the project website: https://pagines.uab.cat/easit/</w:t>
      </w:r>
    </w:p>
    <w:p w14:paraId="5C557A0E" w14:textId="77777777" w:rsidR="00F84D9E" w:rsidRDefault="00F84D9E" w:rsidP="00F84D9E">
      <w:pPr>
        <w:pStyle w:val="EASITNormal"/>
      </w:pPr>
      <w:r>
        <w:t xml:space="preserve">This video was prepared by Anna Matamala from UAB and </w:t>
      </w:r>
      <w:proofErr w:type="spellStart"/>
      <w:r>
        <w:t>Blaž</w:t>
      </w:r>
      <w:proofErr w:type="spellEnd"/>
      <w:r>
        <w:t xml:space="preserve"> </w:t>
      </w:r>
      <w:proofErr w:type="spellStart"/>
      <w:r>
        <w:t>Zajc</w:t>
      </w:r>
      <w:proofErr w:type="spellEnd"/>
      <w:r>
        <w:t xml:space="preserve"> from RTV </w:t>
      </w:r>
      <w:proofErr w:type="spellStart"/>
      <w:r>
        <w:t>Slovenija</w:t>
      </w:r>
      <w:proofErr w:type="spellEnd"/>
      <w:r>
        <w:t>.</w:t>
      </w:r>
    </w:p>
    <w:p w14:paraId="56385ABA" w14:textId="77777777" w:rsidR="00F84D9E" w:rsidRDefault="00F84D9E" w:rsidP="00F84D9E">
      <w:pPr>
        <w:pStyle w:val="EASITNormal"/>
      </w:pPr>
      <w:r>
        <w:t xml:space="preserve">It was produced by RTV </w:t>
      </w:r>
      <w:proofErr w:type="spellStart"/>
      <w:r>
        <w:t>Slovenija</w:t>
      </w:r>
      <w:proofErr w:type="spellEnd"/>
      <w:r>
        <w:t>.</w:t>
      </w:r>
    </w:p>
    <w:p w14:paraId="4AFD8423" w14:textId="77777777" w:rsidR="00F84D9E" w:rsidRDefault="00F84D9E" w:rsidP="00F84D9E">
      <w:pPr>
        <w:pStyle w:val="EASITNormal"/>
      </w:pPr>
    </w:p>
    <w:p w14:paraId="3BA45C64" w14:textId="43BE0DC1" w:rsidR="00DF393C" w:rsidRPr="00316B90" w:rsidRDefault="00B55CD1" w:rsidP="00F84D9E">
      <w:pPr>
        <w:pStyle w:val="EASITNormal"/>
      </w:pPr>
      <w:r w:rsidRPr="00316B90">
        <w:t xml:space="preserve"> </w:t>
      </w:r>
    </w:p>
    <w:p w14:paraId="326BA26F" w14:textId="32F60492" w:rsidR="00D82185" w:rsidRPr="00316B90" w:rsidRDefault="00D82185" w:rsidP="00F84D9E">
      <w:pPr>
        <w:pStyle w:val="EASITNormal"/>
        <w:rPr>
          <w:lang w:eastAsia="en-GB"/>
        </w:rPr>
      </w:pPr>
      <w:r w:rsidRPr="00316B90">
        <w:rPr>
          <w:b/>
          <w:noProof/>
        </w:rPr>
        <w:lastRenderedPageBreak/>
        <w:t xml:space="preserve">Copyright and disclaimer: </w:t>
      </w:r>
      <w:r w:rsidRPr="00316B90">
        <w:rPr>
          <w:lang w:eastAsia="en-GB"/>
        </w:rPr>
        <w:t xml:space="preserve">The project EASIT </w:t>
      </w:r>
      <w:proofErr w:type="gramStart"/>
      <w:r w:rsidRPr="00316B90">
        <w:rPr>
          <w:lang w:eastAsia="en-GB"/>
        </w:rPr>
        <w:t>has</w:t>
      </w:r>
      <w:proofErr w:type="gramEnd"/>
      <w:r w:rsidRPr="00316B90">
        <w:rPr>
          <w:lang w:eastAsia="en-GB"/>
        </w:rPr>
        <w:t xml:space="preserve"> received funding from the European Commission under the Erasmus+ Strategic Partnerships for Higher Education programme, grant agreement 2018-1-ES01-KA203-05275. </w:t>
      </w:r>
    </w:p>
    <w:p w14:paraId="66433DE2" w14:textId="3A40F08E" w:rsidR="00D82185" w:rsidRPr="00316B90" w:rsidRDefault="00D82185" w:rsidP="00F84D9E">
      <w:pPr>
        <w:pStyle w:val="EASITNormal"/>
        <w:rPr>
          <w:lang w:eastAsia="en-GB"/>
        </w:rPr>
      </w:pPr>
      <w:r w:rsidRPr="00316B90">
        <w:rPr>
          <w:lang w:eastAsia="en-GB"/>
        </w:rPr>
        <w:t>The European Commission support for the production of this publication does not constitute an endorsement of the contents</w:t>
      </w:r>
      <w:r w:rsidR="007E6959" w:rsidRPr="00316B90">
        <w:rPr>
          <w:lang w:eastAsia="en-GB"/>
        </w:rPr>
        <w:t>,</w:t>
      </w:r>
      <w:r w:rsidRPr="00316B90">
        <w:rPr>
          <w:lang w:eastAsia="en-GB"/>
        </w:rPr>
        <w:t xml:space="preserve"> which reflect the views only of the authors, and the Commission cannot be held responsible for any use which may be made of the information contained therein.</w:t>
      </w:r>
    </w:p>
    <w:p w14:paraId="7532D324" w14:textId="5FA11D50" w:rsidR="00102A93" w:rsidRPr="00316B90" w:rsidRDefault="00D82185" w:rsidP="00F84D9E">
      <w:pPr>
        <w:spacing w:line="276" w:lineRule="auto"/>
        <w:rPr>
          <w:rFonts w:ascii="Verdana" w:eastAsia="Verdana" w:hAnsi="Verdana"/>
          <w:noProof/>
          <w:shd w:val="clear" w:color="auto" w:fill="FFFFFF"/>
          <w:lang w:val="en-GB"/>
        </w:rPr>
      </w:pPr>
      <w:r w:rsidRPr="00316B90">
        <w:rPr>
          <w:rFonts w:ascii="Verdana" w:eastAsia="Verdana" w:hAnsi="Verdana"/>
          <w:noProof/>
          <w:shd w:val="clear" w:color="auto" w:fill="FFFFFF"/>
          <w:lang w:val="en-GB"/>
        </w:rPr>
        <w:drawing>
          <wp:inline distT="0" distB="0" distL="0" distR="0" wp14:anchorId="61883146" wp14:editId="40D738B9">
            <wp:extent cx="2150533" cy="754673"/>
            <wp:effectExtent l="0" t="0" r="0" b="0"/>
            <wp:docPr id="3" name="Picture 3" descr="Creative Commons License Logo: Attribution-ShareAlike International CC BY-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54997" cy="75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B59C4" w14:textId="465F6B6D" w:rsidR="000727D4" w:rsidRPr="00316B90" w:rsidRDefault="000727D4" w:rsidP="00F84D9E">
      <w:pPr>
        <w:spacing w:line="276" w:lineRule="auto"/>
        <w:rPr>
          <w:rFonts w:ascii="Verdana" w:eastAsia="Verdana" w:hAnsi="Verdana"/>
          <w:noProof/>
          <w:shd w:val="clear" w:color="auto" w:fill="FFFFFF"/>
          <w:lang w:val="en-GB"/>
        </w:rPr>
      </w:pPr>
    </w:p>
    <w:p w14:paraId="50DB1906" w14:textId="77777777" w:rsidR="000727D4" w:rsidRPr="00316B90" w:rsidRDefault="000727D4" w:rsidP="00F84D9E">
      <w:pPr>
        <w:pStyle w:val="EASITNormal"/>
        <w:rPr>
          <w:b/>
          <w:noProof/>
        </w:rPr>
      </w:pPr>
      <w:r w:rsidRPr="00316B90">
        <w:rPr>
          <w:b/>
          <w:noProof/>
        </w:rPr>
        <w:t>Partners:</w:t>
      </w:r>
    </w:p>
    <w:p w14:paraId="005BDC24" w14:textId="77777777" w:rsidR="000727D4" w:rsidRPr="00316B90" w:rsidRDefault="000727D4" w:rsidP="00F84D9E">
      <w:pPr>
        <w:pStyle w:val="EASITNormal"/>
        <w:rPr>
          <w:b/>
          <w:noProof/>
        </w:rPr>
      </w:pPr>
      <w:r w:rsidRPr="00316B90">
        <w:rPr>
          <w:b/>
          <w:noProof/>
        </w:rPr>
        <w:drawing>
          <wp:inline distT="0" distB="0" distL="0" distR="0" wp14:anchorId="70FA0E00" wp14:editId="43F815C1">
            <wp:extent cx="1066800" cy="1066800"/>
            <wp:effectExtent l="0" t="0" r="0" b="0"/>
            <wp:docPr id="10" name="Picture 10" descr="Dyslexiförbund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Dyslexiförbundet logo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6B90">
        <w:rPr>
          <w:b/>
          <w:noProof/>
        </w:rPr>
        <w:tab/>
        <w:t xml:space="preserve">  </w:t>
      </w:r>
      <w:r w:rsidRPr="00316B90">
        <w:rPr>
          <w:b/>
          <w:noProof/>
        </w:rPr>
        <w:tab/>
      </w:r>
      <w:r w:rsidRPr="00316B90">
        <w:rPr>
          <w:b/>
          <w:noProof/>
        </w:rPr>
        <w:drawing>
          <wp:inline distT="0" distB="0" distL="0" distR="0" wp14:anchorId="1F675B6A" wp14:editId="5B2AC43A">
            <wp:extent cx="1049421" cy="889000"/>
            <wp:effectExtent l="0" t="0" r="5080" b="0"/>
            <wp:docPr id="9" name="Picture 9" descr="Ris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Risa logo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50513" cy="88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6B90">
        <w:rPr>
          <w:b/>
          <w:noProof/>
        </w:rPr>
        <w:tab/>
      </w:r>
      <w:r w:rsidRPr="00316B90">
        <w:rPr>
          <w:b/>
          <w:noProof/>
        </w:rPr>
        <w:drawing>
          <wp:inline distT="0" distB="0" distL="0" distR="0" wp14:anchorId="12B6D34B" wp14:editId="0AD49F25">
            <wp:extent cx="1901807" cy="863600"/>
            <wp:effectExtent l="0" t="0" r="3810" b="0"/>
            <wp:docPr id="8" name="Picture 8" descr="RTV Slovenij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RTV Slovenija logo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27139" cy="875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90633" w14:textId="77777777" w:rsidR="000727D4" w:rsidRPr="00316B90" w:rsidRDefault="000727D4" w:rsidP="00F84D9E">
      <w:pPr>
        <w:pStyle w:val="EASITNormal"/>
        <w:rPr>
          <w:b/>
          <w:noProof/>
        </w:rPr>
      </w:pPr>
      <w:r w:rsidRPr="00316B90">
        <w:rPr>
          <w:noProof/>
        </w:rPr>
        <w:drawing>
          <wp:inline distT="0" distB="0" distL="0" distR="0" wp14:anchorId="19E9F914" wp14:editId="4005354E">
            <wp:extent cx="1168400" cy="1168400"/>
            <wp:effectExtent l="0" t="0" r="0" b="0"/>
            <wp:docPr id="4" name="Graphic 4" descr="Stiftung Universität Hildeshei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Stiftung Universität Hildesheim logo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756" cy="1174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6B90">
        <w:rPr>
          <w:b/>
          <w:noProof/>
        </w:rPr>
        <w:tab/>
      </w:r>
      <w:r w:rsidRPr="00316B90">
        <w:rPr>
          <w:b/>
          <w:noProof/>
        </w:rPr>
        <w:tab/>
      </w:r>
      <w:r w:rsidRPr="00316B90">
        <w:rPr>
          <w:b/>
          <w:noProof/>
        </w:rPr>
        <w:drawing>
          <wp:inline distT="0" distB="0" distL="0" distR="0" wp14:anchorId="22DABE4A" wp14:editId="3CC2E544">
            <wp:extent cx="1540933" cy="700423"/>
            <wp:effectExtent l="0" t="0" r="0" b="0"/>
            <wp:docPr id="7" name="Picture 7" descr="SDI Internationale Hochshule - University of Applied Scien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DI Internationale Hochshule - University of Applied Sciences logo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54117" cy="706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6B90">
        <w:rPr>
          <w:b/>
          <w:noProof/>
        </w:rPr>
        <w:tab/>
      </w:r>
      <w:r w:rsidRPr="00316B90">
        <w:rPr>
          <w:b/>
          <w:noProof/>
        </w:rPr>
        <w:drawing>
          <wp:inline distT="0" distB="0" distL="0" distR="0" wp14:anchorId="1BE22704" wp14:editId="4DFF789A">
            <wp:extent cx="1512711" cy="1134533"/>
            <wp:effectExtent l="0" t="0" r="0" b="0"/>
            <wp:docPr id="6" name="Picture 6" descr="Universitat Autònoma de Barcelo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Universitat Autònoma de Barcelona logo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18518" cy="1138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FCA6A" w14:textId="77777777" w:rsidR="000727D4" w:rsidRPr="00316B90" w:rsidRDefault="000727D4" w:rsidP="00F84D9E">
      <w:pPr>
        <w:pStyle w:val="EASITNormal"/>
        <w:rPr>
          <w:b/>
          <w:noProof/>
        </w:rPr>
      </w:pPr>
    </w:p>
    <w:p w14:paraId="1ED51E59" w14:textId="77777777" w:rsidR="000727D4" w:rsidRPr="00316B90" w:rsidRDefault="000727D4" w:rsidP="00F84D9E">
      <w:pPr>
        <w:pStyle w:val="EASITNormal"/>
      </w:pPr>
      <w:r w:rsidRPr="00316B90">
        <w:rPr>
          <w:noProof/>
        </w:rPr>
        <w:drawing>
          <wp:inline distT="0" distB="0" distL="0" distR="0" wp14:anchorId="5CC295F8" wp14:editId="300025C2">
            <wp:extent cx="2413000" cy="521961"/>
            <wp:effectExtent l="0" t="0" r="0" b="0"/>
            <wp:docPr id="5" name="Picture 5" descr="Università degli Studi di Tries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Università degli Studi di Trieste logo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30972" cy="525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6B90">
        <w:tab/>
      </w:r>
      <w:r w:rsidRPr="00316B90">
        <w:rPr>
          <w:noProof/>
        </w:rPr>
        <w:drawing>
          <wp:inline distT="0" distB="0" distL="0" distR="0" wp14:anchorId="10B55514" wp14:editId="178D8C54">
            <wp:extent cx="1938867" cy="296084"/>
            <wp:effectExtent l="0" t="0" r="0" b="0"/>
            <wp:docPr id="2" name="Picture 2" descr="Universidade Vig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niversidade Vigo logo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38867" cy="296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9096A" w14:textId="77777777" w:rsidR="000727D4" w:rsidRPr="00316B90" w:rsidRDefault="000727D4" w:rsidP="00F84D9E">
      <w:pPr>
        <w:spacing w:line="276" w:lineRule="auto"/>
        <w:rPr>
          <w:rFonts w:ascii="Verdana" w:eastAsia="Verdana" w:hAnsi="Verdana"/>
          <w:noProof/>
          <w:shd w:val="clear" w:color="auto" w:fill="FFFFFF"/>
          <w:lang w:val="en-GB"/>
        </w:rPr>
      </w:pPr>
    </w:p>
    <w:sectPr w:rsidR="000727D4" w:rsidRPr="00316B90">
      <w:headerReference w:type="default" r:id="rId18"/>
      <w:footerReference w:type="default" r:id="rId1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926D6" w14:textId="77777777" w:rsidR="00FF0382" w:rsidRDefault="00FF0382" w:rsidP="006D3500">
      <w:r>
        <w:separator/>
      </w:r>
    </w:p>
  </w:endnote>
  <w:endnote w:type="continuationSeparator" w:id="0">
    <w:p w14:paraId="6F31F1F7" w14:textId="77777777" w:rsidR="00FF0382" w:rsidRDefault="00FF0382" w:rsidP="006D3500">
      <w:r>
        <w:continuationSeparator/>
      </w:r>
    </w:p>
  </w:endnote>
  <w:endnote w:type="continuationNotice" w:id="1">
    <w:p w14:paraId="61701AEB" w14:textId="77777777" w:rsidR="00FF0382" w:rsidRDefault="00FF03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 Bold">
    <w:altName w:val="Verdan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573927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DFFD2E" w14:textId="3468203E" w:rsidR="005F59E2" w:rsidRPr="0033505F" w:rsidRDefault="00161C7A" w:rsidP="0033505F">
        <w:pPr>
          <w:pStyle w:val="Footer"/>
        </w:pPr>
        <w:r>
          <w:t>The EASIT project</w:t>
        </w:r>
        <w:r w:rsidR="00BF0E8E">
          <w:t xml:space="preserve"> </w:t>
        </w:r>
        <w:r w:rsidR="00241FAA">
          <w:t>–</w:t>
        </w:r>
        <w:r w:rsidR="00D82185">
          <w:t xml:space="preserve"> </w:t>
        </w:r>
        <w:r w:rsidR="002C1B2D">
          <w:t>Transcript</w:t>
        </w:r>
        <w:r w:rsidR="005F59E2">
          <w:rPr>
            <w:rStyle w:val="PageNumber"/>
          </w:rPr>
          <w:tab/>
          <w:t xml:space="preserve">Page </w:t>
        </w:r>
        <w:r w:rsidR="005F59E2">
          <w:rPr>
            <w:rStyle w:val="PageNumber"/>
          </w:rPr>
          <w:fldChar w:fldCharType="begin"/>
        </w:r>
        <w:r w:rsidR="005F59E2">
          <w:rPr>
            <w:rStyle w:val="PageNumber"/>
          </w:rPr>
          <w:instrText xml:space="preserve"> PAGE </w:instrText>
        </w:r>
        <w:r w:rsidR="005F59E2">
          <w:rPr>
            <w:rStyle w:val="PageNumber"/>
          </w:rPr>
          <w:fldChar w:fldCharType="separate"/>
        </w:r>
        <w:r w:rsidR="00B37F72">
          <w:rPr>
            <w:rStyle w:val="PageNumber"/>
            <w:noProof/>
          </w:rPr>
          <w:t>1</w:t>
        </w:r>
        <w:r w:rsidR="005F59E2">
          <w:rPr>
            <w:rStyle w:val="PageNumber"/>
          </w:rPr>
          <w:fldChar w:fldCharType="end"/>
        </w:r>
        <w:r w:rsidR="005F59E2">
          <w:rPr>
            <w:rStyle w:val="PageNumber"/>
          </w:rPr>
          <w:t xml:space="preserve"> of </w:t>
        </w:r>
        <w:r w:rsidR="005F59E2" w:rsidRPr="0046305E">
          <w:rPr>
            <w:szCs w:val="18"/>
          </w:rPr>
          <w:fldChar w:fldCharType="begin"/>
        </w:r>
        <w:r w:rsidR="005F59E2" w:rsidRPr="0046305E">
          <w:rPr>
            <w:szCs w:val="18"/>
          </w:rPr>
          <w:instrText xml:space="preserve"> NUMPAGES </w:instrText>
        </w:r>
        <w:r w:rsidR="005F59E2" w:rsidRPr="0046305E">
          <w:rPr>
            <w:szCs w:val="18"/>
          </w:rPr>
          <w:fldChar w:fldCharType="separate"/>
        </w:r>
        <w:r w:rsidR="00B37F72">
          <w:rPr>
            <w:noProof/>
            <w:szCs w:val="18"/>
          </w:rPr>
          <w:t>1</w:t>
        </w:r>
        <w:r w:rsidR="005F59E2" w:rsidRPr="0046305E">
          <w:rPr>
            <w:noProof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88F1D" w14:textId="77777777" w:rsidR="00FF0382" w:rsidRDefault="00FF0382" w:rsidP="006D3500">
      <w:r>
        <w:separator/>
      </w:r>
    </w:p>
  </w:footnote>
  <w:footnote w:type="continuationSeparator" w:id="0">
    <w:p w14:paraId="42A1C6A8" w14:textId="77777777" w:rsidR="00FF0382" w:rsidRDefault="00FF0382" w:rsidP="006D3500">
      <w:r>
        <w:continuationSeparator/>
      </w:r>
    </w:p>
  </w:footnote>
  <w:footnote w:type="continuationNotice" w:id="1">
    <w:p w14:paraId="1423C292" w14:textId="77777777" w:rsidR="00FF0382" w:rsidRDefault="00FF03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B2913" w14:textId="77777777" w:rsidR="005F59E2" w:rsidRPr="0033505F" w:rsidRDefault="005F59E2" w:rsidP="0033505F">
    <w:pPr>
      <w:tabs>
        <w:tab w:val="left" w:pos="7088"/>
      </w:tabs>
      <w:spacing w:after="600"/>
      <w:rPr>
        <w:lang w:val="en-US"/>
      </w:rPr>
    </w:pPr>
    <w:r w:rsidRPr="0033505F">
      <w:rPr>
        <w:noProof/>
        <w:sz w:val="20"/>
        <w:lang w:val="en-US"/>
      </w:rPr>
      <w:drawing>
        <wp:inline distT="0" distB="0" distL="0" distR="0" wp14:anchorId="08DE2369" wp14:editId="4D01293E">
          <wp:extent cx="1643171" cy="338139"/>
          <wp:effectExtent l="0" t="0" r="0" b="5080"/>
          <wp:docPr id="16" name="Imatge 1" descr="Co-funded by the Erasmus+ Programme of the European Unio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Co-funded by the Erasmus+ Programme of the European Union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393" cy="36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505F">
      <w:rPr>
        <w:lang w:val="en-US"/>
      </w:rPr>
      <w:tab/>
    </w:r>
    <w:r w:rsidRPr="0033505F">
      <w:rPr>
        <w:noProof/>
        <w:lang w:val="en-US"/>
      </w:rPr>
      <w:drawing>
        <wp:inline distT="0" distB="0" distL="0" distR="0" wp14:anchorId="40980EE8" wp14:editId="2480BCE4">
          <wp:extent cx="1164506" cy="486778"/>
          <wp:effectExtent l="0" t="0" r="4445" b="0"/>
          <wp:docPr id="1" name="Grafik 1" descr="EAS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00-8a-2--LOGO-LIBRO-EASIT-sinpunto-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84647" cy="495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1FC61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E0EF0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170EC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3CE88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E784B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E5E87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1D438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4589E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BCCF3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2648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6402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EF4BF7"/>
    <w:multiLevelType w:val="hybridMultilevel"/>
    <w:tmpl w:val="F22887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491C2D"/>
    <w:multiLevelType w:val="hybridMultilevel"/>
    <w:tmpl w:val="3C4A57FA"/>
    <w:lvl w:ilvl="0" w:tplc="75ACA7F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B2543B"/>
    <w:multiLevelType w:val="hybridMultilevel"/>
    <w:tmpl w:val="A148C9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2454D"/>
    <w:multiLevelType w:val="hybridMultilevel"/>
    <w:tmpl w:val="C78005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AF0062"/>
    <w:multiLevelType w:val="multilevel"/>
    <w:tmpl w:val="4638524C"/>
    <w:lvl w:ilvl="0">
      <w:start w:val="1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7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9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81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3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16" w15:restartNumberingAfterBreak="0">
    <w:nsid w:val="24005650"/>
    <w:multiLevelType w:val="hybridMultilevel"/>
    <w:tmpl w:val="E3282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4B1C8D"/>
    <w:multiLevelType w:val="hybridMultilevel"/>
    <w:tmpl w:val="E8582308"/>
    <w:lvl w:ilvl="0" w:tplc="65C6C642">
      <w:start w:val="1"/>
      <w:numFmt w:val="decimal"/>
      <w:lvlText w:val="%1"/>
      <w:lvlJc w:val="left"/>
      <w:pPr>
        <w:ind w:left="1495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CA319AA"/>
    <w:multiLevelType w:val="hybridMultilevel"/>
    <w:tmpl w:val="99EC6E2E"/>
    <w:lvl w:ilvl="0" w:tplc="BF7EB5D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45391A"/>
    <w:multiLevelType w:val="multilevel"/>
    <w:tmpl w:val="F3FCAE30"/>
    <w:lvl w:ilvl="0">
      <w:start w:val="1"/>
      <w:numFmt w:val="decimal"/>
      <w:pStyle w:val="EASITTitl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EASITTitl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EASITTitle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EASITTitle4"/>
      <w:lvlText w:val="%1.%2.%3.%4"/>
      <w:lvlJc w:val="left"/>
      <w:pPr>
        <w:tabs>
          <w:tab w:val="num" w:pos="862"/>
        </w:tabs>
        <w:ind w:left="1701" w:hanging="170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21A5C52"/>
    <w:multiLevelType w:val="hybridMultilevel"/>
    <w:tmpl w:val="6714F822"/>
    <w:lvl w:ilvl="0" w:tplc="9BC66A1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269307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75F080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9CE5FE7"/>
    <w:multiLevelType w:val="hybridMultilevel"/>
    <w:tmpl w:val="3D8CB688"/>
    <w:lvl w:ilvl="0" w:tplc="5C801900">
      <w:start w:val="1"/>
      <w:numFmt w:val="bullet"/>
      <w:pStyle w:val="EASITListUnordered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7C5CCD"/>
    <w:multiLevelType w:val="multilevel"/>
    <w:tmpl w:val="006A1C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37A60EE"/>
    <w:multiLevelType w:val="hybridMultilevel"/>
    <w:tmpl w:val="C72C675A"/>
    <w:lvl w:ilvl="0" w:tplc="4E8CE5FC">
      <w:start w:val="1"/>
      <w:numFmt w:val="bullet"/>
      <w:pStyle w:val="EASITTableListUnorder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6A1702"/>
    <w:multiLevelType w:val="hybridMultilevel"/>
    <w:tmpl w:val="A148C9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9E18CE"/>
    <w:multiLevelType w:val="hybridMultilevel"/>
    <w:tmpl w:val="817C15EE"/>
    <w:lvl w:ilvl="0" w:tplc="C0C27C0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EC77187"/>
    <w:multiLevelType w:val="hybridMultilevel"/>
    <w:tmpl w:val="3A9CC984"/>
    <w:lvl w:ilvl="0" w:tplc="6CFEB8B6">
      <w:start w:val="1"/>
      <w:numFmt w:val="bullet"/>
      <w:lvlText w:val=""/>
      <w:lvlJc w:val="left"/>
      <w:pPr>
        <w:tabs>
          <w:tab w:val="num" w:pos="502"/>
        </w:tabs>
        <w:ind w:left="502" w:hanging="142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29" w15:restartNumberingAfterBreak="0">
    <w:nsid w:val="4F31532C"/>
    <w:multiLevelType w:val="hybridMultilevel"/>
    <w:tmpl w:val="C5AE37BA"/>
    <w:lvl w:ilvl="0" w:tplc="D3E45198">
      <w:start w:val="1"/>
      <w:numFmt w:val="decimal"/>
      <w:pStyle w:val="EASITListOrdered"/>
      <w:lvlText w:val="%1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1515D"/>
    <w:multiLevelType w:val="hybridMultilevel"/>
    <w:tmpl w:val="94EEE7F4"/>
    <w:lvl w:ilvl="0" w:tplc="157810BE">
      <w:start w:val="1"/>
      <w:numFmt w:val="decimal"/>
      <w:pStyle w:val="EASITMinutesTitle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DD2EB8"/>
    <w:multiLevelType w:val="multilevel"/>
    <w:tmpl w:val="2DE62008"/>
    <w:lvl w:ilvl="0">
      <w:start w:val="1"/>
      <w:numFmt w:val="decimal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6A616C08"/>
    <w:multiLevelType w:val="hybridMultilevel"/>
    <w:tmpl w:val="CB6C8908"/>
    <w:lvl w:ilvl="0" w:tplc="0809000F">
      <w:start w:val="1"/>
      <w:numFmt w:val="decimal"/>
      <w:lvlText w:val="%1."/>
      <w:lvlJc w:val="left"/>
      <w:pPr>
        <w:ind w:left="814" w:hanging="360"/>
      </w:pPr>
    </w:lvl>
    <w:lvl w:ilvl="1" w:tplc="08090019" w:tentative="1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3" w15:restartNumberingAfterBreak="0">
    <w:nsid w:val="6B9513A5"/>
    <w:multiLevelType w:val="multilevel"/>
    <w:tmpl w:val="66AC4D9C"/>
    <w:lvl w:ilvl="0">
      <w:start w:val="1"/>
      <w:numFmt w:val="decimal"/>
      <w:lvlText w:val="%1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C423DD2"/>
    <w:multiLevelType w:val="multilevel"/>
    <w:tmpl w:val="E92020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ED93165"/>
    <w:multiLevelType w:val="hybridMultilevel"/>
    <w:tmpl w:val="6C72E2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1"/>
  </w:num>
  <w:num w:numId="3">
    <w:abstractNumId w:val="35"/>
  </w:num>
  <w:num w:numId="4">
    <w:abstractNumId w:val="15"/>
  </w:num>
  <w:num w:numId="5">
    <w:abstractNumId w:val="22"/>
  </w:num>
  <w:num w:numId="6">
    <w:abstractNumId w:val="34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7"/>
    <w:lvlOverride w:ilvl="0">
      <w:startOverride w:val="1"/>
    </w:lvlOverride>
  </w:num>
  <w:num w:numId="10">
    <w:abstractNumId w:val="27"/>
  </w:num>
  <w:num w:numId="11">
    <w:abstractNumId w:val="12"/>
  </w:num>
  <w:num w:numId="12">
    <w:abstractNumId w:val="33"/>
  </w:num>
  <w:num w:numId="13">
    <w:abstractNumId w:val="27"/>
    <w:lvlOverride w:ilvl="0">
      <w:startOverride w:val="1"/>
    </w:lvlOverride>
  </w:num>
  <w:num w:numId="14">
    <w:abstractNumId w:val="27"/>
    <w:lvlOverride w:ilvl="0">
      <w:startOverride w:val="1"/>
    </w:lvlOverride>
  </w:num>
  <w:num w:numId="15">
    <w:abstractNumId w:val="26"/>
  </w:num>
  <w:num w:numId="16">
    <w:abstractNumId w:val="13"/>
  </w:num>
  <w:num w:numId="17">
    <w:abstractNumId w:val="14"/>
  </w:num>
  <w:num w:numId="18">
    <w:abstractNumId w:val="19"/>
  </w:num>
  <w:num w:numId="19">
    <w:abstractNumId w:val="25"/>
  </w:num>
  <w:num w:numId="20">
    <w:abstractNumId w:val="29"/>
  </w:num>
  <w:num w:numId="21">
    <w:abstractNumId w:val="18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9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10"/>
  </w:num>
  <w:num w:numId="32">
    <w:abstractNumId w:val="23"/>
  </w:num>
  <w:num w:numId="33">
    <w:abstractNumId w:val="0"/>
  </w:num>
  <w:num w:numId="34">
    <w:abstractNumId w:val="20"/>
  </w:num>
  <w:num w:numId="35">
    <w:abstractNumId w:val="30"/>
  </w:num>
  <w:num w:numId="36">
    <w:abstractNumId w:val="11"/>
  </w:num>
  <w:num w:numId="37">
    <w:abstractNumId w:val="16"/>
  </w:num>
  <w:num w:numId="38">
    <w:abstractNumId w:val="21"/>
  </w:num>
  <w:num w:numId="39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linkStyle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185"/>
    <w:rsid w:val="000075E1"/>
    <w:rsid w:val="00010ECC"/>
    <w:rsid w:val="00016AF6"/>
    <w:rsid w:val="00017EE6"/>
    <w:rsid w:val="0002321D"/>
    <w:rsid w:val="00032DA9"/>
    <w:rsid w:val="000419C2"/>
    <w:rsid w:val="00044656"/>
    <w:rsid w:val="000476F4"/>
    <w:rsid w:val="00053028"/>
    <w:rsid w:val="000536B5"/>
    <w:rsid w:val="00054B7A"/>
    <w:rsid w:val="00055E18"/>
    <w:rsid w:val="00060B64"/>
    <w:rsid w:val="000727D4"/>
    <w:rsid w:val="0007480E"/>
    <w:rsid w:val="00074F4D"/>
    <w:rsid w:val="00082C6D"/>
    <w:rsid w:val="000844A9"/>
    <w:rsid w:val="00091DD3"/>
    <w:rsid w:val="00093679"/>
    <w:rsid w:val="000A0332"/>
    <w:rsid w:val="000A0DC9"/>
    <w:rsid w:val="000D1318"/>
    <w:rsid w:val="000D1F86"/>
    <w:rsid w:val="000D20A3"/>
    <w:rsid w:val="000D3875"/>
    <w:rsid w:val="000E591F"/>
    <w:rsid w:val="000E6A87"/>
    <w:rsid w:val="000F70F0"/>
    <w:rsid w:val="00102A93"/>
    <w:rsid w:val="00105E72"/>
    <w:rsid w:val="00110868"/>
    <w:rsid w:val="00110EDA"/>
    <w:rsid w:val="0011152E"/>
    <w:rsid w:val="001122AF"/>
    <w:rsid w:val="00113858"/>
    <w:rsid w:val="001147EB"/>
    <w:rsid w:val="001207AE"/>
    <w:rsid w:val="0013043E"/>
    <w:rsid w:val="001377F4"/>
    <w:rsid w:val="001423EA"/>
    <w:rsid w:val="00161C7A"/>
    <w:rsid w:val="0016737E"/>
    <w:rsid w:val="00175C1A"/>
    <w:rsid w:val="00194F66"/>
    <w:rsid w:val="00197434"/>
    <w:rsid w:val="001A2308"/>
    <w:rsid w:val="001B50CB"/>
    <w:rsid w:val="001B5C66"/>
    <w:rsid w:val="001C1CFD"/>
    <w:rsid w:val="001C652F"/>
    <w:rsid w:val="001D2692"/>
    <w:rsid w:val="001D79C6"/>
    <w:rsid w:val="001F2F43"/>
    <w:rsid w:val="001F3C91"/>
    <w:rsid w:val="001F6268"/>
    <w:rsid w:val="00201CB5"/>
    <w:rsid w:val="00211F25"/>
    <w:rsid w:val="00222740"/>
    <w:rsid w:val="00222B75"/>
    <w:rsid w:val="0022301A"/>
    <w:rsid w:val="0022788A"/>
    <w:rsid w:val="00231AF9"/>
    <w:rsid w:val="002327C8"/>
    <w:rsid w:val="00233617"/>
    <w:rsid w:val="00241FAA"/>
    <w:rsid w:val="00250DC6"/>
    <w:rsid w:val="002552D4"/>
    <w:rsid w:val="00257BBE"/>
    <w:rsid w:val="00261184"/>
    <w:rsid w:val="00292B0F"/>
    <w:rsid w:val="0029518D"/>
    <w:rsid w:val="00295DDA"/>
    <w:rsid w:val="002B0BE0"/>
    <w:rsid w:val="002B0EE9"/>
    <w:rsid w:val="002C1B2D"/>
    <w:rsid w:val="002C23B4"/>
    <w:rsid w:val="002D31EF"/>
    <w:rsid w:val="002E2BFA"/>
    <w:rsid w:val="002E3C66"/>
    <w:rsid w:val="002F17E8"/>
    <w:rsid w:val="002F18A0"/>
    <w:rsid w:val="00316B90"/>
    <w:rsid w:val="0033505F"/>
    <w:rsid w:val="0034506B"/>
    <w:rsid w:val="00364B22"/>
    <w:rsid w:val="0036713B"/>
    <w:rsid w:val="003817FE"/>
    <w:rsid w:val="00386198"/>
    <w:rsid w:val="003B120D"/>
    <w:rsid w:val="003D7276"/>
    <w:rsid w:val="003E0245"/>
    <w:rsid w:val="00402BFC"/>
    <w:rsid w:val="00420663"/>
    <w:rsid w:val="00420A53"/>
    <w:rsid w:val="00420D92"/>
    <w:rsid w:val="00431C28"/>
    <w:rsid w:val="00436EC8"/>
    <w:rsid w:val="00452C18"/>
    <w:rsid w:val="00454E90"/>
    <w:rsid w:val="004569F9"/>
    <w:rsid w:val="0045718D"/>
    <w:rsid w:val="00462FE7"/>
    <w:rsid w:val="00463F9E"/>
    <w:rsid w:val="00471BFF"/>
    <w:rsid w:val="0047259E"/>
    <w:rsid w:val="00474835"/>
    <w:rsid w:val="00480F98"/>
    <w:rsid w:val="00486B75"/>
    <w:rsid w:val="004A0B58"/>
    <w:rsid w:val="004A4AAD"/>
    <w:rsid w:val="004A6B99"/>
    <w:rsid w:val="004A7531"/>
    <w:rsid w:val="004C7358"/>
    <w:rsid w:val="004D333D"/>
    <w:rsid w:val="004D3809"/>
    <w:rsid w:val="004F0468"/>
    <w:rsid w:val="004F7FDA"/>
    <w:rsid w:val="0050350B"/>
    <w:rsid w:val="005121D6"/>
    <w:rsid w:val="005138AE"/>
    <w:rsid w:val="0052194F"/>
    <w:rsid w:val="0054092A"/>
    <w:rsid w:val="00541C4A"/>
    <w:rsid w:val="005423E4"/>
    <w:rsid w:val="0056762F"/>
    <w:rsid w:val="005850BA"/>
    <w:rsid w:val="005963F6"/>
    <w:rsid w:val="00597BE9"/>
    <w:rsid w:val="005B36FC"/>
    <w:rsid w:val="005B4A0F"/>
    <w:rsid w:val="005C1453"/>
    <w:rsid w:val="005F4523"/>
    <w:rsid w:val="005F59E2"/>
    <w:rsid w:val="00602D12"/>
    <w:rsid w:val="006068B0"/>
    <w:rsid w:val="00611300"/>
    <w:rsid w:val="00617118"/>
    <w:rsid w:val="00630366"/>
    <w:rsid w:val="00631CFE"/>
    <w:rsid w:val="00632C52"/>
    <w:rsid w:val="0064269E"/>
    <w:rsid w:val="006473CD"/>
    <w:rsid w:val="00653CC2"/>
    <w:rsid w:val="00665EA3"/>
    <w:rsid w:val="00672B7A"/>
    <w:rsid w:val="00674587"/>
    <w:rsid w:val="00677825"/>
    <w:rsid w:val="006A31F7"/>
    <w:rsid w:val="006A58C8"/>
    <w:rsid w:val="006B14CB"/>
    <w:rsid w:val="006B5D2B"/>
    <w:rsid w:val="006B6226"/>
    <w:rsid w:val="006D2732"/>
    <w:rsid w:val="006D3500"/>
    <w:rsid w:val="006E05AD"/>
    <w:rsid w:val="006E3020"/>
    <w:rsid w:val="006F0F9C"/>
    <w:rsid w:val="006F48C9"/>
    <w:rsid w:val="0070681C"/>
    <w:rsid w:val="00706C0E"/>
    <w:rsid w:val="00707548"/>
    <w:rsid w:val="00715404"/>
    <w:rsid w:val="00715A71"/>
    <w:rsid w:val="00720CDD"/>
    <w:rsid w:val="0072263D"/>
    <w:rsid w:val="007336E3"/>
    <w:rsid w:val="007374D6"/>
    <w:rsid w:val="00751701"/>
    <w:rsid w:val="00754BA0"/>
    <w:rsid w:val="00760CFD"/>
    <w:rsid w:val="00761028"/>
    <w:rsid w:val="007611FA"/>
    <w:rsid w:val="00764769"/>
    <w:rsid w:val="007665E0"/>
    <w:rsid w:val="00772E98"/>
    <w:rsid w:val="00772FC8"/>
    <w:rsid w:val="00775983"/>
    <w:rsid w:val="00785C80"/>
    <w:rsid w:val="00792536"/>
    <w:rsid w:val="00793482"/>
    <w:rsid w:val="007972DC"/>
    <w:rsid w:val="007A695B"/>
    <w:rsid w:val="007A7836"/>
    <w:rsid w:val="007B0203"/>
    <w:rsid w:val="007B488B"/>
    <w:rsid w:val="007C7D1E"/>
    <w:rsid w:val="007E5B7E"/>
    <w:rsid w:val="007E6959"/>
    <w:rsid w:val="007E72B9"/>
    <w:rsid w:val="007F112F"/>
    <w:rsid w:val="00807370"/>
    <w:rsid w:val="00830AC7"/>
    <w:rsid w:val="008318ED"/>
    <w:rsid w:val="00856878"/>
    <w:rsid w:val="00866820"/>
    <w:rsid w:val="00866A70"/>
    <w:rsid w:val="00870ECA"/>
    <w:rsid w:val="00891273"/>
    <w:rsid w:val="00893D48"/>
    <w:rsid w:val="00896772"/>
    <w:rsid w:val="008C66BE"/>
    <w:rsid w:val="008D02A7"/>
    <w:rsid w:val="008D1341"/>
    <w:rsid w:val="008D1B5F"/>
    <w:rsid w:val="008D7E8A"/>
    <w:rsid w:val="008E6A06"/>
    <w:rsid w:val="008F034B"/>
    <w:rsid w:val="008F34BE"/>
    <w:rsid w:val="008F57CD"/>
    <w:rsid w:val="008F5DC8"/>
    <w:rsid w:val="00902761"/>
    <w:rsid w:val="00916B71"/>
    <w:rsid w:val="00921A7C"/>
    <w:rsid w:val="009247CE"/>
    <w:rsid w:val="0093355B"/>
    <w:rsid w:val="009356A3"/>
    <w:rsid w:val="00942EBD"/>
    <w:rsid w:val="00943AFB"/>
    <w:rsid w:val="00944A4D"/>
    <w:rsid w:val="009526FA"/>
    <w:rsid w:val="00952840"/>
    <w:rsid w:val="00952ED1"/>
    <w:rsid w:val="00972089"/>
    <w:rsid w:val="0097419B"/>
    <w:rsid w:val="00990EF4"/>
    <w:rsid w:val="009A545C"/>
    <w:rsid w:val="009C27A5"/>
    <w:rsid w:val="009C5674"/>
    <w:rsid w:val="009C5DF0"/>
    <w:rsid w:val="009C680B"/>
    <w:rsid w:val="009D3FF4"/>
    <w:rsid w:val="009D4F6D"/>
    <w:rsid w:val="009D6E42"/>
    <w:rsid w:val="009E6EA3"/>
    <w:rsid w:val="009F0514"/>
    <w:rsid w:val="00A0198F"/>
    <w:rsid w:val="00A059B6"/>
    <w:rsid w:val="00A069BD"/>
    <w:rsid w:val="00A14D4D"/>
    <w:rsid w:val="00A2480A"/>
    <w:rsid w:val="00A27C6B"/>
    <w:rsid w:val="00A34232"/>
    <w:rsid w:val="00A37466"/>
    <w:rsid w:val="00A40F6F"/>
    <w:rsid w:val="00A535DA"/>
    <w:rsid w:val="00A547FF"/>
    <w:rsid w:val="00A64824"/>
    <w:rsid w:val="00A9709C"/>
    <w:rsid w:val="00AB2823"/>
    <w:rsid w:val="00AB2A8E"/>
    <w:rsid w:val="00AC29DD"/>
    <w:rsid w:val="00AC44DD"/>
    <w:rsid w:val="00AD72A7"/>
    <w:rsid w:val="00AE3C49"/>
    <w:rsid w:val="00AF41FF"/>
    <w:rsid w:val="00AF5490"/>
    <w:rsid w:val="00B03330"/>
    <w:rsid w:val="00B03ECF"/>
    <w:rsid w:val="00B13238"/>
    <w:rsid w:val="00B17331"/>
    <w:rsid w:val="00B36874"/>
    <w:rsid w:val="00B37F72"/>
    <w:rsid w:val="00B40B9C"/>
    <w:rsid w:val="00B470A0"/>
    <w:rsid w:val="00B52A22"/>
    <w:rsid w:val="00B53C70"/>
    <w:rsid w:val="00B55CD1"/>
    <w:rsid w:val="00B654AF"/>
    <w:rsid w:val="00B6773D"/>
    <w:rsid w:val="00B73A78"/>
    <w:rsid w:val="00B8034F"/>
    <w:rsid w:val="00B90B15"/>
    <w:rsid w:val="00B97784"/>
    <w:rsid w:val="00BA3703"/>
    <w:rsid w:val="00BC371D"/>
    <w:rsid w:val="00BC435E"/>
    <w:rsid w:val="00BC75DB"/>
    <w:rsid w:val="00BD28A1"/>
    <w:rsid w:val="00BD464E"/>
    <w:rsid w:val="00BE39EE"/>
    <w:rsid w:val="00BE46C3"/>
    <w:rsid w:val="00BF0E8E"/>
    <w:rsid w:val="00BF7CD4"/>
    <w:rsid w:val="00C0024D"/>
    <w:rsid w:val="00C00282"/>
    <w:rsid w:val="00C002A3"/>
    <w:rsid w:val="00C05E38"/>
    <w:rsid w:val="00C13DAA"/>
    <w:rsid w:val="00C14475"/>
    <w:rsid w:val="00C165C8"/>
    <w:rsid w:val="00C16727"/>
    <w:rsid w:val="00C21509"/>
    <w:rsid w:val="00C222CD"/>
    <w:rsid w:val="00C26E44"/>
    <w:rsid w:val="00C50A34"/>
    <w:rsid w:val="00C51BEB"/>
    <w:rsid w:val="00C6616E"/>
    <w:rsid w:val="00C7726A"/>
    <w:rsid w:val="00C946CB"/>
    <w:rsid w:val="00CA6823"/>
    <w:rsid w:val="00CB1437"/>
    <w:rsid w:val="00CB18D8"/>
    <w:rsid w:val="00CB6B01"/>
    <w:rsid w:val="00CB7893"/>
    <w:rsid w:val="00CD167F"/>
    <w:rsid w:val="00CD7E58"/>
    <w:rsid w:val="00CF1948"/>
    <w:rsid w:val="00CF40CB"/>
    <w:rsid w:val="00D00360"/>
    <w:rsid w:val="00D235EB"/>
    <w:rsid w:val="00D448DC"/>
    <w:rsid w:val="00D52508"/>
    <w:rsid w:val="00D54E9E"/>
    <w:rsid w:val="00D60166"/>
    <w:rsid w:val="00D622E6"/>
    <w:rsid w:val="00D6493E"/>
    <w:rsid w:val="00D77E81"/>
    <w:rsid w:val="00D81FBC"/>
    <w:rsid w:val="00D82185"/>
    <w:rsid w:val="00D90631"/>
    <w:rsid w:val="00D92D28"/>
    <w:rsid w:val="00D92F98"/>
    <w:rsid w:val="00DA1CFC"/>
    <w:rsid w:val="00DA78EE"/>
    <w:rsid w:val="00DB03B5"/>
    <w:rsid w:val="00DC3CA9"/>
    <w:rsid w:val="00DD2FF0"/>
    <w:rsid w:val="00DD3544"/>
    <w:rsid w:val="00DF1953"/>
    <w:rsid w:val="00DF393C"/>
    <w:rsid w:val="00E02102"/>
    <w:rsid w:val="00E30B93"/>
    <w:rsid w:val="00E332ED"/>
    <w:rsid w:val="00E33644"/>
    <w:rsid w:val="00E41D72"/>
    <w:rsid w:val="00E46A69"/>
    <w:rsid w:val="00E479B8"/>
    <w:rsid w:val="00E50A8F"/>
    <w:rsid w:val="00E57E1C"/>
    <w:rsid w:val="00E623A4"/>
    <w:rsid w:val="00E7567B"/>
    <w:rsid w:val="00EA42AE"/>
    <w:rsid w:val="00EC2B7D"/>
    <w:rsid w:val="00EC3E8D"/>
    <w:rsid w:val="00EE02D6"/>
    <w:rsid w:val="00EE075D"/>
    <w:rsid w:val="00EF3111"/>
    <w:rsid w:val="00EF6CC5"/>
    <w:rsid w:val="00F00F63"/>
    <w:rsid w:val="00F219EF"/>
    <w:rsid w:val="00F32DCC"/>
    <w:rsid w:val="00F3754F"/>
    <w:rsid w:val="00F37BED"/>
    <w:rsid w:val="00F42E21"/>
    <w:rsid w:val="00F44D1A"/>
    <w:rsid w:val="00F517FD"/>
    <w:rsid w:val="00F531AE"/>
    <w:rsid w:val="00F56445"/>
    <w:rsid w:val="00F84D9E"/>
    <w:rsid w:val="00F968AD"/>
    <w:rsid w:val="00FA6900"/>
    <w:rsid w:val="00FA6BF0"/>
    <w:rsid w:val="00FC45C8"/>
    <w:rsid w:val="00FC57D2"/>
    <w:rsid w:val="00FD1B23"/>
    <w:rsid w:val="00FE168E"/>
    <w:rsid w:val="00FF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82C416B"/>
  <w15:docId w15:val="{C8626BED-F509-C642-B683-81D0F68E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uz-Cyrl-UZ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 w:qFormat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B75"/>
    <w:pPr>
      <w:spacing w:after="240" w:line="360" w:lineRule="auto"/>
      <w:jc w:val="both"/>
    </w:pPr>
    <w:rPr>
      <w:rFonts w:ascii="Times New Roman" w:hAnsi="Times New Roman" w:cs="Times New Roman"/>
      <w:sz w:val="24"/>
      <w:szCs w:val="24"/>
      <w:lang w:val="es"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86B75"/>
    <w:pPr>
      <w:keepNext/>
      <w:keepLines/>
      <w:spacing w:before="400" w:after="960"/>
      <w:outlineLvl w:val="0"/>
    </w:pPr>
    <w:rPr>
      <w:rFonts w:ascii="Arial" w:hAnsi="Arial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3505F"/>
    <w:pPr>
      <w:keepNext/>
      <w:keepLines/>
      <w:numPr>
        <w:ilvl w:val="1"/>
        <w:numId w:val="6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3350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3505F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Standard1"/>
    <w:next w:val="Standard1"/>
    <w:link w:val="Heading5Char"/>
    <w:rsid w:val="0033505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Standard1"/>
    <w:next w:val="Standard1"/>
    <w:link w:val="Heading6Char"/>
    <w:rsid w:val="0033505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  <w:rsid w:val="00486B7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86B75"/>
  </w:style>
  <w:style w:type="paragraph" w:customStyle="1" w:styleId="Standard1">
    <w:name w:val="Standard1"/>
    <w:rsid w:val="0033505F"/>
  </w:style>
  <w:style w:type="table" w:customStyle="1" w:styleId="TableNormal1">
    <w:name w:val="Table Normal1"/>
    <w:rsid w:val="0033505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86B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Standard1"/>
    <w:next w:val="Standard1"/>
    <w:link w:val="SubtitleChar"/>
    <w:rsid w:val="0033505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aliases w:val="EASIT_Header"/>
    <w:basedOn w:val="Normal"/>
    <w:link w:val="HeaderChar"/>
    <w:qFormat/>
    <w:rsid w:val="0033505F"/>
    <w:pPr>
      <w:tabs>
        <w:tab w:val="center" w:pos="4252"/>
        <w:tab w:val="right" w:pos="8504"/>
      </w:tabs>
    </w:pPr>
    <w:rPr>
      <w:rFonts w:ascii="Verdana" w:hAnsi="Verdana"/>
      <w:lang w:val="es-ES"/>
    </w:rPr>
  </w:style>
  <w:style w:type="character" w:customStyle="1" w:styleId="HeaderChar">
    <w:name w:val="Header Char"/>
    <w:aliases w:val="EASIT_Header Char"/>
    <w:basedOn w:val="DefaultParagraphFont"/>
    <w:link w:val="Header"/>
    <w:rsid w:val="0033505F"/>
    <w:rPr>
      <w:rFonts w:ascii="Verdana" w:eastAsia="Times New Roman" w:hAnsi="Verdana" w:cs="Times New Roman"/>
      <w:sz w:val="24"/>
      <w:szCs w:val="24"/>
      <w:lang w:val="es-ES"/>
    </w:rPr>
  </w:style>
  <w:style w:type="paragraph" w:styleId="Footer">
    <w:name w:val="footer"/>
    <w:aliases w:val="EASIT_Footer"/>
    <w:link w:val="FooterChar"/>
    <w:qFormat/>
    <w:rsid w:val="0033505F"/>
    <w:pPr>
      <w:tabs>
        <w:tab w:val="left" w:pos="0"/>
        <w:tab w:val="right" w:pos="9639"/>
        <w:tab w:val="right" w:pos="9962"/>
      </w:tabs>
      <w:spacing w:after="200" w:line="240" w:lineRule="auto"/>
      <w:ind w:right="357"/>
    </w:pPr>
    <w:rPr>
      <w:rFonts w:ascii="Verdana" w:eastAsia="Times New Roman" w:hAnsi="Verdana" w:cs="Times New Roman"/>
      <w:sz w:val="18"/>
      <w:szCs w:val="24"/>
      <w:lang w:val="en-GB"/>
    </w:rPr>
  </w:style>
  <w:style w:type="character" w:customStyle="1" w:styleId="FooterChar">
    <w:name w:val="Footer Char"/>
    <w:aliases w:val="EASIT_Footer Char"/>
    <w:basedOn w:val="DefaultParagraphFont"/>
    <w:link w:val="Footer"/>
    <w:rsid w:val="0033505F"/>
    <w:rPr>
      <w:rFonts w:ascii="Verdana" w:eastAsia="Times New Roman" w:hAnsi="Verdana" w:cs="Times New Roman"/>
      <w:sz w:val="18"/>
      <w:szCs w:val="24"/>
      <w:lang w:val="en-GB"/>
    </w:rPr>
  </w:style>
  <w:style w:type="paragraph" w:styleId="BalloonText">
    <w:name w:val="Balloon Text"/>
    <w:basedOn w:val="Normal"/>
    <w:link w:val="BalloonTextChar"/>
    <w:rsid w:val="00335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505F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33505F"/>
    <w:pPr>
      <w:spacing w:line="240" w:lineRule="auto"/>
    </w:pPr>
    <w:rPr>
      <w:rFonts w:asciiTheme="minorHAnsi" w:eastAsiaTheme="minorHAnsi" w:hAnsiTheme="minorHAnsi" w:cstheme="minorBidi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nhideWhenUsed/>
    <w:rsid w:val="0033505F"/>
  </w:style>
  <w:style w:type="character" w:styleId="Hyperlink">
    <w:name w:val="Hyperlink"/>
    <w:basedOn w:val="DefaultParagraphFont"/>
    <w:uiPriority w:val="99"/>
    <w:unhideWhenUsed/>
    <w:rsid w:val="0033505F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486B75"/>
    <w:rPr>
      <w:rFonts w:asciiTheme="majorHAnsi" w:eastAsiaTheme="majorEastAsia" w:hAnsiTheme="majorHAnsi" w:cstheme="majorBidi"/>
      <w:spacing w:val="-10"/>
      <w:kern w:val="28"/>
      <w:sz w:val="56"/>
      <w:szCs w:val="56"/>
      <w:lang w:val="es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3350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86B75"/>
    <w:rPr>
      <w:rFonts w:cs="Times New Roman"/>
      <w:sz w:val="32"/>
      <w:szCs w:val="32"/>
      <w:lang w:val="es" w:eastAsia="en-GB"/>
    </w:rPr>
  </w:style>
  <w:style w:type="character" w:customStyle="1" w:styleId="Heading2Char">
    <w:name w:val="Heading 2 Char"/>
    <w:basedOn w:val="DefaultParagraphFont"/>
    <w:link w:val="Heading2"/>
    <w:rsid w:val="0033505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3350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350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rsid w:val="0033505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OC1">
    <w:name w:val="toc 1"/>
    <w:aliases w:val="EASIT_TOC 1"/>
    <w:next w:val="TOC2"/>
    <w:uiPriority w:val="39"/>
    <w:qFormat/>
    <w:rsid w:val="00751701"/>
    <w:pPr>
      <w:spacing w:before="120" w:line="240" w:lineRule="auto"/>
    </w:pPr>
    <w:rPr>
      <w:rFonts w:ascii="Verdana" w:eastAsia="Times New Roman" w:hAnsi="Verdana" w:cs="Times New Roman"/>
      <w:b/>
      <w:sz w:val="24"/>
      <w:szCs w:val="24"/>
      <w:lang w:val="en-GB"/>
    </w:rPr>
  </w:style>
  <w:style w:type="paragraph" w:styleId="TOC2">
    <w:name w:val="toc 2"/>
    <w:aliases w:val="EASIT_TOC 2"/>
    <w:next w:val="TOC3"/>
    <w:uiPriority w:val="39"/>
    <w:qFormat/>
    <w:rsid w:val="00751701"/>
    <w:pPr>
      <w:spacing w:line="240" w:lineRule="auto"/>
      <w:ind w:left="240"/>
    </w:pPr>
    <w:rPr>
      <w:rFonts w:ascii="Verdana" w:eastAsia="Times New Roman" w:hAnsi="Verdana" w:cs="Times New Roman"/>
      <w:b/>
      <w:lang w:val="en-GB"/>
    </w:rPr>
  </w:style>
  <w:style w:type="character" w:styleId="CommentReference">
    <w:name w:val="annotation reference"/>
    <w:basedOn w:val="DefaultParagraphFont"/>
    <w:unhideWhenUsed/>
    <w:rsid w:val="0033505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350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3505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3350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3505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Caption">
    <w:name w:val="caption"/>
    <w:aliases w:val="EASIT_Caption,LTA_Beschriftung"/>
    <w:basedOn w:val="Normal"/>
    <w:next w:val="EASITNormal"/>
    <w:qFormat/>
    <w:rsid w:val="0033505F"/>
    <w:pPr>
      <w:spacing w:before="160" w:after="360"/>
      <w:jc w:val="center"/>
    </w:pPr>
    <w:rPr>
      <w:rFonts w:ascii="Verdana" w:hAnsi="Verdana"/>
      <w:bCs/>
      <w:sz w:val="20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5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505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3505F"/>
    <w:rPr>
      <w:vertAlign w:val="superscript"/>
    </w:rPr>
  </w:style>
  <w:style w:type="paragraph" w:styleId="TOC3">
    <w:name w:val="toc 3"/>
    <w:aliases w:val="EASIT_TOC 3"/>
    <w:basedOn w:val="TOC2"/>
    <w:next w:val="TOC4"/>
    <w:uiPriority w:val="39"/>
    <w:qFormat/>
    <w:rsid w:val="0033505F"/>
    <w:pPr>
      <w:ind w:left="480"/>
    </w:pPr>
    <w:rPr>
      <w:b w:val="0"/>
    </w:rPr>
  </w:style>
  <w:style w:type="paragraph" w:styleId="TOC4">
    <w:name w:val="toc 4"/>
    <w:basedOn w:val="TOC3"/>
    <w:next w:val="TOC5"/>
    <w:autoRedefine/>
    <w:semiHidden/>
    <w:qFormat/>
    <w:rsid w:val="0033505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33505F"/>
    <w:pPr>
      <w:ind w:left="96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33505F"/>
    <w:pPr>
      <w:ind w:left="1920"/>
    </w:pPr>
    <w:rPr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3350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33505F"/>
    <w:rPr>
      <w:rFonts w:ascii="Tahoma" w:eastAsia="Times New Roman" w:hAnsi="Tahoma" w:cs="Tahoma"/>
      <w:sz w:val="16"/>
      <w:szCs w:val="16"/>
      <w:lang w:val="en-GB"/>
    </w:rPr>
  </w:style>
  <w:style w:type="paragraph" w:styleId="Index1">
    <w:name w:val="index 1"/>
    <w:basedOn w:val="Normal"/>
    <w:next w:val="Normal"/>
    <w:autoRedefine/>
    <w:semiHidden/>
    <w:rsid w:val="0033505F"/>
    <w:pPr>
      <w:ind w:left="240" w:hanging="240"/>
    </w:pPr>
    <w:rPr>
      <w:sz w:val="18"/>
      <w:szCs w:val="18"/>
      <w:lang w:val="es-ES"/>
    </w:rPr>
  </w:style>
  <w:style w:type="paragraph" w:styleId="Index2">
    <w:name w:val="index 2"/>
    <w:basedOn w:val="Normal"/>
    <w:next w:val="Normal"/>
    <w:autoRedefine/>
    <w:semiHidden/>
    <w:rsid w:val="0033505F"/>
    <w:pPr>
      <w:ind w:left="480" w:hanging="240"/>
    </w:pPr>
    <w:rPr>
      <w:sz w:val="18"/>
      <w:szCs w:val="18"/>
      <w:lang w:val="es-ES"/>
    </w:rPr>
  </w:style>
  <w:style w:type="paragraph" w:styleId="Index3">
    <w:name w:val="index 3"/>
    <w:basedOn w:val="Normal"/>
    <w:next w:val="Normal"/>
    <w:autoRedefine/>
    <w:semiHidden/>
    <w:rsid w:val="0033505F"/>
    <w:pPr>
      <w:ind w:left="720" w:hanging="240"/>
    </w:pPr>
    <w:rPr>
      <w:sz w:val="18"/>
      <w:szCs w:val="18"/>
      <w:lang w:val="es-ES"/>
    </w:rPr>
  </w:style>
  <w:style w:type="paragraph" w:styleId="Index4">
    <w:name w:val="index 4"/>
    <w:basedOn w:val="Normal"/>
    <w:next w:val="Normal"/>
    <w:autoRedefine/>
    <w:semiHidden/>
    <w:rsid w:val="0033505F"/>
    <w:pPr>
      <w:ind w:left="960" w:hanging="240"/>
    </w:pPr>
    <w:rPr>
      <w:sz w:val="18"/>
      <w:szCs w:val="18"/>
      <w:lang w:val="es-ES"/>
    </w:rPr>
  </w:style>
  <w:style w:type="paragraph" w:styleId="Index5">
    <w:name w:val="index 5"/>
    <w:basedOn w:val="Normal"/>
    <w:next w:val="Normal"/>
    <w:autoRedefine/>
    <w:semiHidden/>
    <w:rsid w:val="0033505F"/>
    <w:pPr>
      <w:ind w:left="1200" w:hanging="240"/>
    </w:pPr>
    <w:rPr>
      <w:sz w:val="18"/>
      <w:szCs w:val="18"/>
      <w:lang w:val="es-ES"/>
    </w:rPr>
  </w:style>
  <w:style w:type="paragraph" w:styleId="Index6">
    <w:name w:val="index 6"/>
    <w:basedOn w:val="Normal"/>
    <w:next w:val="Normal"/>
    <w:autoRedefine/>
    <w:semiHidden/>
    <w:rsid w:val="0033505F"/>
    <w:pPr>
      <w:ind w:left="1440" w:hanging="240"/>
    </w:pPr>
    <w:rPr>
      <w:sz w:val="18"/>
      <w:szCs w:val="18"/>
      <w:lang w:val="es-ES"/>
    </w:rPr>
  </w:style>
  <w:style w:type="paragraph" w:styleId="Index7">
    <w:name w:val="index 7"/>
    <w:basedOn w:val="Normal"/>
    <w:next w:val="Normal"/>
    <w:autoRedefine/>
    <w:semiHidden/>
    <w:rsid w:val="0033505F"/>
    <w:pPr>
      <w:ind w:left="1680" w:hanging="240"/>
    </w:pPr>
    <w:rPr>
      <w:sz w:val="18"/>
      <w:szCs w:val="18"/>
      <w:lang w:val="es-ES"/>
    </w:rPr>
  </w:style>
  <w:style w:type="paragraph" w:styleId="Index8">
    <w:name w:val="index 8"/>
    <w:basedOn w:val="Normal"/>
    <w:next w:val="Normal"/>
    <w:autoRedefine/>
    <w:semiHidden/>
    <w:rsid w:val="0033505F"/>
    <w:pPr>
      <w:ind w:left="1920" w:hanging="240"/>
    </w:pPr>
    <w:rPr>
      <w:sz w:val="18"/>
      <w:szCs w:val="18"/>
      <w:lang w:val="es-ES"/>
    </w:rPr>
  </w:style>
  <w:style w:type="paragraph" w:styleId="Index9">
    <w:name w:val="index 9"/>
    <w:basedOn w:val="Normal"/>
    <w:next w:val="Normal"/>
    <w:autoRedefine/>
    <w:semiHidden/>
    <w:rsid w:val="0033505F"/>
    <w:pPr>
      <w:ind w:left="2160" w:hanging="240"/>
    </w:pPr>
    <w:rPr>
      <w:sz w:val="18"/>
      <w:szCs w:val="18"/>
      <w:lang w:val="es-ES"/>
    </w:rPr>
  </w:style>
  <w:style w:type="paragraph" w:styleId="IndexHeading">
    <w:name w:val="index heading"/>
    <w:basedOn w:val="Normal"/>
    <w:next w:val="Index1"/>
    <w:semiHidden/>
    <w:rsid w:val="0033505F"/>
    <w:pPr>
      <w:spacing w:before="240" w:after="120"/>
      <w:jc w:val="center"/>
    </w:pPr>
    <w:rPr>
      <w:b/>
      <w:bCs/>
      <w:sz w:val="26"/>
      <w:szCs w:val="26"/>
      <w:lang w:val="es-ES"/>
    </w:rPr>
  </w:style>
  <w:style w:type="paragraph" w:styleId="TOC6">
    <w:name w:val="toc 6"/>
    <w:basedOn w:val="Normal"/>
    <w:next w:val="Normal"/>
    <w:autoRedefine/>
    <w:semiHidden/>
    <w:rsid w:val="0033505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33505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33505F"/>
    <w:pPr>
      <w:ind w:left="1680"/>
    </w:pPr>
    <w:rPr>
      <w:sz w:val="20"/>
      <w:szCs w:val="20"/>
    </w:rPr>
  </w:style>
  <w:style w:type="paragraph" w:styleId="TOCHeading">
    <w:name w:val="TOC Heading"/>
    <w:aliases w:val="EASIT_TOC Heading"/>
    <w:basedOn w:val="Heading1"/>
    <w:next w:val="Normal"/>
    <w:uiPriority w:val="39"/>
    <w:unhideWhenUsed/>
    <w:qFormat/>
    <w:rsid w:val="0033505F"/>
    <w:pPr>
      <w:tabs>
        <w:tab w:val="left" w:pos="0"/>
        <w:tab w:val="right" w:leader="dot" w:pos="9962"/>
      </w:tabs>
      <w:spacing w:before="0" w:after="0" w:line="240" w:lineRule="auto"/>
      <w:ind w:left="431" w:hanging="431"/>
      <w:outlineLvl w:val="9"/>
    </w:pPr>
    <w:rPr>
      <w:rFonts w:ascii="Verdana Bold" w:hAnsi="Verdana Bold"/>
      <w:smallCaps/>
      <w:sz w:val="24"/>
      <w:szCs w:val="24"/>
      <w:lang w:val="es-ES"/>
    </w:rPr>
  </w:style>
  <w:style w:type="paragraph" w:styleId="BodyText">
    <w:name w:val="Body Text"/>
    <w:basedOn w:val="Normal"/>
    <w:link w:val="BodyTextChar"/>
    <w:rsid w:val="0033505F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rsid w:val="0033505F"/>
    <w:rPr>
      <w:rFonts w:ascii="Times New Roman" w:eastAsia="Times New Roman" w:hAnsi="Times New Roman" w:cs="Times New Roman"/>
      <w:szCs w:val="24"/>
      <w:lang w:val="en-GB" w:eastAsia="ar-SA"/>
    </w:rPr>
  </w:style>
  <w:style w:type="character" w:customStyle="1" w:styleId="WW8Num9z1">
    <w:name w:val="WW8Num9z1"/>
    <w:uiPriority w:val="99"/>
    <w:rsid w:val="0033505F"/>
    <w:rPr>
      <w:rFonts w:ascii="Courier New" w:hAnsi="Courier New"/>
    </w:rPr>
  </w:style>
  <w:style w:type="table" w:customStyle="1" w:styleId="Llistaclaramfasi11">
    <w:name w:val="Llista clara: èmfasi 11"/>
    <w:basedOn w:val="TableNormal"/>
    <w:uiPriority w:val="61"/>
    <w:locked/>
    <w:rsid w:val="00870ECA"/>
    <w:pPr>
      <w:spacing w:line="240" w:lineRule="auto"/>
    </w:pPr>
    <w:rPr>
      <w:rFonts w:asciiTheme="minorHAnsi" w:eastAsiaTheme="minorHAnsi" w:hAnsiTheme="minorHAnsi" w:cstheme="minorBidi"/>
      <w:lang w:val="fr-FR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870ECA"/>
    <w:pPr>
      <w:spacing w:line="240" w:lineRule="auto"/>
    </w:pPr>
    <w:rPr>
      <w:rFonts w:asciiTheme="minorHAnsi" w:eastAsiaTheme="minorHAnsi" w:hAnsiTheme="minorHAnsi" w:cstheme="minorBidi"/>
      <w:lang w:val="fr-FR"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33505F"/>
    <w:pPr>
      <w:spacing w:line="240" w:lineRule="auto"/>
    </w:pPr>
    <w:rPr>
      <w:rFonts w:asciiTheme="minorHAnsi" w:eastAsiaTheme="minorHAnsi" w:hAnsiTheme="minorHAnsi" w:cstheme="minorBidi"/>
      <w:lang w:val="fr-FR"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3">
    <w:name w:val="Medium Shading 1 Accent 3"/>
    <w:basedOn w:val="TableNormal"/>
    <w:uiPriority w:val="63"/>
    <w:rsid w:val="00870ECA"/>
    <w:pPr>
      <w:spacing w:line="240" w:lineRule="auto"/>
    </w:pPr>
    <w:rPr>
      <w:rFonts w:asciiTheme="minorHAnsi" w:eastAsiaTheme="minorHAnsi" w:hAnsiTheme="minorHAnsi" w:cstheme="minorBidi"/>
      <w:lang w:val="fr-FR" w:eastAsia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870ECA"/>
    <w:pPr>
      <w:spacing w:line="240" w:lineRule="auto"/>
    </w:pPr>
    <w:rPr>
      <w:rFonts w:asciiTheme="minorHAnsi" w:eastAsiaTheme="minorHAnsi" w:hAnsiTheme="minorHAnsi" w:cstheme="minorBidi"/>
      <w:lang w:val="fr-FR"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33505F"/>
    <w:pPr>
      <w:spacing w:before="100" w:beforeAutospacing="1" w:after="100" w:afterAutospacing="1"/>
    </w:pPr>
    <w:rPr>
      <w:lang w:val="es-ES"/>
    </w:rPr>
  </w:style>
  <w:style w:type="character" w:styleId="FollowedHyperlink">
    <w:name w:val="FollowedHyperlink"/>
    <w:basedOn w:val="DefaultParagraphFont"/>
    <w:uiPriority w:val="99"/>
    <w:semiHidden/>
    <w:unhideWhenUsed/>
    <w:rsid w:val="0033505F"/>
    <w:rPr>
      <w:color w:val="800080" w:themeColor="followedHyperlink"/>
      <w:u w:val="single"/>
    </w:rPr>
  </w:style>
  <w:style w:type="character" w:customStyle="1" w:styleId="i">
    <w:name w:val="i"/>
    <w:basedOn w:val="DefaultParagraphFont"/>
    <w:rsid w:val="0033505F"/>
  </w:style>
  <w:style w:type="character" w:customStyle="1" w:styleId="apple-converted-space">
    <w:name w:val="apple-converted-space"/>
    <w:basedOn w:val="DefaultParagraphFont"/>
    <w:rsid w:val="0033505F"/>
  </w:style>
  <w:style w:type="paragraph" w:customStyle="1" w:styleId="Header1">
    <w:name w:val="Header1"/>
    <w:basedOn w:val="Heading1"/>
    <w:next w:val="Header2"/>
    <w:rsid w:val="0033505F"/>
    <w:pPr>
      <w:tabs>
        <w:tab w:val="num" w:pos="360"/>
      </w:tabs>
      <w:ind w:left="360" w:hanging="360"/>
    </w:pPr>
    <w:rPr>
      <w:rFonts w:ascii="Times New Roman" w:hAnsi="Times New Roman"/>
    </w:rPr>
  </w:style>
  <w:style w:type="paragraph" w:customStyle="1" w:styleId="Header2">
    <w:name w:val="Header 2"/>
    <w:basedOn w:val="Header1"/>
    <w:rsid w:val="0033505F"/>
    <w:pPr>
      <w:tabs>
        <w:tab w:val="clear" w:pos="360"/>
        <w:tab w:val="num" w:pos="792"/>
      </w:tabs>
      <w:ind w:left="792" w:hanging="432"/>
      <w:outlineLvl w:val="1"/>
    </w:pPr>
    <w:rPr>
      <w:i/>
    </w:rPr>
  </w:style>
  <w:style w:type="paragraph" w:customStyle="1" w:styleId="Default">
    <w:name w:val="Default"/>
    <w:rsid w:val="0033505F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  <w:lang w:val="es-ES"/>
    </w:rPr>
  </w:style>
  <w:style w:type="table" w:styleId="LightShading-Accent3">
    <w:name w:val="Light Shading Accent 3"/>
    <w:basedOn w:val="TableNormal"/>
    <w:uiPriority w:val="60"/>
    <w:rsid w:val="00870ECA"/>
    <w:pPr>
      <w:spacing w:line="240" w:lineRule="auto"/>
    </w:pPr>
    <w:rPr>
      <w:rFonts w:asciiTheme="minorHAnsi" w:eastAsiaTheme="minorHAnsi" w:hAnsiTheme="minorHAnsi" w:cstheme="minorBidi"/>
      <w:color w:val="76923C" w:themeColor="accent3" w:themeShade="BF"/>
      <w:lang w:val="fr-FR"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gi">
    <w:name w:val="gi"/>
    <w:basedOn w:val="DefaultParagraphFont"/>
    <w:rsid w:val="00870ECA"/>
  </w:style>
  <w:style w:type="table" w:customStyle="1" w:styleId="GridTable6Colorful-Accent11">
    <w:name w:val="Grid Table 6 Colorful - Accent 11"/>
    <w:basedOn w:val="TableNormal"/>
    <w:uiPriority w:val="51"/>
    <w:rsid w:val="00870ECA"/>
    <w:pPr>
      <w:spacing w:line="240" w:lineRule="auto"/>
    </w:pPr>
    <w:rPr>
      <w:rFonts w:asciiTheme="minorHAnsi" w:eastAsiaTheme="minorHAnsi" w:hAnsiTheme="minorHAnsi" w:cstheme="minorBidi"/>
      <w:color w:val="365F91" w:themeColor="accent1" w:themeShade="BF"/>
      <w:lang w:val="fr-FR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EASITAgendaTitle">
    <w:name w:val="EASIT_AgendaTitle"/>
    <w:next w:val="EASITNormal"/>
    <w:qFormat/>
    <w:rsid w:val="00420663"/>
    <w:pPr>
      <w:suppressAutoHyphens/>
      <w:spacing w:before="720" w:after="360" w:line="360" w:lineRule="auto"/>
    </w:pPr>
    <w:rPr>
      <w:rFonts w:ascii="Verdana" w:eastAsia="Verdana" w:hAnsi="Verdana" w:cs="Times New Roman"/>
      <w:b/>
      <w:sz w:val="24"/>
      <w:szCs w:val="24"/>
      <w:lang w:val="en-GB"/>
    </w:rPr>
  </w:style>
  <w:style w:type="paragraph" w:customStyle="1" w:styleId="EASITtableLegend">
    <w:name w:val="EASIT_table Legend"/>
    <w:basedOn w:val="Normal"/>
    <w:qFormat/>
    <w:rsid w:val="0033505F"/>
    <w:pPr>
      <w:autoSpaceDE w:val="0"/>
      <w:autoSpaceDN w:val="0"/>
      <w:adjustRightInd w:val="0"/>
      <w:spacing w:before="240"/>
    </w:pPr>
    <w:rPr>
      <w:rFonts w:ascii="Verdana" w:hAnsi="Verdana"/>
      <w:sz w:val="20"/>
    </w:rPr>
  </w:style>
  <w:style w:type="paragraph" w:customStyle="1" w:styleId="EASITtableCaption">
    <w:name w:val="EASIT_tableCaption"/>
    <w:basedOn w:val="Normal"/>
    <w:qFormat/>
    <w:rsid w:val="0033505F"/>
    <w:pPr>
      <w:keepNext/>
      <w:spacing w:before="240"/>
    </w:pPr>
    <w:rPr>
      <w:rFonts w:ascii="Verdana" w:hAnsi="Verdana" w:cs="Arial"/>
      <w:b/>
      <w:sz w:val="20"/>
      <w:lang w:val="en-US"/>
    </w:rPr>
  </w:style>
  <w:style w:type="paragraph" w:customStyle="1" w:styleId="EASITTitle1">
    <w:name w:val="EASIT_Title1"/>
    <w:next w:val="EASITNormal"/>
    <w:qFormat/>
    <w:rsid w:val="0050350B"/>
    <w:pPr>
      <w:keepNext/>
      <w:numPr>
        <w:numId w:val="18"/>
      </w:numPr>
      <w:spacing w:before="480" w:after="360"/>
      <w:outlineLvl w:val="0"/>
    </w:pPr>
    <w:rPr>
      <w:rFonts w:ascii="Verdana" w:eastAsia="Times New Roman" w:hAnsi="Verdana"/>
      <w:b/>
      <w:bCs/>
      <w:kern w:val="32"/>
      <w:sz w:val="32"/>
      <w:szCs w:val="32"/>
      <w:lang w:val="en-US"/>
    </w:rPr>
  </w:style>
  <w:style w:type="paragraph" w:customStyle="1" w:styleId="EASITTitle2">
    <w:name w:val="EASIT_Title2"/>
    <w:next w:val="EASITNormal"/>
    <w:qFormat/>
    <w:rsid w:val="0050350B"/>
    <w:pPr>
      <w:keepNext/>
      <w:numPr>
        <w:ilvl w:val="1"/>
        <w:numId w:val="18"/>
      </w:numPr>
      <w:spacing w:before="360" w:after="280"/>
      <w:outlineLvl w:val="1"/>
    </w:pPr>
    <w:rPr>
      <w:rFonts w:ascii="Verdana" w:eastAsia="Times New Roman" w:hAnsi="Verdana"/>
      <w:b/>
      <w:bCs/>
      <w:kern w:val="32"/>
      <w:sz w:val="28"/>
      <w:szCs w:val="32"/>
      <w:lang w:val="en-GB"/>
    </w:rPr>
  </w:style>
  <w:style w:type="paragraph" w:customStyle="1" w:styleId="EASITTitle3">
    <w:name w:val="EASIT_Title3"/>
    <w:basedOn w:val="EASITNormal"/>
    <w:next w:val="EASITNormal"/>
    <w:qFormat/>
    <w:rsid w:val="0050350B"/>
    <w:pPr>
      <w:keepNext/>
      <w:numPr>
        <w:ilvl w:val="2"/>
        <w:numId w:val="18"/>
      </w:numPr>
      <w:tabs>
        <w:tab w:val="left" w:pos="964"/>
      </w:tabs>
      <w:spacing w:before="240" w:after="200"/>
      <w:outlineLvl w:val="2"/>
    </w:pPr>
    <w:rPr>
      <w:rFonts w:cs="Arial"/>
      <w:b/>
      <w:bCs/>
      <w:kern w:val="32"/>
      <w:szCs w:val="32"/>
    </w:rPr>
  </w:style>
  <w:style w:type="paragraph" w:customStyle="1" w:styleId="EASITTitle4">
    <w:name w:val="EASIT_Title4"/>
    <w:basedOn w:val="Normal"/>
    <w:next w:val="EASITNormal"/>
    <w:qFormat/>
    <w:rsid w:val="0050350B"/>
    <w:pPr>
      <w:keepNext/>
      <w:numPr>
        <w:ilvl w:val="3"/>
        <w:numId w:val="18"/>
      </w:numPr>
      <w:autoSpaceDE w:val="0"/>
      <w:autoSpaceDN w:val="0"/>
      <w:adjustRightInd w:val="0"/>
      <w:spacing w:before="240" w:after="200"/>
      <w:outlineLvl w:val="3"/>
    </w:pPr>
    <w:rPr>
      <w:rFonts w:ascii="Verdana" w:hAnsi="Verdana" w:cs="Arial"/>
      <w:b/>
      <w:bCs/>
      <w:i/>
      <w:color w:val="000000"/>
      <w:kern w:val="32"/>
      <w:szCs w:val="32"/>
    </w:rPr>
  </w:style>
  <w:style w:type="paragraph" w:styleId="TableofFigures">
    <w:name w:val="table of figures"/>
    <w:aliases w:val="EASIT_Table of Figures"/>
    <w:basedOn w:val="Normal"/>
    <w:next w:val="Normal"/>
    <w:uiPriority w:val="99"/>
    <w:unhideWhenUsed/>
    <w:qFormat/>
    <w:rsid w:val="0033505F"/>
    <w:pPr>
      <w:ind w:left="480" w:hanging="480"/>
    </w:pPr>
    <w:rPr>
      <w:rFonts w:ascii="Verdana" w:hAnsi="Verdana"/>
    </w:rPr>
  </w:style>
  <w:style w:type="numbering" w:styleId="111111">
    <w:name w:val="Outline List 2"/>
    <w:basedOn w:val="NoList"/>
    <w:uiPriority w:val="99"/>
    <w:semiHidden/>
    <w:unhideWhenUsed/>
    <w:rsid w:val="0033505F"/>
    <w:pPr>
      <w:numPr>
        <w:numId w:val="5"/>
      </w:numPr>
    </w:pPr>
  </w:style>
  <w:style w:type="paragraph" w:customStyle="1" w:styleId="EASITTitle0">
    <w:name w:val="EASIT_Title0"/>
    <w:basedOn w:val="EASITTitle2"/>
    <w:next w:val="EASITNormal"/>
    <w:qFormat/>
    <w:rsid w:val="0033505F"/>
    <w:pPr>
      <w:numPr>
        <w:ilvl w:val="0"/>
        <w:numId w:val="0"/>
      </w:numPr>
      <w:ind w:left="709" w:hanging="709"/>
      <w:jc w:val="center"/>
      <w:outlineLvl w:val="9"/>
    </w:pPr>
    <w:rPr>
      <w:lang w:val="en-US"/>
    </w:rPr>
  </w:style>
  <w:style w:type="character" w:styleId="Strong">
    <w:name w:val="Strong"/>
    <w:basedOn w:val="DefaultParagraphFont"/>
    <w:uiPriority w:val="22"/>
    <w:qFormat/>
    <w:rsid w:val="0033505F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505F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rsid w:val="0033505F"/>
    <w:rPr>
      <w:color w:val="666666"/>
    </w:rPr>
  </w:style>
  <w:style w:type="character" w:customStyle="1" w:styleId="Heading6Char">
    <w:name w:val="Heading 6 Char"/>
    <w:basedOn w:val="DefaultParagraphFont"/>
    <w:link w:val="Heading6"/>
    <w:rsid w:val="0033505F"/>
    <w:rPr>
      <w:i/>
      <w:color w:val="666666"/>
    </w:rPr>
  </w:style>
  <w:style w:type="character" w:customStyle="1" w:styleId="SubtitleChar">
    <w:name w:val="Subtitle Char"/>
    <w:basedOn w:val="DefaultParagraphFont"/>
    <w:link w:val="Subtitle"/>
    <w:rsid w:val="0033505F"/>
    <w:rPr>
      <w:color w:val="666666"/>
      <w:sz w:val="30"/>
      <w:szCs w:val="30"/>
    </w:rPr>
  </w:style>
  <w:style w:type="paragraph" w:customStyle="1" w:styleId="EASITNormalCentered">
    <w:name w:val="EASIT_Normal_Centered"/>
    <w:qFormat/>
    <w:rsid w:val="0033505F"/>
    <w:pPr>
      <w:keepNext/>
      <w:framePr w:hSpace="141" w:wrap="around" w:vAnchor="text" w:hAnchor="margin" w:y="280"/>
      <w:spacing w:before="240" w:after="240" w:line="240" w:lineRule="auto"/>
      <w:jc w:val="center"/>
    </w:pPr>
    <w:rPr>
      <w:rFonts w:ascii="Verdana" w:eastAsia="Verdana" w:hAnsi="Verdana" w:cs="Times New Roman"/>
      <w:sz w:val="28"/>
      <w:szCs w:val="24"/>
      <w:lang w:val="en-GB" w:eastAsia="en-US"/>
    </w:rPr>
  </w:style>
  <w:style w:type="paragraph" w:customStyle="1" w:styleId="EASITTableText">
    <w:name w:val="EASIT_Table_Text"/>
    <w:qFormat/>
    <w:rsid w:val="0033505F"/>
    <w:pPr>
      <w:spacing w:before="60" w:after="60" w:line="240" w:lineRule="auto"/>
    </w:pPr>
    <w:rPr>
      <w:rFonts w:ascii="Verdana" w:eastAsia="Verdana" w:hAnsi="Verdana" w:cs="Times New Roman"/>
      <w:sz w:val="24"/>
      <w:szCs w:val="24"/>
      <w:lang w:val="en-GB"/>
    </w:rPr>
  </w:style>
  <w:style w:type="paragraph" w:customStyle="1" w:styleId="EASITTableListUnordered">
    <w:name w:val="EASIT_Table_List_Unordered"/>
    <w:basedOn w:val="EASITTableText"/>
    <w:qFormat/>
    <w:rsid w:val="0033505F"/>
    <w:pPr>
      <w:numPr>
        <w:numId w:val="19"/>
      </w:numPr>
      <w:tabs>
        <w:tab w:val="left" w:pos="284"/>
      </w:tabs>
      <w:spacing w:before="100" w:after="100"/>
    </w:pPr>
  </w:style>
  <w:style w:type="character" w:customStyle="1" w:styleId="EASITBold">
    <w:name w:val="EASIT_Bold"/>
    <w:basedOn w:val="DefaultParagraphFont"/>
    <w:uiPriority w:val="1"/>
    <w:qFormat/>
    <w:rsid w:val="0033505F"/>
    <w:rPr>
      <w:b/>
      <w:lang w:val="en-US"/>
    </w:rPr>
  </w:style>
  <w:style w:type="paragraph" w:customStyle="1" w:styleId="EASITListUnordered">
    <w:name w:val="EASIT_List_Unordered"/>
    <w:basedOn w:val="EASITAgendaTitle"/>
    <w:qFormat/>
    <w:rsid w:val="00B73A78"/>
    <w:pPr>
      <w:numPr>
        <w:numId w:val="32"/>
      </w:numPr>
      <w:spacing w:before="60" w:after="60"/>
    </w:pPr>
    <w:rPr>
      <w:b w:val="0"/>
    </w:rPr>
  </w:style>
  <w:style w:type="paragraph" w:customStyle="1" w:styleId="EASITListOrdered">
    <w:name w:val="EASIT_List_Ordered"/>
    <w:basedOn w:val="EASITListUnordered"/>
    <w:qFormat/>
    <w:rsid w:val="00B73A78"/>
    <w:pPr>
      <w:numPr>
        <w:numId w:val="20"/>
      </w:numPr>
    </w:pPr>
  </w:style>
  <w:style w:type="paragraph" w:customStyle="1" w:styleId="Normal1">
    <w:name w:val="Normal1"/>
    <w:rsid w:val="009A545C"/>
  </w:style>
  <w:style w:type="paragraph" w:customStyle="1" w:styleId="EASITEventTopic">
    <w:name w:val="EASIT_Event_Topic"/>
    <w:basedOn w:val="EASITTitle1"/>
    <w:next w:val="Normal"/>
    <w:qFormat/>
    <w:rsid w:val="00420D92"/>
    <w:pPr>
      <w:numPr>
        <w:numId w:val="0"/>
      </w:numPr>
    </w:pPr>
    <w:rPr>
      <w:sz w:val="24"/>
      <w:lang w:val="en-GB"/>
    </w:rPr>
  </w:style>
  <w:style w:type="paragraph" w:customStyle="1" w:styleId="EASITNormal">
    <w:name w:val="EASIT_Normal"/>
    <w:qFormat/>
    <w:rsid w:val="00420D92"/>
    <w:pPr>
      <w:suppressAutoHyphens/>
      <w:spacing w:before="180" w:after="180" w:line="360" w:lineRule="auto"/>
    </w:pPr>
    <w:rPr>
      <w:rFonts w:ascii="Verdana" w:eastAsia="Verdana" w:hAnsi="Verdana" w:cs="Times New Roman"/>
      <w:sz w:val="24"/>
      <w:szCs w:val="24"/>
      <w:lang w:val="en-GB"/>
    </w:rPr>
  </w:style>
  <w:style w:type="paragraph" w:customStyle="1" w:styleId="EASITMinutesTitle1">
    <w:name w:val="EASIT_MinutesTitle 1"/>
    <w:basedOn w:val="EASITNormal"/>
    <w:next w:val="EASITNormal"/>
    <w:qFormat/>
    <w:rsid w:val="008E6A06"/>
    <w:pPr>
      <w:numPr>
        <w:numId w:val="35"/>
      </w:numPr>
      <w:ind w:left="426" w:hanging="426"/>
    </w:pPr>
    <w:rPr>
      <w:b/>
    </w:rPr>
  </w:style>
  <w:style w:type="paragraph" w:customStyle="1" w:styleId="M4ALLAutors">
    <w:name w:val="M4ALL Autors"/>
    <w:basedOn w:val="Normal"/>
    <w:link w:val="M4ALLAutorsChar"/>
    <w:autoRedefine/>
    <w:qFormat/>
    <w:rsid w:val="00486B75"/>
    <w:pPr>
      <w:spacing w:before="240" w:after="120"/>
    </w:pPr>
    <w:rPr>
      <w:rFonts w:ascii="Verdana" w:eastAsia="SimSun" w:hAnsi="Verdana"/>
      <w:b/>
      <w:iCs/>
      <w:sz w:val="26"/>
      <w:lang w:val="en-GB"/>
    </w:rPr>
  </w:style>
  <w:style w:type="character" w:customStyle="1" w:styleId="M4ALLAutorsChar">
    <w:name w:val="M4ALL Autors Char"/>
    <w:basedOn w:val="DefaultParagraphFont"/>
    <w:link w:val="M4ALLAutors"/>
    <w:rsid w:val="00486B75"/>
    <w:rPr>
      <w:rFonts w:ascii="Verdana" w:eastAsia="SimSun" w:hAnsi="Verdana" w:cs="Times New Roman"/>
      <w:b/>
      <w:iCs/>
      <w:sz w:val="26"/>
      <w:szCs w:val="24"/>
      <w:lang w:val="en-GB" w:eastAsia="en-GB"/>
    </w:rPr>
  </w:style>
  <w:style w:type="paragraph" w:customStyle="1" w:styleId="M4ALLmainauthoremailaddress">
    <w:name w:val="M4ALL main author email address"/>
    <w:basedOn w:val="Normal"/>
    <w:autoRedefine/>
    <w:qFormat/>
    <w:rsid w:val="00486B75"/>
    <w:rPr>
      <w:rFonts w:ascii="Verdana" w:eastAsiaTheme="minorEastAsia" w:hAnsi="Verdana" w:cs="Arial"/>
      <w:bCs/>
      <w:sz w:val="22"/>
      <w:szCs w:val="22"/>
      <w:lang w:val="en-GB"/>
    </w:rPr>
  </w:style>
  <w:style w:type="paragraph" w:customStyle="1" w:styleId="M4ALLAffiliations">
    <w:name w:val="M4ALL Affiliations"/>
    <w:basedOn w:val="M4ALLAutors"/>
    <w:next w:val="M4ALLPapertitle"/>
    <w:autoRedefine/>
    <w:qFormat/>
    <w:rsid w:val="00486B75"/>
    <w:pPr>
      <w:spacing w:before="0" w:after="0"/>
    </w:pPr>
    <w:rPr>
      <w:rFonts w:cs="Arial"/>
      <w:b w:val="0"/>
      <w:sz w:val="22"/>
      <w:szCs w:val="22"/>
      <w:lang w:val="es-ES"/>
    </w:rPr>
  </w:style>
  <w:style w:type="paragraph" w:customStyle="1" w:styleId="M4ALLPapertitle">
    <w:name w:val="M4ALL Paper title"/>
    <w:basedOn w:val="Normal"/>
    <w:autoRedefine/>
    <w:qFormat/>
    <w:rsid w:val="00486B75"/>
    <w:pPr>
      <w:spacing w:before="240" w:line="320" w:lineRule="exact"/>
    </w:pPr>
    <w:rPr>
      <w:rFonts w:ascii="Verdana" w:eastAsiaTheme="minorEastAsia" w:hAnsi="Verdana"/>
      <w:b/>
    </w:rPr>
  </w:style>
  <w:style w:type="paragraph" w:customStyle="1" w:styleId="M4ALLNormal">
    <w:name w:val="M4ALL Normal"/>
    <w:basedOn w:val="Normal"/>
    <w:autoRedefine/>
    <w:qFormat/>
    <w:rsid w:val="00486B75"/>
    <w:pPr>
      <w:spacing w:before="200" w:after="200"/>
    </w:pPr>
    <w:rPr>
      <w:rFonts w:ascii="Verdana" w:eastAsiaTheme="minorEastAsia" w:hAnsi="Verdana"/>
      <w:sz w:val="22"/>
      <w:szCs w:val="20"/>
      <w:lang w:val="en-US"/>
    </w:rPr>
  </w:style>
  <w:style w:type="paragraph" w:customStyle="1" w:styleId="M4ALLPanelsandKeynotes">
    <w:name w:val="M4ALL Panels and Keynotes"/>
    <w:basedOn w:val="M4ALLNormal"/>
    <w:autoRedefine/>
    <w:qFormat/>
    <w:rsid w:val="00486B75"/>
    <w:pPr>
      <w:spacing w:before="240" w:after="240"/>
    </w:pPr>
    <w:rPr>
      <w:b/>
      <w:sz w:val="26"/>
    </w:rPr>
  </w:style>
  <w:style w:type="paragraph" w:customStyle="1" w:styleId="Abstract">
    <w:name w:val="Abstract"/>
    <w:basedOn w:val="Normal"/>
    <w:autoRedefine/>
    <w:qFormat/>
    <w:rsid w:val="00486B75"/>
    <w:pPr>
      <w:pBdr>
        <w:top w:val="nil"/>
        <w:left w:val="nil"/>
        <w:bottom w:val="nil"/>
        <w:right w:val="nil"/>
        <w:between w:val="nil"/>
      </w:pBdr>
      <w:shd w:val="clear" w:color="auto" w:fill="FFFFFF"/>
      <w:jc w:val="left"/>
    </w:pPr>
    <w:rPr>
      <w:rFonts w:ascii="Verdana" w:eastAsia="Verdana" w:hAnsi="Verdana" w:cs="Verdana"/>
      <w:color w:val="000000"/>
      <w:sz w:val="20"/>
      <w:szCs w:val="20"/>
      <w:lang w:val="en-GB" w:eastAsia="es-ES_tradnl"/>
    </w:rPr>
  </w:style>
  <w:style w:type="paragraph" w:customStyle="1" w:styleId="Videopresentation">
    <w:name w:val="Video presentation"/>
    <w:basedOn w:val="Normal"/>
    <w:autoRedefine/>
    <w:qFormat/>
    <w:rsid w:val="00486B75"/>
    <w:pPr>
      <w:pBdr>
        <w:top w:val="nil"/>
        <w:left w:val="nil"/>
        <w:bottom w:val="nil"/>
        <w:right w:val="nil"/>
        <w:between w:val="nil"/>
      </w:pBdr>
      <w:shd w:val="clear" w:color="auto" w:fill="FFFFFF"/>
      <w:spacing w:before="480" w:after="480"/>
      <w:jc w:val="left"/>
    </w:pPr>
    <w:rPr>
      <w:rFonts w:ascii="Verdana" w:eastAsia="Verdana" w:hAnsi="Verdana" w:cs="Verdana"/>
      <w:color w:val="000000"/>
      <w:sz w:val="20"/>
      <w:szCs w:val="20"/>
      <w:lang w:val="en-GB" w:eastAsia="es-ES_tradnl"/>
    </w:rPr>
  </w:style>
  <w:style w:type="paragraph" w:customStyle="1" w:styleId="Abstracttitle">
    <w:name w:val="Abstract title"/>
    <w:basedOn w:val="Normal"/>
    <w:autoRedefine/>
    <w:qFormat/>
    <w:rsid w:val="00486B75"/>
    <w:pPr>
      <w:pBdr>
        <w:top w:val="nil"/>
        <w:left w:val="nil"/>
        <w:bottom w:val="nil"/>
        <w:right w:val="nil"/>
        <w:between w:val="nil"/>
      </w:pBdr>
      <w:shd w:val="clear" w:color="auto" w:fill="FFFFFF"/>
      <w:spacing w:after="120"/>
      <w:jc w:val="left"/>
    </w:pPr>
    <w:rPr>
      <w:rFonts w:ascii="Verdana" w:eastAsia="Verdana" w:hAnsi="Verdana" w:cs="Verdana"/>
      <w:color w:val="000000"/>
      <w:sz w:val="20"/>
      <w:szCs w:val="20"/>
      <w:lang w:val="en-GB" w:eastAsia="es-ES_tradnl"/>
    </w:rPr>
  </w:style>
  <w:style w:type="paragraph" w:customStyle="1" w:styleId="Titlepanel">
    <w:name w:val="Title panel"/>
    <w:basedOn w:val="Normal"/>
    <w:autoRedefine/>
    <w:qFormat/>
    <w:rsid w:val="00486B75"/>
    <w:pPr>
      <w:spacing w:before="600" w:after="600" w:line="240" w:lineRule="auto"/>
      <w:jc w:val="left"/>
    </w:pPr>
    <w:rPr>
      <w:rFonts w:ascii="Verdana" w:eastAsia="Calibri" w:hAnsi="Verdana" w:cs="Calibri"/>
      <w:b/>
      <w:sz w:val="20"/>
      <w:lang w:val="es-ES" w:eastAsia="es-ES_tradnl"/>
    </w:rPr>
  </w:style>
  <w:style w:type="paragraph" w:customStyle="1" w:styleId="Titleconference">
    <w:name w:val="Title conference"/>
    <w:basedOn w:val="Title"/>
    <w:autoRedefine/>
    <w:qFormat/>
    <w:rsid w:val="00486B75"/>
    <w:pPr>
      <w:keepNext/>
      <w:keepLines/>
      <w:spacing w:before="600" w:after="120" w:line="360" w:lineRule="auto"/>
      <w:contextualSpacing w:val="0"/>
      <w:jc w:val="left"/>
    </w:pPr>
    <w:rPr>
      <w:rFonts w:ascii="Verdana" w:eastAsia="Verdana" w:hAnsi="Verdana" w:cs="Calibri"/>
      <w:b/>
      <w:spacing w:val="0"/>
      <w:kern w:val="0"/>
      <w:sz w:val="20"/>
      <w:szCs w:val="20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7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E616C-D832-46DD-8C6B-D7C08EFF4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462</Words>
  <Characters>2589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EASIT: Easy Access for Social Inclusion Training</vt:lpstr>
    </vt:vector>
  </TitlesOfParts>
  <Manager>Andrej Tomažin</Manager>
  <Company>RTVSLO</Company>
  <LinksUpToDate>false</LinksUpToDate>
  <CharactersWithSpaces>3024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EASIT: Easy Access for Social Inclusion Training</dc:title>
  <dc:subject>U1.The EASIT Project</dc:subject>
  <dc:creator>Andrej Tomažin</dc:creator>
  <cp:keywords>easy-to-read content; cognitive accessibility; plain language; easy-to-understand content</cp:keywords>
  <dc:description/>
  <cp:lastModifiedBy>Ana Fernández Torné</cp:lastModifiedBy>
  <cp:revision>26</cp:revision>
  <cp:lastPrinted>2018-09-18T12:17:00Z</cp:lastPrinted>
  <dcterms:created xsi:type="dcterms:W3CDTF">2020-10-22T19:49:00Z</dcterms:created>
  <dcterms:modified xsi:type="dcterms:W3CDTF">2021-05-21T14:27:00Z</dcterms:modified>
  <cp:category>Teaching materials</cp:category>
</cp:coreProperties>
</file>