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7A737" w14:textId="7BE6E318" w:rsidR="00BB5B5E" w:rsidRPr="00BB5B5E" w:rsidRDefault="00BB5B5E" w:rsidP="00EC5302">
      <w:pPr>
        <w:pStyle w:val="EASITTitle0"/>
        <w:pBdr>
          <w:top w:val="single" w:sz="4" w:space="1" w:color="auto"/>
          <w:left w:val="single" w:sz="4" w:space="4" w:color="auto"/>
          <w:bottom w:val="single" w:sz="4" w:space="1" w:color="auto"/>
          <w:right w:val="single" w:sz="4" w:space="4" w:color="auto"/>
        </w:pBdr>
        <w:spacing w:line="360" w:lineRule="auto"/>
        <w:rPr>
          <w:rFonts w:eastAsia="Verdana"/>
          <w:sz w:val="36"/>
          <w:szCs w:val="36"/>
          <w:lang w:val="en-GB"/>
        </w:rPr>
      </w:pPr>
      <w:r w:rsidRPr="00BB5B5E">
        <w:rPr>
          <w:rFonts w:eastAsia="Verdana"/>
          <w:sz w:val="36"/>
          <w:szCs w:val="36"/>
          <w:lang w:val="en-GB"/>
        </w:rPr>
        <w:t xml:space="preserve">UNIT 3C. EASY-TO-UNDERSTAND </w:t>
      </w:r>
      <w:r w:rsidR="009C2135">
        <w:rPr>
          <w:rFonts w:eastAsia="Verdana"/>
          <w:sz w:val="36"/>
          <w:szCs w:val="36"/>
          <w:lang w:val="en-GB"/>
        </w:rPr>
        <w:t xml:space="preserve">(E2U) </w:t>
      </w:r>
      <w:r w:rsidRPr="00BB5B5E">
        <w:rPr>
          <w:rFonts w:eastAsia="Verdana"/>
          <w:sz w:val="36"/>
          <w:szCs w:val="36"/>
          <w:lang w:val="en-GB"/>
        </w:rPr>
        <w:t>AND AUDIOVISUAL JOURNALISM</w:t>
      </w:r>
      <w:r w:rsidR="009C2135">
        <w:rPr>
          <w:rFonts w:eastAsia="Verdana"/>
          <w:sz w:val="36"/>
          <w:szCs w:val="36"/>
          <w:lang w:val="en-GB"/>
        </w:rPr>
        <w:t xml:space="preserve"> (AVJ)</w:t>
      </w:r>
    </w:p>
    <w:p w14:paraId="132FF0D3" w14:textId="61FEF6C7" w:rsidR="00241FAA" w:rsidRPr="00EC5302" w:rsidRDefault="007673CA" w:rsidP="00EC5302">
      <w:pPr>
        <w:pStyle w:val="EASITTitle0"/>
        <w:pBdr>
          <w:top w:val="single" w:sz="4" w:space="1" w:color="auto"/>
          <w:left w:val="single" w:sz="4" w:space="4" w:color="auto"/>
          <w:bottom w:val="single" w:sz="4" w:space="1" w:color="auto"/>
          <w:right w:val="single" w:sz="4" w:space="4" w:color="auto"/>
        </w:pBdr>
        <w:spacing w:line="360" w:lineRule="auto"/>
        <w:rPr>
          <w:rFonts w:eastAsia="Verdana"/>
          <w:sz w:val="36"/>
          <w:szCs w:val="36"/>
          <w:lang w:val="en-GB"/>
        </w:rPr>
      </w:pPr>
      <w:r w:rsidRPr="00EC5302">
        <w:rPr>
          <w:rFonts w:eastAsia="Verdana"/>
          <w:sz w:val="36"/>
          <w:szCs w:val="36"/>
          <w:lang w:val="en-GB"/>
        </w:rPr>
        <w:t>Tasks</w:t>
      </w:r>
    </w:p>
    <w:p w14:paraId="1663F88C" w14:textId="79B6C9F8" w:rsidR="005F4523" w:rsidRDefault="005F4523" w:rsidP="00EC5302">
      <w:pPr>
        <w:spacing w:line="360" w:lineRule="auto"/>
        <w:rPr>
          <w:rFonts w:ascii="Verdana" w:hAnsi="Verdana"/>
          <w:b/>
          <w:bCs/>
          <w:sz w:val="36"/>
          <w:szCs w:val="36"/>
        </w:rPr>
      </w:pPr>
    </w:p>
    <w:p w14:paraId="746F3583" w14:textId="05C8747F" w:rsidR="00481E9C" w:rsidRPr="00481E9C" w:rsidRDefault="00481E9C" w:rsidP="00481E9C">
      <w:pPr>
        <w:pStyle w:val="EASITNormal"/>
      </w:pPr>
      <w:r w:rsidRPr="006F2DE3">
        <w:t xml:space="preserve">The questionnaire and tasks proposed </w:t>
      </w:r>
      <w:r>
        <w:t>below</w:t>
      </w:r>
      <w:r w:rsidRPr="006F2DE3">
        <w:t xml:space="preserve"> are just a recommendation. Trainers are free to implement them as they consider best.</w:t>
      </w:r>
    </w:p>
    <w:p w14:paraId="1442CC68" w14:textId="18AE9D95" w:rsidR="005B4A0F" w:rsidRPr="00EC5302" w:rsidRDefault="005B4A0F" w:rsidP="00EC5302">
      <w:pPr>
        <w:pStyle w:val="EASITTitle0"/>
        <w:spacing w:before="840" w:after="360" w:line="360" w:lineRule="auto"/>
        <w:rPr>
          <w:lang w:val="en-GB"/>
        </w:rPr>
      </w:pPr>
      <w:r w:rsidRPr="00EC5302">
        <w:rPr>
          <w:lang w:val="en-GB"/>
        </w:rPr>
        <w:t>Table of Contents</w:t>
      </w:r>
    </w:p>
    <w:p w14:paraId="69365146" w14:textId="5A38DFD3" w:rsidR="003855C8" w:rsidRDefault="00430FD8">
      <w:pPr>
        <w:pStyle w:val="TOC1"/>
        <w:tabs>
          <w:tab w:val="right" w:leader="dot" w:pos="9019"/>
        </w:tabs>
        <w:rPr>
          <w:rFonts w:asciiTheme="minorHAnsi" w:eastAsiaTheme="minorEastAsia" w:hAnsiTheme="minorHAnsi" w:cstheme="minorBidi"/>
          <w:b w:val="0"/>
          <w:noProof/>
          <w:lang w:val="en-ES" w:eastAsia="en-GB"/>
        </w:rPr>
      </w:pPr>
      <w:r>
        <w:rPr>
          <w:sz w:val="28"/>
        </w:rPr>
        <w:fldChar w:fldCharType="begin"/>
      </w:r>
      <w:r>
        <w:instrText xml:space="preserve"> TOC \o "1-2" \h \z \u </w:instrText>
      </w:r>
      <w:r>
        <w:rPr>
          <w:sz w:val="28"/>
        </w:rPr>
        <w:fldChar w:fldCharType="separate"/>
      </w:r>
      <w:hyperlink w:anchor="_Toc71957559" w:history="1">
        <w:r w:rsidR="003855C8" w:rsidRPr="004D74F2">
          <w:rPr>
            <w:rStyle w:val="Hyperlink"/>
            <w:noProof/>
          </w:rPr>
          <w:t>Questionnaire</w:t>
        </w:r>
        <w:r w:rsidR="003855C8">
          <w:rPr>
            <w:noProof/>
            <w:webHidden/>
          </w:rPr>
          <w:tab/>
        </w:r>
        <w:r w:rsidR="003855C8">
          <w:rPr>
            <w:noProof/>
            <w:webHidden/>
          </w:rPr>
          <w:fldChar w:fldCharType="begin"/>
        </w:r>
        <w:r w:rsidR="003855C8">
          <w:rPr>
            <w:noProof/>
            <w:webHidden/>
          </w:rPr>
          <w:instrText xml:space="preserve"> PAGEREF _Toc71957559 \h </w:instrText>
        </w:r>
        <w:r w:rsidR="003855C8">
          <w:rPr>
            <w:noProof/>
            <w:webHidden/>
          </w:rPr>
        </w:r>
        <w:r w:rsidR="003855C8">
          <w:rPr>
            <w:noProof/>
            <w:webHidden/>
          </w:rPr>
          <w:fldChar w:fldCharType="separate"/>
        </w:r>
        <w:r w:rsidR="003855C8">
          <w:rPr>
            <w:noProof/>
            <w:webHidden/>
          </w:rPr>
          <w:t>2</w:t>
        </w:r>
        <w:r w:rsidR="003855C8">
          <w:rPr>
            <w:noProof/>
            <w:webHidden/>
          </w:rPr>
          <w:fldChar w:fldCharType="end"/>
        </w:r>
      </w:hyperlink>
    </w:p>
    <w:p w14:paraId="63D8D3A1" w14:textId="68928A83" w:rsidR="003855C8" w:rsidRPr="003855C8" w:rsidRDefault="005C1F7D">
      <w:pPr>
        <w:pStyle w:val="TOC2"/>
        <w:tabs>
          <w:tab w:val="right" w:leader="dot" w:pos="9019"/>
        </w:tabs>
        <w:rPr>
          <w:rFonts w:asciiTheme="minorHAnsi" w:eastAsiaTheme="minorEastAsia" w:hAnsiTheme="minorHAnsi" w:cstheme="minorBidi"/>
          <w:b w:val="0"/>
          <w:bCs/>
          <w:noProof/>
          <w:sz w:val="24"/>
          <w:szCs w:val="24"/>
          <w:lang w:val="en-ES" w:eastAsia="en-GB"/>
        </w:rPr>
      </w:pPr>
      <w:hyperlink w:anchor="_Toc71957560" w:history="1">
        <w:r w:rsidR="003855C8" w:rsidRPr="003855C8">
          <w:rPr>
            <w:rStyle w:val="Hyperlink"/>
            <w:b w:val="0"/>
            <w:bCs/>
            <w:noProof/>
          </w:rPr>
          <w:t>Questionnaire answer key</w:t>
        </w:r>
        <w:r w:rsidR="003855C8" w:rsidRPr="003855C8">
          <w:rPr>
            <w:b w:val="0"/>
            <w:bCs/>
            <w:noProof/>
            <w:webHidden/>
          </w:rPr>
          <w:tab/>
        </w:r>
        <w:r w:rsidR="003855C8" w:rsidRPr="003855C8">
          <w:rPr>
            <w:b w:val="0"/>
            <w:bCs/>
            <w:noProof/>
            <w:webHidden/>
          </w:rPr>
          <w:fldChar w:fldCharType="begin"/>
        </w:r>
        <w:r w:rsidR="003855C8" w:rsidRPr="003855C8">
          <w:rPr>
            <w:b w:val="0"/>
            <w:bCs/>
            <w:noProof/>
            <w:webHidden/>
          </w:rPr>
          <w:instrText xml:space="preserve"> PAGEREF _Toc71957560 \h </w:instrText>
        </w:r>
        <w:r w:rsidR="003855C8" w:rsidRPr="003855C8">
          <w:rPr>
            <w:b w:val="0"/>
            <w:bCs/>
            <w:noProof/>
            <w:webHidden/>
          </w:rPr>
        </w:r>
        <w:r w:rsidR="003855C8" w:rsidRPr="003855C8">
          <w:rPr>
            <w:b w:val="0"/>
            <w:bCs/>
            <w:noProof/>
            <w:webHidden/>
          </w:rPr>
          <w:fldChar w:fldCharType="separate"/>
        </w:r>
        <w:r w:rsidR="003855C8" w:rsidRPr="003855C8">
          <w:rPr>
            <w:b w:val="0"/>
            <w:bCs/>
            <w:noProof/>
            <w:webHidden/>
          </w:rPr>
          <w:t>9</w:t>
        </w:r>
        <w:r w:rsidR="003855C8" w:rsidRPr="003855C8">
          <w:rPr>
            <w:b w:val="0"/>
            <w:bCs/>
            <w:noProof/>
            <w:webHidden/>
          </w:rPr>
          <w:fldChar w:fldCharType="end"/>
        </w:r>
      </w:hyperlink>
    </w:p>
    <w:p w14:paraId="103BA23B" w14:textId="6DD649D6" w:rsidR="003855C8" w:rsidRDefault="005C1F7D">
      <w:pPr>
        <w:pStyle w:val="TOC1"/>
        <w:tabs>
          <w:tab w:val="right" w:leader="dot" w:pos="9019"/>
        </w:tabs>
        <w:rPr>
          <w:rFonts w:asciiTheme="minorHAnsi" w:eastAsiaTheme="minorEastAsia" w:hAnsiTheme="minorHAnsi" w:cstheme="minorBidi"/>
          <w:b w:val="0"/>
          <w:noProof/>
          <w:lang w:val="en-ES" w:eastAsia="en-GB"/>
        </w:rPr>
      </w:pPr>
      <w:hyperlink w:anchor="_Toc71957561" w:history="1">
        <w:r w:rsidR="003855C8" w:rsidRPr="004D74F2">
          <w:rPr>
            <w:rStyle w:val="Hyperlink"/>
            <w:noProof/>
          </w:rPr>
          <w:t>Element 1. Processes</w:t>
        </w:r>
        <w:r w:rsidR="003855C8">
          <w:rPr>
            <w:noProof/>
            <w:webHidden/>
          </w:rPr>
          <w:tab/>
        </w:r>
        <w:r w:rsidR="003855C8">
          <w:rPr>
            <w:noProof/>
            <w:webHidden/>
          </w:rPr>
          <w:fldChar w:fldCharType="begin"/>
        </w:r>
        <w:r w:rsidR="003855C8">
          <w:rPr>
            <w:noProof/>
            <w:webHidden/>
          </w:rPr>
          <w:instrText xml:space="preserve"> PAGEREF _Toc71957561 \h </w:instrText>
        </w:r>
        <w:r w:rsidR="003855C8">
          <w:rPr>
            <w:noProof/>
            <w:webHidden/>
          </w:rPr>
        </w:r>
        <w:r w:rsidR="003855C8">
          <w:rPr>
            <w:noProof/>
            <w:webHidden/>
          </w:rPr>
          <w:fldChar w:fldCharType="separate"/>
        </w:r>
        <w:r w:rsidR="003855C8">
          <w:rPr>
            <w:noProof/>
            <w:webHidden/>
          </w:rPr>
          <w:t>10</w:t>
        </w:r>
        <w:r w:rsidR="003855C8">
          <w:rPr>
            <w:noProof/>
            <w:webHidden/>
          </w:rPr>
          <w:fldChar w:fldCharType="end"/>
        </w:r>
      </w:hyperlink>
    </w:p>
    <w:p w14:paraId="5ACB63A2" w14:textId="50BD9A80" w:rsidR="003855C8" w:rsidRDefault="005C1F7D">
      <w:pPr>
        <w:pStyle w:val="TOC1"/>
        <w:tabs>
          <w:tab w:val="right" w:leader="dot" w:pos="9019"/>
        </w:tabs>
        <w:rPr>
          <w:rFonts w:asciiTheme="minorHAnsi" w:eastAsiaTheme="minorEastAsia" w:hAnsiTheme="minorHAnsi" w:cstheme="minorBidi"/>
          <w:b w:val="0"/>
          <w:noProof/>
          <w:lang w:val="en-ES" w:eastAsia="en-GB"/>
        </w:rPr>
      </w:pPr>
      <w:hyperlink w:anchor="_Toc71957562" w:history="1">
        <w:r w:rsidR="003855C8" w:rsidRPr="004D74F2">
          <w:rPr>
            <w:rStyle w:val="Hyperlink"/>
            <w:noProof/>
          </w:rPr>
          <w:t>Element 2. Linguistic aspects</w:t>
        </w:r>
        <w:r w:rsidR="003855C8">
          <w:rPr>
            <w:noProof/>
            <w:webHidden/>
          </w:rPr>
          <w:tab/>
        </w:r>
        <w:r w:rsidR="003855C8">
          <w:rPr>
            <w:noProof/>
            <w:webHidden/>
          </w:rPr>
          <w:fldChar w:fldCharType="begin"/>
        </w:r>
        <w:r w:rsidR="003855C8">
          <w:rPr>
            <w:noProof/>
            <w:webHidden/>
          </w:rPr>
          <w:instrText xml:space="preserve"> PAGEREF _Toc71957562 \h </w:instrText>
        </w:r>
        <w:r w:rsidR="003855C8">
          <w:rPr>
            <w:noProof/>
            <w:webHidden/>
          </w:rPr>
        </w:r>
        <w:r w:rsidR="003855C8">
          <w:rPr>
            <w:noProof/>
            <w:webHidden/>
          </w:rPr>
          <w:fldChar w:fldCharType="separate"/>
        </w:r>
        <w:r w:rsidR="003855C8">
          <w:rPr>
            <w:noProof/>
            <w:webHidden/>
          </w:rPr>
          <w:t>14</w:t>
        </w:r>
        <w:r w:rsidR="003855C8">
          <w:rPr>
            <w:noProof/>
            <w:webHidden/>
          </w:rPr>
          <w:fldChar w:fldCharType="end"/>
        </w:r>
      </w:hyperlink>
    </w:p>
    <w:p w14:paraId="47BA3284" w14:textId="171860BB" w:rsidR="003855C8" w:rsidRDefault="005C1F7D">
      <w:pPr>
        <w:pStyle w:val="TOC1"/>
        <w:tabs>
          <w:tab w:val="right" w:leader="dot" w:pos="9019"/>
        </w:tabs>
        <w:rPr>
          <w:rFonts w:asciiTheme="minorHAnsi" w:eastAsiaTheme="minorEastAsia" w:hAnsiTheme="minorHAnsi" w:cstheme="minorBidi"/>
          <w:b w:val="0"/>
          <w:noProof/>
          <w:lang w:val="en-ES" w:eastAsia="en-GB"/>
        </w:rPr>
      </w:pPr>
      <w:hyperlink w:anchor="_Toc71957563" w:history="1">
        <w:r w:rsidR="003855C8" w:rsidRPr="004D74F2">
          <w:rPr>
            <w:rStyle w:val="Hyperlink"/>
            <w:noProof/>
          </w:rPr>
          <w:t>Element 3. Technical aspects</w:t>
        </w:r>
        <w:r w:rsidR="003855C8">
          <w:rPr>
            <w:noProof/>
            <w:webHidden/>
          </w:rPr>
          <w:tab/>
        </w:r>
        <w:r w:rsidR="003855C8">
          <w:rPr>
            <w:noProof/>
            <w:webHidden/>
          </w:rPr>
          <w:fldChar w:fldCharType="begin"/>
        </w:r>
        <w:r w:rsidR="003855C8">
          <w:rPr>
            <w:noProof/>
            <w:webHidden/>
          </w:rPr>
          <w:instrText xml:space="preserve"> PAGEREF _Toc71957563 \h </w:instrText>
        </w:r>
        <w:r w:rsidR="003855C8">
          <w:rPr>
            <w:noProof/>
            <w:webHidden/>
          </w:rPr>
        </w:r>
        <w:r w:rsidR="003855C8">
          <w:rPr>
            <w:noProof/>
            <w:webHidden/>
          </w:rPr>
          <w:fldChar w:fldCharType="separate"/>
        </w:r>
        <w:r w:rsidR="003855C8">
          <w:rPr>
            <w:noProof/>
            <w:webHidden/>
          </w:rPr>
          <w:t>15</w:t>
        </w:r>
        <w:r w:rsidR="003855C8">
          <w:rPr>
            <w:noProof/>
            <w:webHidden/>
          </w:rPr>
          <w:fldChar w:fldCharType="end"/>
        </w:r>
      </w:hyperlink>
    </w:p>
    <w:p w14:paraId="035FCC3B" w14:textId="4D30C4AC" w:rsidR="005B4A0F" w:rsidRPr="00EC5302" w:rsidRDefault="00430FD8" w:rsidP="00430FD8">
      <w:pPr>
        <w:spacing w:line="360" w:lineRule="auto"/>
        <w:rPr>
          <w:rFonts w:ascii="Verdana" w:hAnsi="Verdana"/>
          <w:b/>
        </w:rPr>
      </w:pPr>
      <w:r>
        <w:fldChar w:fldCharType="end"/>
      </w:r>
      <w:r w:rsidR="00241FAA" w:rsidRPr="00EC5302">
        <w:rPr>
          <w:rFonts w:ascii="Verdana" w:hAnsi="Verdana"/>
          <w:b/>
        </w:rPr>
        <w:br w:type="page"/>
      </w:r>
    </w:p>
    <w:p w14:paraId="36919E7E" w14:textId="4F5A77C3" w:rsidR="005B4A0F" w:rsidRPr="00EC5302" w:rsidRDefault="007673CA" w:rsidP="00EC5302">
      <w:pPr>
        <w:pStyle w:val="EASITTitle1"/>
        <w:numPr>
          <w:ilvl w:val="0"/>
          <w:numId w:val="0"/>
        </w:numPr>
        <w:spacing w:line="360" w:lineRule="auto"/>
        <w:ind w:left="432" w:hanging="432"/>
        <w:rPr>
          <w:lang w:val="en-GB"/>
        </w:rPr>
      </w:pPr>
      <w:bookmarkStart w:id="0" w:name="_Toc71956830"/>
      <w:bookmarkStart w:id="1" w:name="_Toc71957559"/>
      <w:r w:rsidRPr="00EC5302">
        <w:rPr>
          <w:lang w:val="en-GB"/>
        </w:rPr>
        <w:lastRenderedPageBreak/>
        <w:t>Questionnaire</w:t>
      </w:r>
      <w:bookmarkEnd w:id="0"/>
      <w:bookmarkEnd w:id="1"/>
    </w:p>
    <w:p w14:paraId="19CCD493" w14:textId="40B6104C" w:rsidR="00921920" w:rsidRPr="00EC5302" w:rsidRDefault="00921920" w:rsidP="00EC5302">
      <w:pPr>
        <w:pStyle w:val="EASITNormal"/>
        <w:rPr>
          <w:b/>
          <w:bCs/>
        </w:rPr>
      </w:pPr>
      <w:r w:rsidRPr="00EC5302">
        <w:rPr>
          <w:rStyle w:val="normaltextrun"/>
          <w:b/>
          <w:bCs/>
        </w:rPr>
        <w:t>Question 1</w:t>
      </w:r>
      <w:r w:rsidRPr="00EC5302">
        <w:rPr>
          <w:rStyle w:val="eop"/>
          <w:b/>
          <w:bCs/>
        </w:rPr>
        <w:t> </w:t>
      </w:r>
    </w:p>
    <w:p w14:paraId="35DC3984" w14:textId="77777777" w:rsidR="00921920" w:rsidRPr="00EC5302" w:rsidRDefault="00921920" w:rsidP="00EC5302">
      <w:pPr>
        <w:pStyle w:val="EASITNormal"/>
      </w:pPr>
      <w:r w:rsidRPr="00EC5302">
        <w:rPr>
          <w:rStyle w:val="normaltextrun"/>
        </w:rPr>
        <w:t>Two core principles in E2U AVJ content production are ....</w:t>
      </w:r>
      <w:r w:rsidRPr="00EC5302">
        <w:rPr>
          <w:rStyle w:val="eop"/>
        </w:rPr>
        <w:t> </w:t>
      </w:r>
    </w:p>
    <w:p w14:paraId="42D8AF7C" w14:textId="77777777" w:rsidR="00921920" w:rsidRPr="00EC5302" w:rsidRDefault="00921920" w:rsidP="00EC5302">
      <w:pPr>
        <w:pStyle w:val="EASITListOrdered2"/>
        <w:rPr>
          <w:lang w:eastAsia="sv-SE"/>
        </w:rPr>
      </w:pPr>
      <w:r w:rsidRPr="00323058">
        <w:t>a)</w:t>
      </w:r>
      <w:r w:rsidRPr="00323058">
        <w:tab/>
      </w:r>
      <w:r w:rsidRPr="00EC5302">
        <w:rPr>
          <w:lang w:eastAsia="sv-SE"/>
        </w:rPr>
        <w:t>original creation.</w:t>
      </w:r>
    </w:p>
    <w:p w14:paraId="2D2C4206" w14:textId="77777777" w:rsidR="00921920" w:rsidRPr="00921920" w:rsidRDefault="00921920" w:rsidP="00EC5302">
      <w:pPr>
        <w:pStyle w:val="EASITNormal"/>
      </w:pPr>
      <w:r w:rsidRPr="00323058">
        <w:t>b)</w:t>
      </w:r>
      <w:r w:rsidRPr="00323058">
        <w:tab/>
      </w:r>
      <w:r w:rsidRPr="00921920">
        <w:t>gathering information.</w:t>
      </w:r>
    </w:p>
    <w:p w14:paraId="007D33DA" w14:textId="77777777" w:rsidR="00921920" w:rsidRPr="00921920" w:rsidRDefault="00921920" w:rsidP="00EC5302">
      <w:pPr>
        <w:pStyle w:val="EASITNormal"/>
      </w:pPr>
      <w:r w:rsidRPr="00323058">
        <w:t>c)</w:t>
      </w:r>
      <w:r w:rsidRPr="00323058">
        <w:tab/>
      </w:r>
      <w:r w:rsidRPr="00EC5302">
        <w:t>a</w:t>
      </w:r>
      <w:r w:rsidRPr="00921920">
        <w:t>daptation.</w:t>
      </w:r>
    </w:p>
    <w:p w14:paraId="41A80081" w14:textId="77777777" w:rsidR="00921920" w:rsidRPr="00921920" w:rsidRDefault="00921920" w:rsidP="00EC5302">
      <w:pPr>
        <w:pStyle w:val="EASITNormal"/>
      </w:pPr>
      <w:r w:rsidRPr="00323058">
        <w:t>d)</w:t>
      </w:r>
      <w:r w:rsidRPr="00323058">
        <w:tab/>
      </w:r>
      <w:r w:rsidRPr="00921920">
        <w:t xml:space="preserve">None of the above. </w:t>
      </w:r>
    </w:p>
    <w:p w14:paraId="096EA74D" w14:textId="77777777" w:rsidR="00921920" w:rsidRPr="00EC5302" w:rsidRDefault="00921920" w:rsidP="00EC5302">
      <w:pPr>
        <w:pStyle w:val="EASITNormal"/>
        <w:rPr>
          <w:rStyle w:val="normaltextrun"/>
          <w:b/>
          <w:bCs/>
        </w:rPr>
      </w:pPr>
    </w:p>
    <w:p w14:paraId="2BB383FD" w14:textId="3F17CA96" w:rsidR="00921920" w:rsidRPr="00EC5302" w:rsidRDefault="00921920" w:rsidP="00EC5302">
      <w:pPr>
        <w:pStyle w:val="EASITNormal"/>
        <w:rPr>
          <w:b/>
          <w:bCs/>
        </w:rPr>
      </w:pPr>
      <w:r w:rsidRPr="00EC5302">
        <w:rPr>
          <w:rStyle w:val="normaltextrun"/>
          <w:b/>
          <w:bCs/>
        </w:rPr>
        <w:t>Question 2</w:t>
      </w:r>
    </w:p>
    <w:p w14:paraId="6F8AE730" w14:textId="77777777" w:rsidR="00921920" w:rsidRPr="00921920" w:rsidRDefault="00921920" w:rsidP="00EC5302">
      <w:pPr>
        <w:pStyle w:val="EASITListOrdered2"/>
        <w:rPr>
          <w:b/>
          <w:bCs/>
        </w:rPr>
      </w:pPr>
      <w:r w:rsidRPr="00921920">
        <w:t>As a journalist, producing news for any kind of media, you first need to ...</w:t>
      </w:r>
    </w:p>
    <w:p w14:paraId="1A0FEB1B" w14:textId="6333ACFA" w:rsidR="00921920" w:rsidRPr="00EC5302" w:rsidRDefault="00921920" w:rsidP="00EC5302">
      <w:pPr>
        <w:pStyle w:val="EASITListOrdered2"/>
        <w:rPr>
          <w:lang w:eastAsia="sv-SE"/>
        </w:rPr>
      </w:pPr>
      <w:r w:rsidRPr="00323058">
        <w:t>a)</w:t>
      </w:r>
      <w:r w:rsidRPr="00323058">
        <w:tab/>
      </w:r>
      <w:r w:rsidRPr="00EC5302">
        <w:rPr>
          <w:lang w:eastAsia="sv-SE"/>
        </w:rPr>
        <w:t>discuss different topics on forums.</w:t>
      </w:r>
    </w:p>
    <w:p w14:paraId="6FBB2D0B" w14:textId="2B0A9584" w:rsidR="00921920" w:rsidRPr="00921920" w:rsidRDefault="00921920" w:rsidP="00EC5302">
      <w:pPr>
        <w:pStyle w:val="EASITNormal"/>
      </w:pPr>
      <w:r w:rsidRPr="00323058">
        <w:t>b)</w:t>
      </w:r>
      <w:r w:rsidRPr="00323058">
        <w:tab/>
      </w:r>
      <w:r w:rsidRPr="00EC5302">
        <w:rPr>
          <w:color w:val="000000"/>
          <w:lang w:eastAsia="sv-SE"/>
        </w:rPr>
        <w:t>have a reliable source of information.</w:t>
      </w:r>
    </w:p>
    <w:p w14:paraId="7ABBEEB6" w14:textId="4501D2E9" w:rsidR="00921920" w:rsidRPr="00921920" w:rsidRDefault="00921920" w:rsidP="00EC5302">
      <w:pPr>
        <w:pStyle w:val="EASITNormal"/>
      </w:pPr>
      <w:r w:rsidRPr="00323058">
        <w:t>c)</w:t>
      </w:r>
      <w:r w:rsidRPr="00323058">
        <w:tab/>
      </w:r>
      <w:r w:rsidRPr="00EC5302">
        <w:rPr>
          <w:color w:val="000000"/>
          <w:lang w:eastAsia="sv-SE"/>
        </w:rPr>
        <w:t>edit the video.</w:t>
      </w:r>
    </w:p>
    <w:p w14:paraId="16C1B5BB" w14:textId="4081F3B1" w:rsidR="00921920" w:rsidRPr="00921920" w:rsidRDefault="00921920" w:rsidP="00EC5302">
      <w:pPr>
        <w:pStyle w:val="EASITNormal"/>
      </w:pPr>
      <w:r w:rsidRPr="00323058">
        <w:t>d)</w:t>
      </w:r>
      <w:r w:rsidRPr="00323058">
        <w:tab/>
      </w:r>
      <w:r w:rsidRPr="00EC5302">
        <w:rPr>
          <w:color w:val="000000"/>
          <w:lang w:eastAsia="sv-SE"/>
        </w:rPr>
        <w:t>None of the above.</w:t>
      </w:r>
    </w:p>
    <w:p w14:paraId="74938F85" w14:textId="77777777" w:rsidR="00921920" w:rsidRPr="00EC5302" w:rsidRDefault="00921920" w:rsidP="00EC5302">
      <w:pPr>
        <w:pStyle w:val="EASITNormal"/>
        <w:rPr>
          <w:rStyle w:val="normaltextrun"/>
          <w:b/>
          <w:bCs/>
        </w:rPr>
      </w:pPr>
    </w:p>
    <w:p w14:paraId="4A979A6E" w14:textId="03D0B1F2" w:rsidR="00921920" w:rsidRPr="00EC5302" w:rsidRDefault="00921920" w:rsidP="00EC5302">
      <w:pPr>
        <w:pStyle w:val="EASITNormal"/>
        <w:rPr>
          <w:b/>
          <w:bCs/>
        </w:rPr>
      </w:pPr>
      <w:r w:rsidRPr="00EC5302">
        <w:rPr>
          <w:rStyle w:val="normaltextrun"/>
          <w:b/>
          <w:bCs/>
        </w:rPr>
        <w:t>Question 3</w:t>
      </w:r>
      <w:r w:rsidRPr="00EC5302">
        <w:rPr>
          <w:rStyle w:val="eop"/>
          <w:b/>
          <w:bCs/>
        </w:rPr>
        <w:t> </w:t>
      </w:r>
    </w:p>
    <w:p w14:paraId="3D1B67D8" w14:textId="77777777" w:rsidR="00921920" w:rsidRPr="00921920" w:rsidRDefault="00921920" w:rsidP="00EC5302">
      <w:pPr>
        <w:pStyle w:val="EASITListOrdered2"/>
      </w:pPr>
      <w:r w:rsidRPr="00921920">
        <w:t>The interview allows you ...</w:t>
      </w:r>
    </w:p>
    <w:p w14:paraId="34A6C413" w14:textId="5F4400EB" w:rsidR="00921920" w:rsidRPr="00EC5302" w:rsidRDefault="00921920" w:rsidP="00EC5302">
      <w:pPr>
        <w:pStyle w:val="EASITListOrdered2"/>
        <w:rPr>
          <w:lang w:eastAsia="sv-SE"/>
        </w:rPr>
      </w:pPr>
      <w:r w:rsidRPr="00323058">
        <w:t>a)</w:t>
      </w:r>
      <w:r w:rsidRPr="00323058">
        <w:tab/>
      </w:r>
      <w:r w:rsidRPr="00EC5302">
        <w:rPr>
          <w:lang w:eastAsia="sv-SE"/>
        </w:rPr>
        <w:t>to socialize with well-known people.</w:t>
      </w:r>
    </w:p>
    <w:p w14:paraId="7CBCDF65" w14:textId="1A5673C4" w:rsidR="00921920" w:rsidRPr="00921920" w:rsidRDefault="00921920" w:rsidP="00EC5302">
      <w:pPr>
        <w:pStyle w:val="EASITNormal"/>
      </w:pPr>
      <w:r w:rsidRPr="00323058">
        <w:t>b)</w:t>
      </w:r>
      <w:r w:rsidRPr="00323058">
        <w:tab/>
      </w:r>
      <w:r w:rsidRPr="00EC5302">
        <w:t>to present exclusive information regarding a certain topic.</w:t>
      </w:r>
    </w:p>
    <w:p w14:paraId="74D3255E" w14:textId="6476655B" w:rsidR="00921920" w:rsidRPr="00921920" w:rsidRDefault="00921920" w:rsidP="00EC5302">
      <w:pPr>
        <w:pStyle w:val="EASITNormal"/>
      </w:pPr>
      <w:r w:rsidRPr="00323058">
        <w:t>c)</w:t>
      </w:r>
      <w:r w:rsidRPr="00323058">
        <w:tab/>
      </w:r>
      <w:r w:rsidRPr="00EC5302">
        <w:t>get the best possible shots for your news item.</w:t>
      </w:r>
    </w:p>
    <w:p w14:paraId="53A6BCCA" w14:textId="6ABA375E" w:rsidR="00323058" w:rsidRPr="00021569" w:rsidRDefault="00921920" w:rsidP="00021569">
      <w:pPr>
        <w:pStyle w:val="EASITNormal"/>
      </w:pPr>
      <w:r w:rsidRPr="00323058">
        <w:t>d)</w:t>
      </w:r>
      <w:r w:rsidRPr="00323058">
        <w:tab/>
      </w:r>
      <w:r w:rsidRPr="00EC5302">
        <w:t>None of the above</w:t>
      </w:r>
    </w:p>
    <w:p w14:paraId="3610D655" w14:textId="77777777" w:rsidR="00323058" w:rsidRPr="00EC5302" w:rsidRDefault="00323058" w:rsidP="00EC5302">
      <w:pPr>
        <w:pStyle w:val="EASITNormal"/>
        <w:rPr>
          <w:rStyle w:val="eop"/>
          <w:b/>
          <w:bCs/>
        </w:rPr>
      </w:pPr>
      <w:r w:rsidRPr="00EC5302">
        <w:rPr>
          <w:rStyle w:val="normaltextrun"/>
          <w:b/>
          <w:bCs/>
        </w:rPr>
        <w:lastRenderedPageBreak/>
        <w:t>Question 4</w:t>
      </w:r>
      <w:r w:rsidRPr="00EC5302">
        <w:rPr>
          <w:rStyle w:val="eop"/>
          <w:b/>
          <w:bCs/>
        </w:rPr>
        <w:t> </w:t>
      </w:r>
    </w:p>
    <w:p w14:paraId="4BD2B427" w14:textId="77777777" w:rsidR="00323058" w:rsidRPr="00EC5302" w:rsidRDefault="00323058" w:rsidP="00EC5302">
      <w:pPr>
        <w:pStyle w:val="EASITNormal"/>
        <w:rPr>
          <w:color w:val="000000"/>
        </w:rPr>
      </w:pPr>
      <w:r w:rsidRPr="00EC5302">
        <w:rPr>
          <w:color w:val="000000"/>
        </w:rPr>
        <w:t>The most common misunderstanding with E2U AVJ content is … (more options)</w:t>
      </w:r>
    </w:p>
    <w:p w14:paraId="39EFDFDA" w14:textId="77777777" w:rsidR="00323058" w:rsidRPr="00EC5302" w:rsidRDefault="00323058" w:rsidP="00EC5302">
      <w:pPr>
        <w:pStyle w:val="EASITNormal"/>
        <w:rPr>
          <w:color w:val="000000"/>
        </w:rPr>
      </w:pPr>
      <w:r w:rsidRPr="00EC5302">
        <w:rPr>
          <w:color w:val="000000"/>
        </w:rPr>
        <w:t>a)</w:t>
      </w:r>
      <w:r w:rsidRPr="00EC5302">
        <w:rPr>
          <w:rStyle w:val="apple-tab-span"/>
          <w:color w:val="000000"/>
        </w:rPr>
        <w:tab/>
      </w:r>
      <w:r w:rsidRPr="00EC5302">
        <w:rPr>
          <w:color w:val="000000"/>
        </w:rPr>
        <w:t>that it is not really a proper language.</w:t>
      </w:r>
    </w:p>
    <w:p w14:paraId="2A467665" w14:textId="77777777" w:rsidR="00323058" w:rsidRPr="00EC5302" w:rsidRDefault="00323058" w:rsidP="00EC5302">
      <w:pPr>
        <w:pStyle w:val="EASITNormal"/>
        <w:rPr>
          <w:color w:val="000000"/>
          <w:sz w:val="20"/>
          <w:szCs w:val="20"/>
        </w:rPr>
      </w:pPr>
      <w:r w:rsidRPr="00EC5302">
        <w:rPr>
          <w:color w:val="000000"/>
        </w:rPr>
        <w:t>b)</w:t>
      </w:r>
      <w:r w:rsidRPr="00EC5302">
        <w:rPr>
          <w:rStyle w:val="apple-tab-span"/>
          <w:color w:val="000000"/>
        </w:rPr>
        <w:tab/>
      </w:r>
      <w:r w:rsidRPr="00EC5302">
        <w:rPr>
          <w:color w:val="000000"/>
        </w:rPr>
        <w:t>that people should talk as they would with a child.</w:t>
      </w:r>
    </w:p>
    <w:p w14:paraId="1D232063" w14:textId="77777777" w:rsidR="00323058" w:rsidRPr="00EC5302" w:rsidRDefault="00323058" w:rsidP="00EC5302">
      <w:pPr>
        <w:pStyle w:val="EASITNormal"/>
        <w:rPr>
          <w:color w:val="000000"/>
          <w:sz w:val="20"/>
          <w:szCs w:val="20"/>
        </w:rPr>
      </w:pPr>
      <w:r w:rsidRPr="00EC5302">
        <w:rPr>
          <w:color w:val="000000"/>
        </w:rPr>
        <w:t>c)</w:t>
      </w:r>
      <w:r w:rsidRPr="00EC5302">
        <w:rPr>
          <w:rStyle w:val="apple-tab-span"/>
          <w:color w:val="000000"/>
        </w:rPr>
        <w:tab/>
      </w:r>
      <w:r w:rsidRPr="00EC5302">
        <w:t>that nobody needs E2U content.</w:t>
      </w:r>
    </w:p>
    <w:p w14:paraId="1DF4C9CF" w14:textId="77777777" w:rsidR="00323058" w:rsidRPr="00EC5302" w:rsidRDefault="00323058" w:rsidP="00EC5302">
      <w:pPr>
        <w:pStyle w:val="EASITListOrdered2"/>
        <w:rPr>
          <w:color w:val="000000"/>
        </w:rPr>
      </w:pPr>
      <w:r w:rsidRPr="00EC5302">
        <w:rPr>
          <w:color w:val="000000"/>
        </w:rPr>
        <w:t>d)</w:t>
      </w:r>
      <w:r w:rsidRPr="00EC5302">
        <w:rPr>
          <w:rStyle w:val="apple-tab-span"/>
          <w:color w:val="000000"/>
        </w:rPr>
        <w:tab/>
      </w:r>
      <w:r w:rsidRPr="00EC5302">
        <w:rPr>
          <w:color w:val="000000"/>
        </w:rPr>
        <w:t>None of the above</w:t>
      </w:r>
    </w:p>
    <w:p w14:paraId="7D0D297E" w14:textId="77777777" w:rsidR="00323058" w:rsidRPr="00EC5302" w:rsidRDefault="00323058" w:rsidP="00EC5302">
      <w:pPr>
        <w:spacing w:line="360" w:lineRule="auto"/>
        <w:rPr>
          <w:color w:val="000000"/>
        </w:rPr>
      </w:pPr>
    </w:p>
    <w:p w14:paraId="73E370A1" w14:textId="77777777" w:rsidR="00323058" w:rsidRPr="00EC5302" w:rsidRDefault="00323058" w:rsidP="00EC5302">
      <w:pPr>
        <w:pStyle w:val="EASITNormal"/>
        <w:rPr>
          <w:b/>
          <w:bCs/>
        </w:rPr>
      </w:pPr>
      <w:r w:rsidRPr="00EC5302">
        <w:rPr>
          <w:rStyle w:val="normaltextrun"/>
          <w:b/>
          <w:bCs/>
        </w:rPr>
        <w:t>Question 5</w:t>
      </w:r>
      <w:r w:rsidRPr="00EC5302">
        <w:rPr>
          <w:rStyle w:val="eop"/>
          <w:b/>
          <w:bCs/>
        </w:rPr>
        <w:t> </w:t>
      </w:r>
    </w:p>
    <w:p w14:paraId="7764BD82" w14:textId="77777777" w:rsidR="00323058" w:rsidRPr="00323058" w:rsidRDefault="00323058" w:rsidP="00EC5302">
      <w:pPr>
        <w:pStyle w:val="EASITNormal"/>
      </w:pPr>
      <w:r w:rsidRPr="00323058">
        <w:t>Which content cannot be adapted into E2U AVJ news items?</w:t>
      </w:r>
    </w:p>
    <w:p w14:paraId="6EC70927" w14:textId="77777777" w:rsidR="00323058" w:rsidRPr="00323058" w:rsidRDefault="00323058" w:rsidP="00EC5302">
      <w:pPr>
        <w:pStyle w:val="EASITNormal"/>
      </w:pPr>
      <w:r w:rsidRPr="00323058">
        <w:t>a)</w:t>
      </w:r>
      <w:r w:rsidRPr="00323058">
        <w:tab/>
        <w:t>politics.</w:t>
      </w:r>
    </w:p>
    <w:p w14:paraId="64B710C8" w14:textId="77777777" w:rsidR="00323058" w:rsidRPr="00323058" w:rsidRDefault="00323058" w:rsidP="00EC5302">
      <w:pPr>
        <w:pStyle w:val="EASITNormal"/>
      </w:pPr>
      <w:r w:rsidRPr="00323058">
        <w:t>b)</w:t>
      </w:r>
      <w:r w:rsidRPr="00323058">
        <w:tab/>
        <w:t>physics.</w:t>
      </w:r>
    </w:p>
    <w:p w14:paraId="5E0BACFC" w14:textId="77777777" w:rsidR="00323058" w:rsidRPr="00323058" w:rsidRDefault="00323058" w:rsidP="00EC5302">
      <w:pPr>
        <w:pStyle w:val="EASITNormal"/>
      </w:pPr>
      <w:r w:rsidRPr="00323058">
        <w:t>c)</w:t>
      </w:r>
      <w:r w:rsidRPr="00323058">
        <w:tab/>
        <w:t>historical topics.</w:t>
      </w:r>
    </w:p>
    <w:p w14:paraId="00F821B5" w14:textId="7E8136C0" w:rsidR="00323058" w:rsidRPr="00EC5302" w:rsidRDefault="00323058" w:rsidP="00EC5302">
      <w:pPr>
        <w:pStyle w:val="EASITNormal"/>
      </w:pPr>
      <w:r w:rsidRPr="00323058">
        <w:t>d)</w:t>
      </w:r>
      <w:r w:rsidRPr="00323058">
        <w:tab/>
        <w:t>none. Any content can be adapted into E2U AVJ.</w:t>
      </w:r>
    </w:p>
    <w:p w14:paraId="3E1E51E5" w14:textId="2C3898A2" w:rsidR="00323058" w:rsidRPr="00EC5302" w:rsidRDefault="00323058" w:rsidP="00EC5302">
      <w:pPr>
        <w:pStyle w:val="EASITNormal"/>
      </w:pPr>
    </w:p>
    <w:p w14:paraId="715DAC18" w14:textId="77777777" w:rsidR="00323058" w:rsidRPr="00323058" w:rsidRDefault="00323058" w:rsidP="00EC5302">
      <w:pPr>
        <w:pStyle w:val="EASITNormal"/>
        <w:rPr>
          <w:b/>
          <w:bCs/>
        </w:rPr>
      </w:pPr>
      <w:r w:rsidRPr="00323058">
        <w:rPr>
          <w:b/>
          <w:bCs/>
        </w:rPr>
        <w:t>Question 6 </w:t>
      </w:r>
    </w:p>
    <w:p w14:paraId="31A0149F" w14:textId="77777777" w:rsidR="00323058" w:rsidRPr="00323058" w:rsidRDefault="00323058" w:rsidP="00EC5302">
      <w:pPr>
        <w:pStyle w:val="EASITNormal"/>
      </w:pPr>
      <w:r w:rsidRPr="00323058">
        <w:t>Which groups must be taken into consideration when validating E2U AVJ content? (more options)</w:t>
      </w:r>
    </w:p>
    <w:p w14:paraId="6543F3FF" w14:textId="77777777" w:rsidR="00323058" w:rsidRPr="00323058" w:rsidRDefault="00323058" w:rsidP="00EC5302">
      <w:pPr>
        <w:pStyle w:val="EASITNormal"/>
      </w:pPr>
      <w:r w:rsidRPr="00323058">
        <w:t>a)</w:t>
      </w:r>
      <w:r w:rsidRPr="00323058">
        <w:tab/>
        <w:t>people with cognitive or reading disabilities.</w:t>
      </w:r>
    </w:p>
    <w:p w14:paraId="7AF46E7A" w14:textId="77777777" w:rsidR="00323058" w:rsidRPr="00323058" w:rsidRDefault="00323058" w:rsidP="00EC5302">
      <w:pPr>
        <w:pStyle w:val="EASITNormal"/>
      </w:pPr>
      <w:r w:rsidRPr="00323058">
        <w:t>b)</w:t>
      </w:r>
      <w:r w:rsidRPr="00323058">
        <w:tab/>
        <w:t>second language learners.</w:t>
      </w:r>
    </w:p>
    <w:p w14:paraId="0E3F2D4B" w14:textId="77777777" w:rsidR="00323058" w:rsidRPr="00323058" w:rsidRDefault="00323058" w:rsidP="00EC5302">
      <w:pPr>
        <w:pStyle w:val="EASITNormal"/>
      </w:pPr>
      <w:r w:rsidRPr="00323058">
        <w:t>c)</w:t>
      </w:r>
      <w:r w:rsidRPr="00323058">
        <w:tab/>
        <w:t>elderly.</w:t>
      </w:r>
    </w:p>
    <w:p w14:paraId="28B94A2C" w14:textId="77777777" w:rsidR="00323058" w:rsidRPr="00323058" w:rsidRDefault="00323058" w:rsidP="00EC5302">
      <w:pPr>
        <w:pStyle w:val="EASITNormal"/>
      </w:pPr>
      <w:r w:rsidRPr="00323058">
        <w:t>d)</w:t>
      </w:r>
      <w:r w:rsidRPr="00323058">
        <w:tab/>
        <w:t>none of the above.</w:t>
      </w:r>
    </w:p>
    <w:p w14:paraId="3E557802" w14:textId="77777777" w:rsidR="00323058" w:rsidRPr="00EC5302" w:rsidRDefault="00323058" w:rsidP="00EC5302">
      <w:pPr>
        <w:pStyle w:val="EASITNormal"/>
        <w:rPr>
          <w:b/>
          <w:bCs/>
        </w:rPr>
      </w:pPr>
      <w:r w:rsidRPr="00EC5302">
        <w:rPr>
          <w:rStyle w:val="normaltextrun"/>
          <w:b/>
          <w:bCs/>
        </w:rPr>
        <w:lastRenderedPageBreak/>
        <w:t>Question 7</w:t>
      </w:r>
      <w:r w:rsidRPr="00EC5302">
        <w:rPr>
          <w:rStyle w:val="eop"/>
          <w:b/>
          <w:bCs/>
        </w:rPr>
        <w:t> </w:t>
      </w:r>
    </w:p>
    <w:p w14:paraId="6FE9CD66" w14:textId="57106200" w:rsidR="00323058" w:rsidRPr="00EC5302" w:rsidRDefault="00323058" w:rsidP="00EC5302">
      <w:pPr>
        <w:pStyle w:val="EASITNormal"/>
      </w:pPr>
      <w:r w:rsidRPr="00EC5302">
        <w:t xml:space="preserve">Which order is correct </w:t>
      </w:r>
      <w:proofErr w:type="gramStart"/>
      <w:r w:rsidR="002E19C7" w:rsidRPr="00EC5302">
        <w:t>in regard to</w:t>
      </w:r>
      <w:proofErr w:type="gramEnd"/>
      <w:r w:rsidRPr="00EC5302">
        <w:t xml:space="preserve"> processes employed in producing AVJ content?</w:t>
      </w:r>
    </w:p>
    <w:p w14:paraId="7779B8BD" w14:textId="77777777" w:rsidR="00323058" w:rsidRPr="00EC5302" w:rsidRDefault="00323058" w:rsidP="00EC5302">
      <w:pPr>
        <w:pStyle w:val="EASITNormal"/>
      </w:pPr>
      <w:r w:rsidRPr="00EC5302">
        <w:t>a)</w:t>
      </w:r>
      <w:r w:rsidRPr="00EC5302">
        <w:tab/>
        <w:t>recording, editing, exporting.</w:t>
      </w:r>
    </w:p>
    <w:p w14:paraId="13B12013" w14:textId="77777777" w:rsidR="00323058" w:rsidRPr="00EC5302" w:rsidRDefault="00323058" w:rsidP="00EC5302">
      <w:pPr>
        <w:pStyle w:val="EASITNormal"/>
      </w:pPr>
      <w:r w:rsidRPr="00EC5302">
        <w:t>b)</w:t>
      </w:r>
      <w:r w:rsidRPr="00EC5302">
        <w:tab/>
        <w:t>exporting, editing, recording.</w:t>
      </w:r>
    </w:p>
    <w:p w14:paraId="0D2844A9" w14:textId="77777777" w:rsidR="00323058" w:rsidRPr="00EC5302" w:rsidRDefault="00323058" w:rsidP="00EC5302">
      <w:pPr>
        <w:pStyle w:val="EASITNormal"/>
      </w:pPr>
      <w:r w:rsidRPr="00EC5302">
        <w:t>c)</w:t>
      </w:r>
      <w:r w:rsidRPr="00EC5302">
        <w:tab/>
        <w:t>editing, recording, exporting.</w:t>
      </w:r>
    </w:p>
    <w:p w14:paraId="5CDEAD02" w14:textId="51491D46" w:rsidR="00323058" w:rsidRPr="00EC5302" w:rsidRDefault="00323058" w:rsidP="00EC5302">
      <w:pPr>
        <w:pStyle w:val="EASITNormal"/>
      </w:pPr>
      <w:r w:rsidRPr="00EC5302">
        <w:t>d)</w:t>
      </w:r>
      <w:r w:rsidRPr="00EC5302">
        <w:tab/>
        <w:t>none of the above.</w:t>
      </w:r>
    </w:p>
    <w:p w14:paraId="7CF4DFBE" w14:textId="593869A4" w:rsidR="00323058" w:rsidRPr="00EC5302" w:rsidRDefault="00323058" w:rsidP="00EC5302">
      <w:pPr>
        <w:pStyle w:val="EASITListOrdered2"/>
      </w:pPr>
    </w:p>
    <w:p w14:paraId="13F73367" w14:textId="77777777" w:rsidR="00323058" w:rsidRPr="00EC5302" w:rsidRDefault="00323058" w:rsidP="00EC5302">
      <w:pPr>
        <w:pStyle w:val="EASITNormal"/>
        <w:rPr>
          <w:b/>
          <w:bCs/>
        </w:rPr>
      </w:pPr>
      <w:r w:rsidRPr="00EC5302">
        <w:rPr>
          <w:rStyle w:val="normaltextrun"/>
          <w:b/>
          <w:bCs/>
        </w:rPr>
        <w:t>Question 8</w:t>
      </w:r>
      <w:r w:rsidRPr="00EC5302">
        <w:rPr>
          <w:rStyle w:val="eop"/>
          <w:b/>
          <w:bCs/>
        </w:rPr>
        <w:t> </w:t>
      </w:r>
    </w:p>
    <w:p w14:paraId="0D7BB057" w14:textId="77777777" w:rsidR="00323058" w:rsidRPr="00323058" w:rsidRDefault="00323058" w:rsidP="00EC5302">
      <w:pPr>
        <w:pStyle w:val="EASITNormal"/>
      </w:pPr>
      <w:r w:rsidRPr="00EC5302">
        <w:t xml:space="preserve"> </w:t>
      </w:r>
      <w:r w:rsidRPr="00323058">
        <w:t>“Story bed” is ...</w:t>
      </w:r>
    </w:p>
    <w:p w14:paraId="5D28BCBD" w14:textId="77777777" w:rsidR="00323058" w:rsidRPr="00323058" w:rsidRDefault="00323058" w:rsidP="00EC5302">
      <w:pPr>
        <w:pStyle w:val="EASITNormal"/>
      </w:pPr>
      <w:r w:rsidRPr="00323058">
        <w:t>a)</w:t>
      </w:r>
      <w:r w:rsidRPr="00323058">
        <w:tab/>
        <w:t>when journalists are writing a script for the news item.</w:t>
      </w:r>
    </w:p>
    <w:p w14:paraId="7EDD9545" w14:textId="77777777" w:rsidR="00323058" w:rsidRPr="00323058" w:rsidRDefault="00323058" w:rsidP="00EC5302">
      <w:pPr>
        <w:pStyle w:val="EASITNormal"/>
      </w:pPr>
      <w:r w:rsidRPr="00323058">
        <w:t>b)</w:t>
      </w:r>
      <w:r w:rsidRPr="00323058">
        <w:tab/>
        <w:t>when editors put together different video sequences.</w:t>
      </w:r>
    </w:p>
    <w:p w14:paraId="15B46683" w14:textId="77777777" w:rsidR="00323058" w:rsidRPr="00323058" w:rsidRDefault="00323058" w:rsidP="00EC5302">
      <w:pPr>
        <w:pStyle w:val="EASITNormal"/>
      </w:pPr>
      <w:r w:rsidRPr="00323058">
        <w:t>c)</w:t>
      </w:r>
      <w:r w:rsidRPr="00323058">
        <w:tab/>
        <w:t>when editors lay down the main audio track, putting together narration and synchronized sound segments</w:t>
      </w:r>
    </w:p>
    <w:p w14:paraId="44CD7F8A" w14:textId="70168412" w:rsidR="00323058" w:rsidRPr="00EC5302" w:rsidRDefault="00323058" w:rsidP="00EC5302">
      <w:pPr>
        <w:pStyle w:val="EASITNormal"/>
      </w:pPr>
      <w:r w:rsidRPr="00323058">
        <w:t>d)</w:t>
      </w:r>
      <w:r w:rsidRPr="00323058">
        <w:tab/>
        <w:t>none of the above.</w:t>
      </w:r>
    </w:p>
    <w:p w14:paraId="09071A04" w14:textId="77777777" w:rsidR="00323058" w:rsidRPr="00EC5302" w:rsidRDefault="00323058" w:rsidP="00EC5302">
      <w:pPr>
        <w:pStyle w:val="EASITNormal"/>
        <w:rPr>
          <w:b/>
          <w:bCs/>
        </w:rPr>
      </w:pPr>
    </w:p>
    <w:p w14:paraId="336A6D34" w14:textId="247A75D4" w:rsidR="00323058" w:rsidRPr="00323058" w:rsidRDefault="00323058" w:rsidP="00EC5302">
      <w:pPr>
        <w:pStyle w:val="EASITNormal"/>
        <w:rPr>
          <w:b/>
          <w:bCs/>
        </w:rPr>
      </w:pPr>
      <w:r w:rsidRPr="00323058">
        <w:rPr>
          <w:b/>
          <w:bCs/>
        </w:rPr>
        <w:t>Question 9 </w:t>
      </w:r>
    </w:p>
    <w:p w14:paraId="14EC2B60" w14:textId="77777777" w:rsidR="00323058" w:rsidRPr="00323058" w:rsidRDefault="00323058" w:rsidP="00EC5302">
      <w:pPr>
        <w:pStyle w:val="EASITNormal"/>
      </w:pPr>
      <w:r w:rsidRPr="00323058">
        <w:t>Aspect ratio of HDTV is ...</w:t>
      </w:r>
    </w:p>
    <w:p w14:paraId="4348C04A" w14:textId="77777777" w:rsidR="00323058" w:rsidRPr="00323058" w:rsidRDefault="00323058" w:rsidP="00EC5302">
      <w:pPr>
        <w:pStyle w:val="EASITNormal"/>
      </w:pPr>
      <w:r w:rsidRPr="00323058">
        <w:t>a)</w:t>
      </w:r>
      <w:r w:rsidRPr="00323058">
        <w:tab/>
        <w:t>4:3</w:t>
      </w:r>
    </w:p>
    <w:p w14:paraId="5905BC7C" w14:textId="77777777" w:rsidR="00323058" w:rsidRPr="00323058" w:rsidRDefault="00323058" w:rsidP="00EC5302">
      <w:pPr>
        <w:pStyle w:val="EASITNormal"/>
      </w:pPr>
      <w:r w:rsidRPr="00323058">
        <w:t>b)</w:t>
      </w:r>
      <w:r w:rsidRPr="00323058">
        <w:tab/>
        <w:t>1:1</w:t>
      </w:r>
    </w:p>
    <w:p w14:paraId="4C1CC693" w14:textId="77777777" w:rsidR="00323058" w:rsidRPr="00323058" w:rsidRDefault="00323058" w:rsidP="00EC5302">
      <w:pPr>
        <w:pStyle w:val="EASITNormal"/>
      </w:pPr>
      <w:r w:rsidRPr="00323058">
        <w:t>c)</w:t>
      </w:r>
      <w:r w:rsidRPr="00323058">
        <w:tab/>
        <w:t>16:9</w:t>
      </w:r>
    </w:p>
    <w:p w14:paraId="06FAD3F7" w14:textId="3DC8B236" w:rsidR="00323058" w:rsidRPr="00EC5302" w:rsidRDefault="00323058" w:rsidP="00EC5302">
      <w:pPr>
        <w:pStyle w:val="EASITNormal"/>
      </w:pPr>
      <w:r w:rsidRPr="00323058">
        <w:t>d)</w:t>
      </w:r>
      <w:r w:rsidRPr="00323058">
        <w:tab/>
        <w:t>none of the above.</w:t>
      </w:r>
    </w:p>
    <w:p w14:paraId="7CB7DB3D" w14:textId="77777777" w:rsidR="00323058" w:rsidRPr="00EC5302" w:rsidRDefault="00323058" w:rsidP="00EC5302">
      <w:pPr>
        <w:pStyle w:val="EASITNormal"/>
        <w:rPr>
          <w:b/>
          <w:bCs/>
        </w:rPr>
      </w:pPr>
      <w:r w:rsidRPr="00EC5302">
        <w:rPr>
          <w:rStyle w:val="normaltextrun"/>
          <w:b/>
          <w:bCs/>
        </w:rPr>
        <w:lastRenderedPageBreak/>
        <w:t>Question 10</w:t>
      </w:r>
      <w:r w:rsidRPr="00EC5302">
        <w:rPr>
          <w:rStyle w:val="eop"/>
          <w:b/>
          <w:bCs/>
        </w:rPr>
        <w:t> </w:t>
      </w:r>
    </w:p>
    <w:p w14:paraId="34629D2F" w14:textId="77777777" w:rsidR="00323058" w:rsidRPr="00323058" w:rsidRDefault="00323058" w:rsidP="00EC5302">
      <w:pPr>
        <w:pStyle w:val="EASITListOrdered2"/>
      </w:pPr>
      <w:r w:rsidRPr="00323058">
        <w:t>Acronym EBU in context of audio and video recommendations stands for ...</w:t>
      </w:r>
    </w:p>
    <w:p w14:paraId="4634EED0" w14:textId="77777777" w:rsidR="00323058" w:rsidRPr="00323058" w:rsidRDefault="00323058" w:rsidP="00EC5302">
      <w:pPr>
        <w:pStyle w:val="EASITListOrdered2"/>
      </w:pPr>
      <w:r w:rsidRPr="00323058">
        <w:t>a)</w:t>
      </w:r>
      <w:r w:rsidRPr="00323058">
        <w:tab/>
        <w:t>European Boxing Union</w:t>
      </w:r>
    </w:p>
    <w:p w14:paraId="77BA7A20" w14:textId="77777777" w:rsidR="00323058" w:rsidRPr="00323058" w:rsidRDefault="00323058" w:rsidP="00EC5302">
      <w:pPr>
        <w:pStyle w:val="EASITListOrdered2"/>
      </w:pPr>
      <w:r w:rsidRPr="00323058">
        <w:t>b)</w:t>
      </w:r>
      <w:r w:rsidRPr="00323058">
        <w:tab/>
        <w:t>European Broadcast Union</w:t>
      </w:r>
    </w:p>
    <w:p w14:paraId="47EC124A" w14:textId="77777777" w:rsidR="00323058" w:rsidRPr="00323058" w:rsidRDefault="00323058" w:rsidP="00EC5302">
      <w:pPr>
        <w:pStyle w:val="EASITListOrdered2"/>
      </w:pPr>
      <w:r w:rsidRPr="00323058">
        <w:t>c)</w:t>
      </w:r>
      <w:r w:rsidRPr="00323058">
        <w:tab/>
        <w:t>Emerging Business Unit</w:t>
      </w:r>
    </w:p>
    <w:p w14:paraId="468673AE" w14:textId="591D9E02" w:rsidR="00323058" w:rsidRPr="00EC5302" w:rsidRDefault="00323058" w:rsidP="00EC5302">
      <w:pPr>
        <w:pStyle w:val="EASITListOrdered2"/>
      </w:pPr>
      <w:r w:rsidRPr="00323058">
        <w:t>d)</w:t>
      </w:r>
      <w:r w:rsidRPr="00323058">
        <w:tab/>
        <w:t>none of the above.</w:t>
      </w:r>
    </w:p>
    <w:p w14:paraId="604398DA" w14:textId="1C4BD324" w:rsidR="00323058" w:rsidRPr="00EC5302" w:rsidRDefault="00323058" w:rsidP="00EC5302">
      <w:pPr>
        <w:pStyle w:val="EASITListOrdered2"/>
      </w:pPr>
    </w:p>
    <w:p w14:paraId="41B6A3B0" w14:textId="77777777" w:rsidR="00323058" w:rsidRPr="00EC5302" w:rsidRDefault="00323058" w:rsidP="00EC5302">
      <w:pPr>
        <w:pStyle w:val="EASITNormal"/>
        <w:rPr>
          <w:b/>
          <w:bCs/>
        </w:rPr>
      </w:pPr>
      <w:r w:rsidRPr="00EC5302">
        <w:rPr>
          <w:rStyle w:val="normaltextrun"/>
          <w:b/>
          <w:bCs/>
        </w:rPr>
        <w:t>Question 11</w:t>
      </w:r>
      <w:r w:rsidRPr="00EC5302">
        <w:rPr>
          <w:rStyle w:val="eop"/>
          <w:b/>
          <w:bCs/>
        </w:rPr>
        <w:t> </w:t>
      </w:r>
    </w:p>
    <w:p w14:paraId="16B26098" w14:textId="77777777" w:rsidR="00323058" w:rsidRPr="00323058" w:rsidRDefault="00323058" w:rsidP="00EC5302">
      <w:pPr>
        <w:pStyle w:val="EASITNormal"/>
      </w:pPr>
      <w:r w:rsidRPr="00323058">
        <w:t>E2U voicing must be ...</w:t>
      </w:r>
    </w:p>
    <w:p w14:paraId="54306FE6" w14:textId="77777777" w:rsidR="00323058" w:rsidRPr="00323058" w:rsidRDefault="00323058" w:rsidP="00EC5302">
      <w:pPr>
        <w:pStyle w:val="EASITNormal"/>
      </w:pPr>
      <w:r w:rsidRPr="00323058">
        <w:t>a)</w:t>
      </w:r>
      <w:r w:rsidRPr="00323058">
        <w:tab/>
        <w:t>resonating and childish.</w:t>
      </w:r>
    </w:p>
    <w:p w14:paraId="6141ABBC" w14:textId="77777777" w:rsidR="00323058" w:rsidRPr="00323058" w:rsidRDefault="00323058" w:rsidP="00EC5302">
      <w:pPr>
        <w:pStyle w:val="EASITNormal"/>
      </w:pPr>
      <w:r w:rsidRPr="00323058">
        <w:t>b)</w:t>
      </w:r>
      <w:r w:rsidRPr="00323058">
        <w:tab/>
        <w:t>louder and faster.</w:t>
      </w:r>
    </w:p>
    <w:p w14:paraId="2F663BB1" w14:textId="77777777" w:rsidR="00323058" w:rsidRPr="00323058" w:rsidRDefault="00323058" w:rsidP="00EC5302">
      <w:pPr>
        <w:pStyle w:val="EASITNormal"/>
      </w:pPr>
      <w:r w:rsidRPr="00323058">
        <w:t>c)</w:t>
      </w:r>
      <w:r w:rsidRPr="00323058">
        <w:tab/>
        <w:t>slower and well enunciated. </w:t>
      </w:r>
    </w:p>
    <w:p w14:paraId="000CBA77" w14:textId="67C0098A" w:rsidR="00323058" w:rsidRPr="00EC5302" w:rsidRDefault="00323058" w:rsidP="00EC5302">
      <w:pPr>
        <w:pStyle w:val="EASITNormal"/>
      </w:pPr>
      <w:r w:rsidRPr="00323058">
        <w:t>d)</w:t>
      </w:r>
      <w:r w:rsidRPr="00323058">
        <w:tab/>
        <w:t>none of the above.</w:t>
      </w:r>
    </w:p>
    <w:p w14:paraId="4D3AD0CB" w14:textId="6468D788" w:rsidR="00323058" w:rsidRPr="00EC5302" w:rsidRDefault="00323058" w:rsidP="00EC5302">
      <w:pPr>
        <w:pStyle w:val="EASITNormal"/>
      </w:pPr>
    </w:p>
    <w:p w14:paraId="64D45C6E" w14:textId="77777777" w:rsidR="00323058" w:rsidRPr="00323058" w:rsidRDefault="00323058" w:rsidP="00EC5302">
      <w:pPr>
        <w:pStyle w:val="EASITNormal"/>
        <w:rPr>
          <w:b/>
          <w:bCs/>
        </w:rPr>
      </w:pPr>
      <w:r w:rsidRPr="00323058">
        <w:rPr>
          <w:b/>
          <w:bCs/>
        </w:rPr>
        <w:t>Question 12 </w:t>
      </w:r>
    </w:p>
    <w:p w14:paraId="41EAD56E" w14:textId="77777777" w:rsidR="00323058" w:rsidRPr="00323058" w:rsidRDefault="00323058" w:rsidP="00EC5302">
      <w:pPr>
        <w:pStyle w:val="EASITNormal"/>
      </w:pPr>
      <w:r w:rsidRPr="00323058">
        <w:t>The main purpose of E2U AVJ is that the images, narration and additional graphics ...</w:t>
      </w:r>
    </w:p>
    <w:p w14:paraId="690AC542" w14:textId="77777777" w:rsidR="00323058" w:rsidRPr="00323058" w:rsidRDefault="00323058" w:rsidP="00EC5302">
      <w:pPr>
        <w:pStyle w:val="EASITNormal"/>
      </w:pPr>
      <w:r w:rsidRPr="00323058">
        <w:t>a)</w:t>
      </w:r>
      <w:r w:rsidRPr="00323058">
        <w:tab/>
        <w:t>make a news item as dynamic as possible.</w:t>
      </w:r>
    </w:p>
    <w:p w14:paraId="5D3E6F2F" w14:textId="77777777" w:rsidR="00323058" w:rsidRPr="00323058" w:rsidRDefault="00323058" w:rsidP="00EC5302">
      <w:pPr>
        <w:pStyle w:val="EASITNormal"/>
      </w:pPr>
      <w:r w:rsidRPr="00323058">
        <w:t>b)</w:t>
      </w:r>
      <w:r w:rsidRPr="00323058">
        <w:tab/>
        <w:t>convey the same message.</w:t>
      </w:r>
    </w:p>
    <w:p w14:paraId="3F3C41BB" w14:textId="77777777" w:rsidR="00323058" w:rsidRPr="00323058" w:rsidRDefault="00323058" w:rsidP="00EC5302">
      <w:pPr>
        <w:pStyle w:val="EASITNormal"/>
      </w:pPr>
      <w:r w:rsidRPr="00323058">
        <w:t>c)</w:t>
      </w:r>
      <w:r w:rsidRPr="00323058">
        <w:tab/>
        <w:t>all convey different messages. </w:t>
      </w:r>
    </w:p>
    <w:p w14:paraId="05B26CBE" w14:textId="5448D144" w:rsidR="00323058" w:rsidRPr="00EC5302" w:rsidRDefault="00323058" w:rsidP="00EC5302">
      <w:pPr>
        <w:pStyle w:val="EASITNormal"/>
      </w:pPr>
      <w:r w:rsidRPr="00323058">
        <w:t>d)</w:t>
      </w:r>
      <w:r w:rsidRPr="00323058">
        <w:tab/>
        <w:t>none of the above.</w:t>
      </w:r>
    </w:p>
    <w:p w14:paraId="0891058F" w14:textId="3E8EF473" w:rsidR="00323058" w:rsidRPr="00EC5302" w:rsidRDefault="00323058" w:rsidP="00EC5302">
      <w:pPr>
        <w:pStyle w:val="EASITNormal"/>
      </w:pPr>
    </w:p>
    <w:p w14:paraId="6B4F8EBF" w14:textId="77777777" w:rsidR="00323058" w:rsidRPr="00323058" w:rsidRDefault="00323058" w:rsidP="00EC5302">
      <w:pPr>
        <w:pStyle w:val="EASITNormal"/>
        <w:rPr>
          <w:b/>
          <w:bCs/>
        </w:rPr>
      </w:pPr>
      <w:r w:rsidRPr="00323058">
        <w:rPr>
          <w:b/>
          <w:bCs/>
        </w:rPr>
        <w:lastRenderedPageBreak/>
        <w:t>Question 13 </w:t>
      </w:r>
    </w:p>
    <w:p w14:paraId="66242A1F" w14:textId="77777777" w:rsidR="00323058" w:rsidRPr="00323058" w:rsidRDefault="00323058" w:rsidP="00EC5302">
      <w:pPr>
        <w:pStyle w:val="EASITNormal"/>
      </w:pPr>
      <w:r w:rsidRPr="00323058">
        <w:t>When the journalist talks about a monsoon and the damage created by it, the images will be showing:</w:t>
      </w:r>
    </w:p>
    <w:p w14:paraId="1470E778" w14:textId="77777777" w:rsidR="00323058" w:rsidRPr="00323058" w:rsidRDefault="00323058" w:rsidP="00EC5302">
      <w:pPr>
        <w:pStyle w:val="EASITNormal"/>
      </w:pPr>
      <w:r w:rsidRPr="00323058">
        <w:t>a)</w:t>
      </w:r>
      <w:r w:rsidRPr="00323058">
        <w:tab/>
        <w:t>graphical and statistical representation of damage.</w:t>
      </w:r>
    </w:p>
    <w:p w14:paraId="4A6C91E7" w14:textId="77777777" w:rsidR="00323058" w:rsidRPr="00323058" w:rsidRDefault="00323058" w:rsidP="00EC5302">
      <w:pPr>
        <w:pStyle w:val="EASITNormal"/>
      </w:pPr>
      <w:r w:rsidRPr="00323058">
        <w:t>b)</w:t>
      </w:r>
      <w:r w:rsidRPr="00323058">
        <w:tab/>
        <w:t>the sequences of damage, created by the monsoon.</w:t>
      </w:r>
    </w:p>
    <w:p w14:paraId="4226244F" w14:textId="77777777" w:rsidR="00323058" w:rsidRPr="00323058" w:rsidRDefault="00323058" w:rsidP="00EC5302">
      <w:pPr>
        <w:pStyle w:val="EASITNormal"/>
      </w:pPr>
      <w:r w:rsidRPr="00323058">
        <w:t>c)</w:t>
      </w:r>
      <w:r w:rsidRPr="00323058">
        <w:tab/>
        <w:t>the journalist in a studio.</w:t>
      </w:r>
    </w:p>
    <w:p w14:paraId="4C4BB8ED" w14:textId="77777777" w:rsidR="00323058" w:rsidRPr="00323058" w:rsidRDefault="00323058" w:rsidP="00EC5302">
      <w:pPr>
        <w:pStyle w:val="EASITNormal"/>
      </w:pPr>
      <w:r w:rsidRPr="00323058">
        <w:t>d)</w:t>
      </w:r>
      <w:r w:rsidRPr="00323058">
        <w:tab/>
        <w:t>none of the above.</w:t>
      </w:r>
    </w:p>
    <w:p w14:paraId="3D74F4E5" w14:textId="77777777" w:rsidR="00E43373" w:rsidRPr="00EC5302" w:rsidRDefault="00E43373" w:rsidP="00EC5302">
      <w:pPr>
        <w:pStyle w:val="EASITNormal"/>
        <w:rPr>
          <w:b/>
          <w:bCs/>
        </w:rPr>
      </w:pPr>
    </w:p>
    <w:p w14:paraId="4B3BAC12" w14:textId="3C08ECE6" w:rsidR="00E43373" w:rsidRPr="00E43373" w:rsidRDefault="00E43373" w:rsidP="00EC5302">
      <w:pPr>
        <w:pStyle w:val="EASITNormal"/>
        <w:rPr>
          <w:b/>
          <w:bCs/>
        </w:rPr>
      </w:pPr>
      <w:r w:rsidRPr="00E43373">
        <w:rPr>
          <w:b/>
          <w:bCs/>
        </w:rPr>
        <w:t>Question 14 </w:t>
      </w:r>
    </w:p>
    <w:p w14:paraId="4B45078E" w14:textId="77777777" w:rsidR="00E43373" w:rsidRPr="00E43373" w:rsidRDefault="00E43373" w:rsidP="00EC5302">
      <w:pPr>
        <w:pStyle w:val="EASITNormal"/>
      </w:pPr>
      <w:r w:rsidRPr="00E43373">
        <w:t>Cuts in standard news bulletins shows tend to be ...</w:t>
      </w:r>
    </w:p>
    <w:p w14:paraId="323FA455" w14:textId="77777777" w:rsidR="00E43373" w:rsidRPr="00E43373" w:rsidRDefault="00E43373" w:rsidP="00EC5302">
      <w:pPr>
        <w:pStyle w:val="EASITNormal"/>
      </w:pPr>
      <w:r w:rsidRPr="00E43373">
        <w:t>a)</w:t>
      </w:r>
      <w:r w:rsidRPr="00E43373">
        <w:tab/>
        <w:t>1-2 seconds long.</w:t>
      </w:r>
    </w:p>
    <w:p w14:paraId="4E90313C" w14:textId="77777777" w:rsidR="00E43373" w:rsidRPr="00E43373" w:rsidRDefault="00E43373" w:rsidP="00EC5302">
      <w:pPr>
        <w:pStyle w:val="EASITNormal"/>
      </w:pPr>
      <w:r w:rsidRPr="00E43373">
        <w:t>b)</w:t>
      </w:r>
      <w:r w:rsidRPr="00E43373">
        <w:tab/>
        <w:t>3-5 seconds long.</w:t>
      </w:r>
    </w:p>
    <w:p w14:paraId="0CBDBB45" w14:textId="77777777" w:rsidR="00E43373" w:rsidRPr="00E43373" w:rsidRDefault="00E43373" w:rsidP="00EC5302">
      <w:pPr>
        <w:pStyle w:val="EASITNormal"/>
      </w:pPr>
      <w:r w:rsidRPr="00E43373">
        <w:t>c)</w:t>
      </w:r>
      <w:r w:rsidRPr="00E43373">
        <w:tab/>
        <w:t>8-10 seconds long.</w:t>
      </w:r>
    </w:p>
    <w:p w14:paraId="65C5EBD4" w14:textId="77777777" w:rsidR="00E43373" w:rsidRPr="00E43373" w:rsidRDefault="00E43373" w:rsidP="00EC5302">
      <w:pPr>
        <w:pStyle w:val="EASITNormal"/>
      </w:pPr>
      <w:r w:rsidRPr="00E43373">
        <w:t>d)</w:t>
      </w:r>
      <w:r w:rsidRPr="00E43373">
        <w:tab/>
        <w:t>none of the above.</w:t>
      </w:r>
    </w:p>
    <w:p w14:paraId="0D44ADC8" w14:textId="77777777" w:rsidR="00323058" w:rsidRPr="00323058" w:rsidRDefault="00323058" w:rsidP="00EC5302">
      <w:pPr>
        <w:pStyle w:val="EASITNormal"/>
      </w:pPr>
    </w:p>
    <w:p w14:paraId="010F75C1" w14:textId="77777777" w:rsidR="00E43373" w:rsidRPr="00E43373" w:rsidRDefault="00E43373" w:rsidP="00EC5302">
      <w:pPr>
        <w:pStyle w:val="EASITNormal"/>
        <w:rPr>
          <w:b/>
          <w:bCs/>
        </w:rPr>
      </w:pPr>
      <w:r w:rsidRPr="00E43373">
        <w:rPr>
          <w:b/>
          <w:bCs/>
        </w:rPr>
        <w:t>Question 15 </w:t>
      </w:r>
    </w:p>
    <w:p w14:paraId="49252755" w14:textId="77777777" w:rsidR="00E43373" w:rsidRPr="00E43373" w:rsidRDefault="00E43373" w:rsidP="00EC5302">
      <w:pPr>
        <w:pStyle w:val="EASITNormal"/>
      </w:pPr>
      <w:r w:rsidRPr="00E43373">
        <w:t>15.</w:t>
      </w:r>
      <w:r w:rsidRPr="00E43373">
        <w:tab/>
        <w:t>Cuts in E2U news bulletins shows should be at least ...</w:t>
      </w:r>
    </w:p>
    <w:p w14:paraId="3162C6E4" w14:textId="77777777" w:rsidR="00E43373" w:rsidRPr="00E43373" w:rsidRDefault="00E43373" w:rsidP="00EC5302">
      <w:pPr>
        <w:pStyle w:val="EASITNormal"/>
      </w:pPr>
      <w:r w:rsidRPr="00E43373">
        <w:t>a)</w:t>
      </w:r>
      <w:r w:rsidRPr="00E43373">
        <w:tab/>
        <w:t>3 seconds long.</w:t>
      </w:r>
    </w:p>
    <w:p w14:paraId="3574E40F" w14:textId="77777777" w:rsidR="00E43373" w:rsidRPr="00E43373" w:rsidRDefault="00E43373" w:rsidP="00EC5302">
      <w:pPr>
        <w:pStyle w:val="EASITNormal"/>
      </w:pPr>
      <w:r w:rsidRPr="00E43373">
        <w:t>b)</w:t>
      </w:r>
      <w:r w:rsidRPr="00E43373">
        <w:tab/>
        <w:t>6 seconds long.</w:t>
      </w:r>
    </w:p>
    <w:p w14:paraId="605DD503" w14:textId="77777777" w:rsidR="00E43373" w:rsidRPr="00E43373" w:rsidRDefault="00E43373" w:rsidP="00EC5302">
      <w:pPr>
        <w:pStyle w:val="EASITNormal"/>
      </w:pPr>
      <w:r w:rsidRPr="00E43373">
        <w:t>c)</w:t>
      </w:r>
      <w:r w:rsidRPr="00E43373">
        <w:tab/>
        <w:t>15 seconds long.</w:t>
      </w:r>
    </w:p>
    <w:p w14:paraId="0AC1AB76" w14:textId="775301F9" w:rsidR="00E43373" w:rsidRPr="00EC5302" w:rsidRDefault="00E43373" w:rsidP="00EC5302">
      <w:pPr>
        <w:pStyle w:val="EASITNormal"/>
      </w:pPr>
      <w:r w:rsidRPr="00E43373">
        <w:t>d)</w:t>
      </w:r>
      <w:r w:rsidRPr="00E43373">
        <w:tab/>
        <w:t>none of the above.</w:t>
      </w:r>
    </w:p>
    <w:p w14:paraId="766062C6" w14:textId="77777777" w:rsidR="00021569" w:rsidRDefault="00021569" w:rsidP="00EC5302">
      <w:pPr>
        <w:pStyle w:val="EASITNormal"/>
        <w:rPr>
          <w:b/>
          <w:bCs/>
        </w:rPr>
      </w:pPr>
    </w:p>
    <w:p w14:paraId="095125A0" w14:textId="7B014D46" w:rsidR="00921920" w:rsidRPr="00EC5302" w:rsidRDefault="00921920" w:rsidP="003855C8">
      <w:pPr>
        <w:pStyle w:val="EASITTitle2"/>
        <w:numPr>
          <w:ilvl w:val="0"/>
          <w:numId w:val="0"/>
        </w:numPr>
        <w:ind w:left="576" w:hanging="576"/>
      </w:pPr>
      <w:r w:rsidRPr="00EC5302">
        <w:lastRenderedPageBreak/>
        <w:t>Questionnaire</w:t>
      </w:r>
      <w:r w:rsidR="00EE5F4C">
        <w:t xml:space="preserve"> answer key</w:t>
      </w:r>
    </w:p>
    <w:p w14:paraId="2EFB6E61" w14:textId="7EC63F73" w:rsidR="00FE6EEF" w:rsidRDefault="00EE5F4C" w:rsidP="00473F6F">
      <w:pPr>
        <w:pStyle w:val="EASITListOrdered2"/>
        <w:numPr>
          <w:ilvl w:val="0"/>
          <w:numId w:val="18"/>
        </w:numPr>
        <w:ind w:left="567" w:hanging="567"/>
      </w:pPr>
      <w:r>
        <w:t>a</w:t>
      </w:r>
      <w:r w:rsidR="00B532A2">
        <w:t>, c</w:t>
      </w:r>
    </w:p>
    <w:p w14:paraId="2C2B45A0" w14:textId="77777777" w:rsidR="001D1469" w:rsidRDefault="001D1469" w:rsidP="00473F6F">
      <w:pPr>
        <w:pStyle w:val="EASITListOrdered2"/>
        <w:numPr>
          <w:ilvl w:val="0"/>
          <w:numId w:val="18"/>
        </w:numPr>
        <w:ind w:left="567" w:hanging="567"/>
      </w:pPr>
      <w:r>
        <w:t>b</w:t>
      </w:r>
    </w:p>
    <w:p w14:paraId="1A028665" w14:textId="098133F9" w:rsidR="00B532A2" w:rsidRDefault="00560C6E" w:rsidP="00473F6F">
      <w:pPr>
        <w:pStyle w:val="EASITListOrdered2"/>
        <w:numPr>
          <w:ilvl w:val="0"/>
          <w:numId w:val="18"/>
        </w:numPr>
        <w:ind w:left="567" w:hanging="567"/>
      </w:pPr>
      <w:r>
        <w:t>b</w:t>
      </w:r>
    </w:p>
    <w:p w14:paraId="3CB39F04" w14:textId="5AD2AED4" w:rsidR="00560C6E" w:rsidRDefault="00560C6E" w:rsidP="00473F6F">
      <w:pPr>
        <w:pStyle w:val="EASITListOrdered2"/>
        <w:numPr>
          <w:ilvl w:val="0"/>
          <w:numId w:val="18"/>
        </w:numPr>
        <w:ind w:left="567" w:hanging="567"/>
      </w:pPr>
      <w:r>
        <w:t>a, b, c</w:t>
      </w:r>
    </w:p>
    <w:p w14:paraId="5F89DA19" w14:textId="5257A953" w:rsidR="00560C6E" w:rsidRDefault="00560C6E" w:rsidP="00473F6F">
      <w:pPr>
        <w:pStyle w:val="EASITListOrdered2"/>
        <w:numPr>
          <w:ilvl w:val="0"/>
          <w:numId w:val="18"/>
        </w:numPr>
        <w:ind w:left="567" w:hanging="567"/>
        <w:rPr>
          <w:rStyle w:val="normaltextrun"/>
        </w:rPr>
      </w:pPr>
      <w:r>
        <w:rPr>
          <w:rStyle w:val="normaltextrun"/>
        </w:rPr>
        <w:t>d</w:t>
      </w:r>
    </w:p>
    <w:p w14:paraId="0807C88C" w14:textId="2C8FAF0C" w:rsidR="00560C6E" w:rsidRDefault="00560C6E" w:rsidP="00473F6F">
      <w:pPr>
        <w:pStyle w:val="EASITListOrdered2"/>
        <w:numPr>
          <w:ilvl w:val="0"/>
          <w:numId w:val="18"/>
        </w:numPr>
        <w:ind w:left="567" w:hanging="567"/>
        <w:rPr>
          <w:rStyle w:val="normaltextrun"/>
        </w:rPr>
      </w:pPr>
      <w:r>
        <w:rPr>
          <w:rStyle w:val="normaltextrun"/>
        </w:rPr>
        <w:t>a, b, c</w:t>
      </w:r>
    </w:p>
    <w:p w14:paraId="1F3B3647" w14:textId="73E1FB2E" w:rsidR="00560C6E" w:rsidRDefault="00560C6E" w:rsidP="00473F6F">
      <w:pPr>
        <w:pStyle w:val="EASITListOrdered2"/>
        <w:numPr>
          <w:ilvl w:val="0"/>
          <w:numId w:val="18"/>
        </w:numPr>
        <w:ind w:left="567" w:hanging="567"/>
        <w:rPr>
          <w:rStyle w:val="normaltextrun"/>
        </w:rPr>
      </w:pPr>
      <w:r>
        <w:rPr>
          <w:rStyle w:val="normaltextrun"/>
        </w:rPr>
        <w:t>a</w:t>
      </w:r>
    </w:p>
    <w:p w14:paraId="3F6DF9B0" w14:textId="58CF3907" w:rsidR="00560C6E" w:rsidRDefault="00473F6F" w:rsidP="00473F6F">
      <w:pPr>
        <w:pStyle w:val="EASITListOrdered2"/>
        <w:numPr>
          <w:ilvl w:val="0"/>
          <w:numId w:val="18"/>
        </w:numPr>
        <w:ind w:left="567" w:hanging="567"/>
        <w:rPr>
          <w:rStyle w:val="normaltextrun"/>
        </w:rPr>
      </w:pPr>
      <w:r>
        <w:rPr>
          <w:rStyle w:val="normaltextrun"/>
        </w:rPr>
        <w:t>c</w:t>
      </w:r>
    </w:p>
    <w:p w14:paraId="20CBA75F" w14:textId="2B891554" w:rsidR="00473F6F" w:rsidRDefault="00473F6F" w:rsidP="00473F6F">
      <w:pPr>
        <w:pStyle w:val="EASITListOrdered2"/>
        <w:numPr>
          <w:ilvl w:val="0"/>
          <w:numId w:val="18"/>
        </w:numPr>
        <w:ind w:left="567" w:hanging="567"/>
        <w:rPr>
          <w:rStyle w:val="normaltextrun"/>
        </w:rPr>
      </w:pPr>
      <w:r>
        <w:rPr>
          <w:rStyle w:val="normaltextrun"/>
        </w:rPr>
        <w:t>c</w:t>
      </w:r>
    </w:p>
    <w:p w14:paraId="4503F4F5" w14:textId="0F01642B" w:rsidR="00473F6F" w:rsidRDefault="00473F6F" w:rsidP="00473F6F">
      <w:pPr>
        <w:pStyle w:val="EASITListOrdered2"/>
        <w:numPr>
          <w:ilvl w:val="0"/>
          <w:numId w:val="18"/>
        </w:numPr>
        <w:ind w:left="567" w:hanging="567"/>
        <w:rPr>
          <w:rStyle w:val="normaltextrun"/>
        </w:rPr>
      </w:pPr>
      <w:r>
        <w:rPr>
          <w:rStyle w:val="normaltextrun"/>
        </w:rPr>
        <w:t>b</w:t>
      </w:r>
    </w:p>
    <w:p w14:paraId="436C762D" w14:textId="6553F4C4" w:rsidR="00473F6F" w:rsidRDefault="00473F6F" w:rsidP="00473F6F">
      <w:pPr>
        <w:pStyle w:val="EASITListOrdered2"/>
        <w:numPr>
          <w:ilvl w:val="0"/>
          <w:numId w:val="18"/>
        </w:numPr>
        <w:ind w:left="567" w:hanging="567"/>
        <w:rPr>
          <w:rStyle w:val="normaltextrun"/>
        </w:rPr>
      </w:pPr>
      <w:r>
        <w:rPr>
          <w:rStyle w:val="normaltextrun"/>
        </w:rPr>
        <w:t>c</w:t>
      </w:r>
    </w:p>
    <w:p w14:paraId="60E1E92E" w14:textId="12203BCD" w:rsidR="00473F6F" w:rsidRDefault="00473F6F" w:rsidP="00473F6F">
      <w:pPr>
        <w:pStyle w:val="EASITListOrdered2"/>
        <w:numPr>
          <w:ilvl w:val="0"/>
          <w:numId w:val="18"/>
        </w:numPr>
        <w:ind w:left="567" w:hanging="567"/>
        <w:rPr>
          <w:rStyle w:val="normaltextrun"/>
        </w:rPr>
      </w:pPr>
      <w:r>
        <w:rPr>
          <w:rStyle w:val="normaltextrun"/>
        </w:rPr>
        <w:t>b</w:t>
      </w:r>
    </w:p>
    <w:p w14:paraId="79A2E5A9" w14:textId="7AEA703A" w:rsidR="00473F6F" w:rsidRDefault="00473F6F" w:rsidP="00473F6F">
      <w:pPr>
        <w:pStyle w:val="EASITListOrdered2"/>
        <w:numPr>
          <w:ilvl w:val="0"/>
          <w:numId w:val="18"/>
        </w:numPr>
        <w:ind w:left="567" w:hanging="567"/>
        <w:rPr>
          <w:rStyle w:val="normaltextrun"/>
        </w:rPr>
      </w:pPr>
      <w:r>
        <w:rPr>
          <w:rStyle w:val="normaltextrun"/>
        </w:rPr>
        <w:t>b</w:t>
      </w:r>
    </w:p>
    <w:p w14:paraId="3C46BFFC" w14:textId="2936EC74" w:rsidR="00921920" w:rsidRDefault="00880A09" w:rsidP="00EC5302">
      <w:pPr>
        <w:pStyle w:val="EASITListOrdered2"/>
        <w:numPr>
          <w:ilvl w:val="0"/>
          <w:numId w:val="18"/>
        </w:numPr>
        <w:ind w:left="567" w:hanging="567"/>
      </w:pPr>
      <w:r>
        <w:t>b</w:t>
      </w:r>
    </w:p>
    <w:p w14:paraId="3B19E998" w14:textId="0F38AEA5" w:rsidR="00880A09" w:rsidRDefault="00880A09" w:rsidP="00EC5302">
      <w:pPr>
        <w:pStyle w:val="EASITListOrdered2"/>
        <w:numPr>
          <w:ilvl w:val="0"/>
          <w:numId w:val="18"/>
        </w:numPr>
        <w:ind w:left="567" w:hanging="567"/>
      </w:pPr>
      <w:r>
        <w:t>c</w:t>
      </w:r>
    </w:p>
    <w:p w14:paraId="33C68A39" w14:textId="1BD4AA6F" w:rsidR="003215B4" w:rsidRPr="00242E85" w:rsidRDefault="003215B4" w:rsidP="00EC5302">
      <w:pPr>
        <w:pStyle w:val="EASITListOrdered2"/>
        <w:numPr>
          <w:ilvl w:val="0"/>
          <w:numId w:val="18"/>
        </w:numPr>
        <w:ind w:left="567" w:hanging="567"/>
      </w:pPr>
      <w:r w:rsidRPr="00242E85">
        <w:br w:type="page"/>
      </w:r>
    </w:p>
    <w:p w14:paraId="1A5FB0EA" w14:textId="358F76A8" w:rsidR="00737473" w:rsidRPr="00EC5302" w:rsidRDefault="00737473" w:rsidP="00EC5302">
      <w:pPr>
        <w:pStyle w:val="EASITTitle1"/>
        <w:numPr>
          <w:ilvl w:val="0"/>
          <w:numId w:val="0"/>
        </w:numPr>
        <w:spacing w:line="360" w:lineRule="auto"/>
        <w:ind w:left="432" w:hanging="432"/>
        <w:rPr>
          <w:lang w:val="en-GB"/>
        </w:rPr>
      </w:pPr>
      <w:bookmarkStart w:id="2" w:name="_Toc71956833"/>
      <w:bookmarkStart w:id="3" w:name="_Toc71957561"/>
      <w:r w:rsidRPr="00EC5302">
        <w:rPr>
          <w:lang w:val="en-GB"/>
        </w:rPr>
        <w:lastRenderedPageBreak/>
        <w:t xml:space="preserve">Element </w:t>
      </w:r>
      <w:r w:rsidR="00CD5500" w:rsidRPr="00EC5302">
        <w:rPr>
          <w:lang w:val="en-GB"/>
        </w:rPr>
        <w:t>1</w:t>
      </w:r>
      <w:r w:rsidRPr="00EC5302">
        <w:rPr>
          <w:lang w:val="en-GB"/>
        </w:rPr>
        <w:t xml:space="preserve">. </w:t>
      </w:r>
      <w:r w:rsidR="00CD5500" w:rsidRPr="00CD5500">
        <w:rPr>
          <w:lang w:val="en-GB"/>
        </w:rPr>
        <w:t>Processes</w:t>
      </w:r>
      <w:bookmarkEnd w:id="2"/>
      <w:bookmarkEnd w:id="3"/>
    </w:p>
    <w:p w14:paraId="2B419CCD" w14:textId="77777777" w:rsidR="00CD5500" w:rsidRPr="00CD5500" w:rsidRDefault="00CD5500" w:rsidP="00EC5302">
      <w:pPr>
        <w:pStyle w:val="EASITNormal"/>
      </w:pPr>
      <w:r w:rsidRPr="00CD5500">
        <w:rPr>
          <w:b/>
          <w:bCs/>
        </w:rPr>
        <w:t>Task 1.1. Basic elements of Audiovisual Journalism</w:t>
      </w:r>
    </w:p>
    <w:p w14:paraId="0F2933FA" w14:textId="77777777" w:rsidR="00CD5500" w:rsidRPr="00CD5500" w:rsidRDefault="00CD5500" w:rsidP="00EC5302">
      <w:pPr>
        <w:pStyle w:val="EASITNormal"/>
      </w:pPr>
      <w:r w:rsidRPr="00CD5500">
        <w:rPr>
          <w:b/>
          <w:bCs/>
        </w:rPr>
        <w:t>Aims: </w:t>
      </w:r>
      <w:r w:rsidRPr="00CD5500">
        <w:t>To identify elements of the TV news recording process.</w:t>
      </w:r>
    </w:p>
    <w:p w14:paraId="3ABBA695" w14:textId="77777777" w:rsidR="00CD5500" w:rsidRPr="00CD5500" w:rsidRDefault="00CD5500" w:rsidP="00EC5302">
      <w:pPr>
        <w:pStyle w:val="EASITNormal"/>
      </w:pPr>
      <w:r w:rsidRPr="00CD5500">
        <w:rPr>
          <w:b/>
          <w:bCs/>
        </w:rPr>
        <w:t>Grouping:</w:t>
      </w:r>
      <w:r w:rsidRPr="00CD5500">
        <w:t> Individual, in pairs, or in groups (maximum number of persons per group: 3).</w:t>
      </w:r>
    </w:p>
    <w:p w14:paraId="4BF274C6" w14:textId="77777777" w:rsidR="00CD5500" w:rsidRPr="00CD5500" w:rsidRDefault="00CD5500" w:rsidP="00EC5302">
      <w:pPr>
        <w:pStyle w:val="EASITNormal"/>
      </w:pPr>
      <w:r w:rsidRPr="00CD5500">
        <w:rPr>
          <w:b/>
          <w:bCs/>
        </w:rPr>
        <w:t>Approximate timing:</w:t>
      </w:r>
      <w:r w:rsidRPr="00CD5500">
        <w:t> 60 minutes. </w:t>
      </w:r>
    </w:p>
    <w:p w14:paraId="2F76B72F" w14:textId="77777777" w:rsidR="00CD5500" w:rsidRPr="00CD5500" w:rsidRDefault="00CD5500" w:rsidP="00EC5302">
      <w:pPr>
        <w:pStyle w:val="EASITNormal"/>
      </w:pPr>
      <w:r w:rsidRPr="00CD5500">
        <w:rPr>
          <w:b/>
          <w:bCs/>
        </w:rPr>
        <w:t>Material and preparation needed: </w:t>
      </w:r>
      <w:r w:rsidRPr="00CD5500">
        <w:t>No specific materials needed.</w:t>
      </w:r>
    </w:p>
    <w:p w14:paraId="785E4516" w14:textId="77777777" w:rsidR="00CD5500" w:rsidRPr="00CD5500" w:rsidRDefault="00CD5500" w:rsidP="00EC5302">
      <w:pPr>
        <w:pStyle w:val="EASITNormal"/>
      </w:pPr>
      <w:r w:rsidRPr="00CD5500">
        <w:rPr>
          <w:b/>
          <w:bCs/>
        </w:rPr>
        <w:t>Development: </w:t>
      </w:r>
    </w:p>
    <w:p w14:paraId="538D53FA" w14:textId="77777777" w:rsidR="00CD5500" w:rsidRPr="00CD5500" w:rsidRDefault="00CD5500" w:rsidP="00E20176">
      <w:pPr>
        <w:pStyle w:val="EASITNormal"/>
        <w:numPr>
          <w:ilvl w:val="0"/>
          <w:numId w:val="8"/>
        </w:numPr>
      </w:pPr>
      <w:r w:rsidRPr="00CD5500">
        <w:t>Learners are asked to make a list of all processes that are included in the TV news recording process.</w:t>
      </w:r>
    </w:p>
    <w:p w14:paraId="6FDB88BE" w14:textId="77777777" w:rsidR="00CD5500" w:rsidRPr="00CD5500" w:rsidRDefault="00CD5500" w:rsidP="00E20176">
      <w:pPr>
        <w:pStyle w:val="EASITNormal"/>
        <w:numPr>
          <w:ilvl w:val="0"/>
          <w:numId w:val="8"/>
        </w:numPr>
      </w:pPr>
      <w:r w:rsidRPr="00CD5500">
        <w:t>Learners discuss different processes (editing, voicing, recording, news gathering)</w:t>
      </w:r>
    </w:p>
    <w:p w14:paraId="5419C294" w14:textId="77777777" w:rsidR="00CD5500" w:rsidRPr="00CD5500" w:rsidRDefault="00CD5500" w:rsidP="00E20176">
      <w:pPr>
        <w:pStyle w:val="EASITNormal"/>
        <w:numPr>
          <w:ilvl w:val="0"/>
          <w:numId w:val="8"/>
        </w:numPr>
      </w:pPr>
      <w:r w:rsidRPr="00CD5500">
        <w:t>Learners discuss in groups the differences.</w:t>
      </w:r>
    </w:p>
    <w:p w14:paraId="73DD294C" w14:textId="77777777" w:rsidR="00CD5500" w:rsidRPr="00EC5302" w:rsidRDefault="00CD5500" w:rsidP="00EC5302">
      <w:pPr>
        <w:pStyle w:val="EASITNormal"/>
        <w:rPr>
          <w:b/>
          <w:bCs/>
        </w:rPr>
      </w:pPr>
    </w:p>
    <w:p w14:paraId="3B4201E5" w14:textId="77777777" w:rsidR="002B2FF4" w:rsidRDefault="002B2FF4">
      <w:pPr>
        <w:spacing w:line="276" w:lineRule="auto"/>
        <w:rPr>
          <w:rFonts w:ascii="Verdana" w:eastAsia="Verdana" w:hAnsi="Verdana"/>
          <w:b/>
          <w:bCs/>
        </w:rPr>
      </w:pPr>
      <w:r>
        <w:rPr>
          <w:b/>
          <w:bCs/>
        </w:rPr>
        <w:br w:type="page"/>
      </w:r>
    </w:p>
    <w:p w14:paraId="2981516E" w14:textId="4EE17B3F" w:rsidR="00CD5500" w:rsidRPr="00CD5500" w:rsidRDefault="00CD5500" w:rsidP="00EC5302">
      <w:pPr>
        <w:pStyle w:val="EASITNormal"/>
      </w:pPr>
      <w:r w:rsidRPr="00CD5500">
        <w:rPr>
          <w:b/>
          <w:bCs/>
        </w:rPr>
        <w:lastRenderedPageBreak/>
        <w:t>Task 1.2. Basic elements of Audiovisual Journalism</w:t>
      </w:r>
    </w:p>
    <w:p w14:paraId="611DBEFA" w14:textId="77777777" w:rsidR="00CD5500" w:rsidRPr="00CD5500" w:rsidRDefault="00CD5500" w:rsidP="00EC5302">
      <w:pPr>
        <w:pStyle w:val="EASITNormal"/>
      </w:pPr>
      <w:r w:rsidRPr="00CD5500">
        <w:rPr>
          <w:b/>
          <w:bCs/>
        </w:rPr>
        <w:t>Aims: </w:t>
      </w:r>
      <w:r w:rsidRPr="00CD5500">
        <w:t>To conduct an interview in E2U language.</w:t>
      </w:r>
    </w:p>
    <w:p w14:paraId="4D346ABD" w14:textId="77777777" w:rsidR="00CD5500" w:rsidRPr="00CD5500" w:rsidRDefault="00CD5500" w:rsidP="00EC5302">
      <w:pPr>
        <w:pStyle w:val="EASITNormal"/>
      </w:pPr>
      <w:r w:rsidRPr="00CD5500">
        <w:rPr>
          <w:b/>
          <w:bCs/>
        </w:rPr>
        <w:t>Grouping:</w:t>
      </w:r>
      <w:r w:rsidRPr="00CD5500">
        <w:t> In pairs</w:t>
      </w:r>
    </w:p>
    <w:p w14:paraId="6EEFC068" w14:textId="77777777" w:rsidR="00CD5500" w:rsidRPr="00CD5500" w:rsidRDefault="00CD5500" w:rsidP="00EC5302">
      <w:pPr>
        <w:pStyle w:val="EASITNormal"/>
      </w:pPr>
      <w:r w:rsidRPr="00CD5500">
        <w:rPr>
          <w:b/>
          <w:bCs/>
        </w:rPr>
        <w:t>Approximate timing:</w:t>
      </w:r>
      <w:r w:rsidRPr="00CD5500">
        <w:t> 45 minutes. </w:t>
      </w:r>
    </w:p>
    <w:p w14:paraId="7EB53742" w14:textId="77777777" w:rsidR="00CD5500" w:rsidRPr="00CD5500" w:rsidRDefault="00CD5500" w:rsidP="00EC5302">
      <w:pPr>
        <w:pStyle w:val="EASITNormal"/>
      </w:pPr>
      <w:r w:rsidRPr="00CD5500">
        <w:rPr>
          <w:b/>
          <w:bCs/>
        </w:rPr>
        <w:t>Material and preparation needed: </w:t>
      </w:r>
      <w:r w:rsidRPr="00CD5500">
        <w:t>No specific materials needed.</w:t>
      </w:r>
    </w:p>
    <w:p w14:paraId="0915EB52" w14:textId="77777777" w:rsidR="00CD5500" w:rsidRPr="00CD5500" w:rsidRDefault="00CD5500" w:rsidP="00EC5302">
      <w:pPr>
        <w:pStyle w:val="EASITNormal"/>
      </w:pPr>
      <w:r w:rsidRPr="00CD5500">
        <w:rPr>
          <w:b/>
          <w:bCs/>
        </w:rPr>
        <w:t>Development:</w:t>
      </w:r>
    </w:p>
    <w:p w14:paraId="28F16482" w14:textId="77777777" w:rsidR="00CD5500" w:rsidRPr="00CD5500" w:rsidRDefault="00CD5500" w:rsidP="00E20176">
      <w:pPr>
        <w:pStyle w:val="EASITNormal"/>
        <w:numPr>
          <w:ilvl w:val="0"/>
          <w:numId w:val="9"/>
        </w:numPr>
      </w:pPr>
      <w:r w:rsidRPr="00CD5500">
        <w:t>Learners in pairs are asked to find a political theme. (Or choose another theme.)</w:t>
      </w:r>
    </w:p>
    <w:p w14:paraId="4FA9A026" w14:textId="77777777" w:rsidR="00CD5500" w:rsidRPr="00CD5500" w:rsidRDefault="00CD5500" w:rsidP="00E20176">
      <w:pPr>
        <w:pStyle w:val="EASITNormal"/>
        <w:numPr>
          <w:ilvl w:val="0"/>
          <w:numId w:val="9"/>
        </w:numPr>
      </w:pPr>
      <w:r w:rsidRPr="00CD5500">
        <w:t>Learners in pairs toss a coin which selects which one will be interviewee and which one the interviewer. </w:t>
      </w:r>
    </w:p>
    <w:p w14:paraId="3971B23D" w14:textId="77777777" w:rsidR="00CD5500" w:rsidRPr="00CD5500" w:rsidRDefault="00CD5500" w:rsidP="00E20176">
      <w:pPr>
        <w:pStyle w:val="EASITNormal"/>
        <w:numPr>
          <w:ilvl w:val="0"/>
          <w:numId w:val="9"/>
        </w:numPr>
      </w:pPr>
      <w:r w:rsidRPr="00CD5500">
        <w:t>Learners discuss the theme and what the questions will be.</w:t>
      </w:r>
    </w:p>
    <w:p w14:paraId="59CF9F3B" w14:textId="77777777" w:rsidR="00CD5500" w:rsidRPr="00CD5500" w:rsidRDefault="00CD5500" w:rsidP="00E20176">
      <w:pPr>
        <w:pStyle w:val="EASITNormal"/>
        <w:numPr>
          <w:ilvl w:val="0"/>
          <w:numId w:val="9"/>
        </w:numPr>
      </w:pPr>
      <w:r w:rsidRPr="00CD5500">
        <w:t>Learners write 2-3 questions and write the answers in E2U.</w:t>
      </w:r>
    </w:p>
    <w:p w14:paraId="0D1C88CE" w14:textId="77777777" w:rsidR="00CD5500" w:rsidRPr="00CD5500" w:rsidRDefault="00CD5500" w:rsidP="00E20176">
      <w:pPr>
        <w:pStyle w:val="EASITNormal"/>
        <w:numPr>
          <w:ilvl w:val="0"/>
          <w:numId w:val="9"/>
        </w:numPr>
      </w:pPr>
      <w:r w:rsidRPr="00CD5500">
        <w:t>Learners re-enact the interview and the processes before the interview.</w:t>
      </w:r>
    </w:p>
    <w:p w14:paraId="51651651" w14:textId="77777777" w:rsidR="00CD5500" w:rsidRPr="00CD5500" w:rsidRDefault="00CD5500" w:rsidP="00EC5302">
      <w:pPr>
        <w:pStyle w:val="EASITNormal"/>
      </w:pPr>
    </w:p>
    <w:p w14:paraId="79C107FE" w14:textId="77777777" w:rsidR="002B2FF4" w:rsidRDefault="002B2FF4">
      <w:pPr>
        <w:spacing w:line="276" w:lineRule="auto"/>
        <w:rPr>
          <w:rFonts w:ascii="Verdana" w:eastAsia="Verdana" w:hAnsi="Verdana"/>
          <w:b/>
          <w:bCs/>
        </w:rPr>
      </w:pPr>
      <w:r>
        <w:rPr>
          <w:b/>
          <w:bCs/>
        </w:rPr>
        <w:br w:type="page"/>
      </w:r>
    </w:p>
    <w:p w14:paraId="2A2F92F3" w14:textId="6E4F7825" w:rsidR="00CD5500" w:rsidRPr="00CD5500" w:rsidRDefault="00CD5500" w:rsidP="00EC5302">
      <w:pPr>
        <w:pStyle w:val="EASITNormal"/>
        <w:rPr>
          <w:b/>
          <w:bCs/>
        </w:rPr>
      </w:pPr>
      <w:r w:rsidRPr="00CD5500">
        <w:rPr>
          <w:b/>
          <w:bCs/>
        </w:rPr>
        <w:lastRenderedPageBreak/>
        <w:t>Task 1.3. General and E2U news</w:t>
      </w:r>
    </w:p>
    <w:p w14:paraId="7E25445F" w14:textId="77777777" w:rsidR="00CD5500" w:rsidRPr="00CD5500" w:rsidRDefault="00CD5500" w:rsidP="00EC5302">
      <w:pPr>
        <w:pStyle w:val="EASITNormal"/>
        <w:rPr>
          <w:b/>
          <w:bCs/>
        </w:rPr>
      </w:pPr>
      <w:r w:rsidRPr="00CD5500">
        <w:rPr>
          <w:b/>
          <w:bCs/>
        </w:rPr>
        <w:t xml:space="preserve">Aims: </w:t>
      </w:r>
      <w:r w:rsidRPr="00CD5500">
        <w:t>Get aware of news values</w:t>
      </w:r>
    </w:p>
    <w:p w14:paraId="76BCF761" w14:textId="77777777" w:rsidR="00CD5500" w:rsidRPr="00CD5500" w:rsidRDefault="00CD5500" w:rsidP="00EC5302">
      <w:pPr>
        <w:pStyle w:val="EASITNormal"/>
        <w:rPr>
          <w:b/>
          <w:bCs/>
        </w:rPr>
      </w:pPr>
      <w:r w:rsidRPr="00CD5500">
        <w:rPr>
          <w:b/>
          <w:bCs/>
        </w:rPr>
        <w:t xml:space="preserve">Grouping: </w:t>
      </w:r>
      <w:r w:rsidRPr="00CD5500">
        <w:t>Work in groups of 3 to 5</w:t>
      </w:r>
      <w:r w:rsidRPr="00CD5500">
        <w:rPr>
          <w:b/>
          <w:bCs/>
        </w:rPr>
        <w:t> </w:t>
      </w:r>
    </w:p>
    <w:p w14:paraId="4A6B42A4" w14:textId="77777777" w:rsidR="00CD5500" w:rsidRPr="00CD5500" w:rsidRDefault="00CD5500" w:rsidP="00EC5302">
      <w:pPr>
        <w:pStyle w:val="EASITNormal"/>
        <w:rPr>
          <w:b/>
          <w:bCs/>
        </w:rPr>
      </w:pPr>
      <w:r w:rsidRPr="00CD5500">
        <w:rPr>
          <w:b/>
          <w:bCs/>
        </w:rPr>
        <w:t>Approximate timing: </w:t>
      </w:r>
      <w:r w:rsidRPr="00CD5500">
        <w:t>30 minutes.</w:t>
      </w:r>
      <w:r w:rsidRPr="00CD5500">
        <w:rPr>
          <w:b/>
          <w:bCs/>
        </w:rPr>
        <w:t> </w:t>
      </w:r>
    </w:p>
    <w:p w14:paraId="0FE877E8" w14:textId="77777777" w:rsidR="00CD5500" w:rsidRPr="00CD5500" w:rsidRDefault="00CD5500" w:rsidP="00EC5302">
      <w:pPr>
        <w:pStyle w:val="EASITNormal"/>
        <w:rPr>
          <w:b/>
          <w:bCs/>
        </w:rPr>
      </w:pPr>
      <w:r w:rsidRPr="00CD5500">
        <w:rPr>
          <w:b/>
          <w:bCs/>
        </w:rPr>
        <w:t>Material and preparation needed: </w:t>
      </w:r>
      <w:r w:rsidRPr="00CD5500">
        <w:t>Internet access.</w:t>
      </w:r>
    </w:p>
    <w:p w14:paraId="644CA917" w14:textId="77777777" w:rsidR="00CD5500" w:rsidRPr="00CD5500" w:rsidRDefault="00CD5500" w:rsidP="00EC5302">
      <w:pPr>
        <w:pStyle w:val="EASITNormal"/>
        <w:rPr>
          <w:b/>
          <w:bCs/>
        </w:rPr>
      </w:pPr>
      <w:r w:rsidRPr="00CD5500">
        <w:rPr>
          <w:b/>
          <w:bCs/>
        </w:rPr>
        <w:t>Development: </w:t>
      </w:r>
    </w:p>
    <w:p w14:paraId="6BFFBED4" w14:textId="77777777" w:rsidR="00CD5500" w:rsidRPr="00CD5500" w:rsidRDefault="00CD5500" w:rsidP="00E20176">
      <w:pPr>
        <w:pStyle w:val="EASITNormal"/>
        <w:numPr>
          <w:ilvl w:val="0"/>
          <w:numId w:val="10"/>
        </w:numPr>
      </w:pPr>
      <w:r w:rsidRPr="00CD5500">
        <w:t>Watch individually a short (approximately 5 min) daily news show and rank quickly the news items by importance.</w:t>
      </w:r>
    </w:p>
    <w:p w14:paraId="4D48C54C" w14:textId="77777777" w:rsidR="00CD5500" w:rsidRPr="00CD5500" w:rsidRDefault="00CD5500" w:rsidP="00E20176">
      <w:pPr>
        <w:pStyle w:val="EASITNormal"/>
        <w:numPr>
          <w:ilvl w:val="0"/>
          <w:numId w:val="10"/>
        </w:numPr>
      </w:pPr>
      <w:r w:rsidRPr="00CD5500">
        <w:t>Go together in the group and compare. Discuss how come you ranked the items the way you did?</w:t>
      </w:r>
    </w:p>
    <w:p w14:paraId="35533903" w14:textId="77777777" w:rsidR="00CD5500" w:rsidRPr="00EC5302" w:rsidRDefault="00CD5500" w:rsidP="00E20176">
      <w:pPr>
        <w:pStyle w:val="EASITNormal"/>
        <w:numPr>
          <w:ilvl w:val="0"/>
          <w:numId w:val="10"/>
        </w:numPr>
      </w:pPr>
      <w:r w:rsidRPr="00CD5500">
        <w:t>Pretend you are to produce a news show in easy language based on the same news items/content as in the show you just watched. You also have the same time format. Discuss how to deal with the selection of news items? </w:t>
      </w:r>
    </w:p>
    <w:p w14:paraId="74A68128" w14:textId="77777777" w:rsidR="00CD5500" w:rsidRPr="00EC5302" w:rsidRDefault="00CD5500" w:rsidP="00E20176">
      <w:pPr>
        <w:pStyle w:val="EASITNormal"/>
        <w:numPr>
          <w:ilvl w:val="0"/>
          <w:numId w:val="11"/>
        </w:numPr>
      </w:pPr>
      <w:r w:rsidRPr="00CD5500">
        <w:t xml:space="preserve">Is there any news that you could skip or reduce in </w:t>
      </w:r>
      <w:proofErr w:type="spellStart"/>
      <w:r w:rsidRPr="00CD5500">
        <w:t>favor</w:t>
      </w:r>
      <w:proofErr w:type="spellEnd"/>
      <w:r w:rsidRPr="00CD5500">
        <w:t xml:space="preserve"> of giving more time to another?</w:t>
      </w:r>
    </w:p>
    <w:p w14:paraId="1B93BD9D" w14:textId="77777777" w:rsidR="00CD5500" w:rsidRPr="00EC5302" w:rsidRDefault="00CD5500" w:rsidP="00E20176">
      <w:pPr>
        <w:pStyle w:val="EASITNormal"/>
        <w:numPr>
          <w:ilvl w:val="0"/>
          <w:numId w:val="11"/>
        </w:numPr>
      </w:pPr>
      <w:r w:rsidRPr="00CD5500">
        <w:t>When should you consider giving more time to a certain news item?</w:t>
      </w:r>
    </w:p>
    <w:p w14:paraId="39E90915" w14:textId="32810B1A" w:rsidR="00CD5500" w:rsidRPr="00CD5500" w:rsidRDefault="00CD5500" w:rsidP="00E20176">
      <w:pPr>
        <w:pStyle w:val="EASITNormal"/>
        <w:numPr>
          <w:ilvl w:val="0"/>
          <w:numId w:val="11"/>
        </w:numPr>
      </w:pPr>
      <w:r w:rsidRPr="00CD5500">
        <w:t>A political decision concerning your target group has been taken but was not covered in the standard news show. How would you reason?</w:t>
      </w:r>
    </w:p>
    <w:p w14:paraId="0B15AC1E" w14:textId="77777777" w:rsidR="00CD5500" w:rsidRPr="00EC5302" w:rsidRDefault="00CD5500" w:rsidP="00EC5302">
      <w:pPr>
        <w:pStyle w:val="EASITNormal"/>
        <w:rPr>
          <w:b/>
          <w:bCs/>
        </w:rPr>
      </w:pPr>
    </w:p>
    <w:p w14:paraId="636C7896" w14:textId="77777777" w:rsidR="002B2FF4" w:rsidRDefault="002B2FF4">
      <w:pPr>
        <w:spacing w:line="276" w:lineRule="auto"/>
        <w:rPr>
          <w:rFonts w:ascii="Verdana" w:eastAsia="Verdana" w:hAnsi="Verdana"/>
          <w:b/>
          <w:bCs/>
        </w:rPr>
      </w:pPr>
      <w:r>
        <w:rPr>
          <w:b/>
          <w:bCs/>
        </w:rPr>
        <w:br w:type="page"/>
      </w:r>
    </w:p>
    <w:p w14:paraId="5CAC769B" w14:textId="7D5C927B" w:rsidR="00EC5302" w:rsidRPr="00EC5302" w:rsidRDefault="00EC5302" w:rsidP="00EC5302">
      <w:pPr>
        <w:pStyle w:val="EASITNormal"/>
        <w:rPr>
          <w:b/>
          <w:bCs/>
        </w:rPr>
      </w:pPr>
      <w:r w:rsidRPr="00EC5302">
        <w:rPr>
          <w:b/>
          <w:bCs/>
        </w:rPr>
        <w:lastRenderedPageBreak/>
        <w:t>Task 1.4. The users</w:t>
      </w:r>
    </w:p>
    <w:p w14:paraId="5F4EFCF0" w14:textId="77777777" w:rsidR="00EC5302" w:rsidRPr="00EC5302" w:rsidRDefault="00EC5302" w:rsidP="00EC5302">
      <w:pPr>
        <w:pStyle w:val="EASITNormal"/>
      </w:pPr>
      <w:r w:rsidRPr="00EC5302">
        <w:rPr>
          <w:b/>
          <w:bCs/>
        </w:rPr>
        <w:t>Aims: </w:t>
      </w:r>
      <w:r w:rsidRPr="00EC5302">
        <w:t>To better understand the needs of the target groups</w:t>
      </w:r>
    </w:p>
    <w:p w14:paraId="744A5ADA" w14:textId="77777777" w:rsidR="00EC5302" w:rsidRPr="00EC5302" w:rsidRDefault="00EC5302" w:rsidP="00EC5302">
      <w:pPr>
        <w:pStyle w:val="EASITNormal"/>
      </w:pPr>
      <w:r w:rsidRPr="00EC5302">
        <w:rPr>
          <w:b/>
          <w:bCs/>
        </w:rPr>
        <w:t xml:space="preserve">Grouping: </w:t>
      </w:r>
      <w:r w:rsidRPr="00EC5302">
        <w:t>Smaller groups of 3 to 5 </w:t>
      </w:r>
    </w:p>
    <w:p w14:paraId="638C4AF7" w14:textId="77777777" w:rsidR="00EC5302" w:rsidRPr="00EC5302" w:rsidRDefault="00EC5302" w:rsidP="00EC5302">
      <w:pPr>
        <w:pStyle w:val="EASITNormal"/>
        <w:rPr>
          <w:b/>
          <w:bCs/>
        </w:rPr>
      </w:pPr>
      <w:r w:rsidRPr="00EC5302">
        <w:rPr>
          <w:b/>
          <w:bCs/>
        </w:rPr>
        <w:t>Approximate timing: </w:t>
      </w:r>
      <w:r w:rsidRPr="00EC5302">
        <w:t>30 minutes.</w:t>
      </w:r>
      <w:r w:rsidRPr="00EC5302">
        <w:rPr>
          <w:b/>
          <w:bCs/>
        </w:rPr>
        <w:t> </w:t>
      </w:r>
    </w:p>
    <w:p w14:paraId="1824C39E" w14:textId="77777777" w:rsidR="00EC5302" w:rsidRPr="00EC5302" w:rsidRDefault="00EC5302" w:rsidP="00EC5302">
      <w:pPr>
        <w:pStyle w:val="EASITNormal"/>
      </w:pPr>
      <w:r w:rsidRPr="00EC5302">
        <w:rPr>
          <w:b/>
          <w:bCs/>
        </w:rPr>
        <w:t>Material and preparation needed: </w:t>
      </w:r>
      <w:r w:rsidRPr="00EC5302">
        <w:t>No specific materials needed.</w:t>
      </w:r>
    </w:p>
    <w:p w14:paraId="55714EBA" w14:textId="77777777" w:rsidR="00EC5302" w:rsidRPr="00EC5302" w:rsidRDefault="00EC5302" w:rsidP="00EC5302">
      <w:pPr>
        <w:pStyle w:val="EASITNormal"/>
        <w:rPr>
          <w:b/>
          <w:bCs/>
        </w:rPr>
      </w:pPr>
      <w:r w:rsidRPr="00EC5302">
        <w:rPr>
          <w:b/>
          <w:bCs/>
        </w:rPr>
        <w:t>Development: </w:t>
      </w:r>
    </w:p>
    <w:p w14:paraId="76E61699" w14:textId="77777777" w:rsidR="00EC5302" w:rsidRPr="00EC5302" w:rsidRDefault="00EC5302" w:rsidP="00E20176">
      <w:pPr>
        <w:pStyle w:val="EASITNormal"/>
        <w:numPr>
          <w:ilvl w:val="0"/>
          <w:numId w:val="12"/>
        </w:numPr>
      </w:pPr>
      <w:r w:rsidRPr="00EC5302">
        <w:t>List at least 3 obstacles that users face when watching audiovisual content? </w:t>
      </w:r>
    </w:p>
    <w:p w14:paraId="73FDF466" w14:textId="77777777" w:rsidR="00EC5302" w:rsidRPr="00EC5302" w:rsidRDefault="00EC5302" w:rsidP="00E20176">
      <w:pPr>
        <w:pStyle w:val="EASITNormal"/>
        <w:numPr>
          <w:ilvl w:val="0"/>
          <w:numId w:val="12"/>
        </w:numPr>
      </w:pPr>
      <w:r w:rsidRPr="00EC5302">
        <w:t>Give examples on how those obstacles can be reduced or eliminated?</w:t>
      </w:r>
    </w:p>
    <w:p w14:paraId="4D6E39E3" w14:textId="1815B6A8" w:rsidR="00EC5302" w:rsidRPr="00EC5302" w:rsidRDefault="00EC5302" w:rsidP="00E20176">
      <w:pPr>
        <w:pStyle w:val="EASITNormal"/>
        <w:numPr>
          <w:ilvl w:val="0"/>
          <w:numId w:val="12"/>
        </w:numPr>
      </w:pPr>
      <w:r w:rsidRPr="00EC5302">
        <w:t>Discuss with your pairs what problems you may have to confront when trying to meet the users' needs?</w:t>
      </w:r>
    </w:p>
    <w:p w14:paraId="62854669" w14:textId="77777777" w:rsidR="002B2FF4" w:rsidRDefault="002B2FF4">
      <w:pPr>
        <w:spacing w:line="276" w:lineRule="auto"/>
        <w:rPr>
          <w:rFonts w:ascii="Verdana" w:hAnsi="Verdana" w:cs="Arial"/>
          <w:b/>
          <w:bCs/>
          <w:kern w:val="32"/>
          <w:sz w:val="32"/>
          <w:szCs w:val="32"/>
        </w:rPr>
      </w:pPr>
      <w:bookmarkStart w:id="4" w:name="_Toc71956834"/>
      <w:r>
        <w:br w:type="page"/>
      </w:r>
    </w:p>
    <w:p w14:paraId="0B9246C3" w14:textId="535AEEBA" w:rsidR="00EC5302" w:rsidRPr="00EC5302" w:rsidRDefault="00EC5302" w:rsidP="00EC5302">
      <w:pPr>
        <w:pStyle w:val="EASITTitle1"/>
        <w:numPr>
          <w:ilvl w:val="0"/>
          <w:numId w:val="0"/>
        </w:numPr>
        <w:spacing w:line="360" w:lineRule="auto"/>
        <w:rPr>
          <w:lang w:val="en-GB"/>
        </w:rPr>
      </w:pPr>
      <w:bookmarkStart w:id="5" w:name="_Toc71957562"/>
      <w:r w:rsidRPr="00EC5302">
        <w:rPr>
          <w:lang w:val="en-GB"/>
        </w:rPr>
        <w:lastRenderedPageBreak/>
        <w:t>Element 2. Linguistic aspects</w:t>
      </w:r>
      <w:bookmarkEnd w:id="4"/>
      <w:bookmarkEnd w:id="5"/>
    </w:p>
    <w:p w14:paraId="05B14CE8" w14:textId="34FCF2F8" w:rsidR="00EC5302" w:rsidRPr="00EC5302" w:rsidRDefault="00EC5302" w:rsidP="00EC5302">
      <w:pPr>
        <w:spacing w:before="360" w:after="280" w:line="360" w:lineRule="auto"/>
        <w:ind w:hanging="576"/>
        <w:rPr>
          <w:color w:val="000000"/>
          <w:lang w:eastAsia="sv-SE"/>
        </w:rPr>
      </w:pPr>
      <w:r w:rsidRPr="00EC5302">
        <w:rPr>
          <w:rFonts w:ascii="Verdana" w:hAnsi="Verdana"/>
          <w:b/>
          <w:bCs/>
          <w:color w:val="000000"/>
          <w:sz w:val="28"/>
          <w:szCs w:val="28"/>
          <w:lang w:eastAsia="sv-SE"/>
        </w:rPr>
        <w:tab/>
        <w:t>Task 2.1. Language simplification</w:t>
      </w:r>
    </w:p>
    <w:p w14:paraId="7DE01E3E" w14:textId="77777777" w:rsidR="00EC5302" w:rsidRPr="00EC5302" w:rsidRDefault="00EC5302" w:rsidP="00EC5302">
      <w:pPr>
        <w:spacing w:after="240" w:line="360" w:lineRule="auto"/>
        <w:rPr>
          <w:color w:val="000000"/>
          <w:lang w:eastAsia="sv-SE"/>
        </w:rPr>
      </w:pPr>
      <w:r w:rsidRPr="00EC5302">
        <w:rPr>
          <w:rFonts w:ascii="Verdana" w:hAnsi="Verdana"/>
          <w:b/>
          <w:bCs/>
          <w:color w:val="000000"/>
          <w:lang w:eastAsia="sv-SE"/>
        </w:rPr>
        <w:t>Aims:</w:t>
      </w:r>
      <w:r w:rsidRPr="00EC5302">
        <w:rPr>
          <w:rFonts w:ascii="Verdana" w:hAnsi="Verdana"/>
          <w:color w:val="000000"/>
          <w:lang w:eastAsia="sv-SE"/>
        </w:rPr>
        <w:t xml:space="preserve"> To get familiar with verbal and non-verbal (audiovisual) information</w:t>
      </w:r>
    </w:p>
    <w:p w14:paraId="19F5390C"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 xml:space="preserve">Grouping: </w:t>
      </w:r>
      <w:r w:rsidRPr="00EC5302">
        <w:rPr>
          <w:rFonts w:ascii="Verdana" w:hAnsi="Verdana"/>
          <w:color w:val="000000"/>
          <w:lang w:eastAsia="sv-SE"/>
        </w:rPr>
        <w:t>Smaller groups of 3 to 5 </w:t>
      </w:r>
    </w:p>
    <w:p w14:paraId="6F9A3309"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Approximate timing:</w:t>
      </w:r>
      <w:r w:rsidRPr="00EC5302">
        <w:rPr>
          <w:rFonts w:ascii="Verdana" w:hAnsi="Verdana"/>
          <w:color w:val="000000"/>
          <w:lang w:eastAsia="sv-SE"/>
        </w:rPr>
        <w:t> 30 minutes. </w:t>
      </w:r>
    </w:p>
    <w:p w14:paraId="09A4CA86"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Material and preparation needed: </w:t>
      </w:r>
      <w:r w:rsidRPr="00EC5302">
        <w:rPr>
          <w:rFonts w:ascii="Verdana" w:hAnsi="Verdana"/>
          <w:color w:val="000000"/>
          <w:lang w:eastAsia="sv-SE"/>
        </w:rPr>
        <w:t>Internet access</w:t>
      </w:r>
    </w:p>
    <w:p w14:paraId="11FA19AD"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Development: </w:t>
      </w:r>
    </w:p>
    <w:p w14:paraId="42B7AEA8" w14:textId="77777777" w:rsidR="00EC5302" w:rsidRPr="00EC5302" w:rsidRDefault="00EC5302" w:rsidP="00E20176">
      <w:pPr>
        <w:numPr>
          <w:ilvl w:val="0"/>
          <w:numId w:val="13"/>
        </w:numPr>
        <w:spacing w:before="180" w:line="360" w:lineRule="auto"/>
        <w:textAlignment w:val="baseline"/>
        <w:rPr>
          <w:rFonts w:ascii="Verdana" w:hAnsi="Verdana"/>
          <w:color w:val="000000"/>
          <w:lang w:eastAsia="sv-SE"/>
        </w:rPr>
      </w:pPr>
      <w:r w:rsidRPr="00EC5302">
        <w:rPr>
          <w:rFonts w:ascii="Verdana" w:hAnsi="Verdana"/>
          <w:color w:val="000000"/>
          <w:lang w:eastAsia="sv-SE"/>
        </w:rPr>
        <w:t>Search on the Internet news items that used a simplified language, be it Plain Language or Easy-to-Read. </w:t>
      </w:r>
    </w:p>
    <w:p w14:paraId="1BB42E56" w14:textId="683FDB56" w:rsidR="00EC5302" w:rsidRPr="00EC5302" w:rsidRDefault="00EC5302" w:rsidP="00E20176">
      <w:pPr>
        <w:numPr>
          <w:ilvl w:val="0"/>
          <w:numId w:val="13"/>
        </w:numPr>
        <w:spacing w:line="360" w:lineRule="auto"/>
        <w:textAlignment w:val="baseline"/>
        <w:rPr>
          <w:rFonts w:ascii="Verdana" w:hAnsi="Verdana"/>
          <w:color w:val="000000"/>
          <w:lang w:eastAsia="sv-SE"/>
        </w:rPr>
      </w:pPr>
      <w:r w:rsidRPr="00EC5302">
        <w:rPr>
          <w:rFonts w:ascii="Verdana" w:hAnsi="Verdana"/>
          <w:color w:val="000000"/>
          <w:lang w:eastAsia="sv-SE"/>
        </w:rPr>
        <w:t xml:space="preserve">Discuss with your peer </w:t>
      </w:r>
      <w:r w:rsidR="00BD065A">
        <w:rPr>
          <w:rFonts w:ascii="Verdana" w:hAnsi="Verdana"/>
          <w:color w:val="000000"/>
          <w:lang w:eastAsia="sv-SE"/>
        </w:rPr>
        <w:t>learner</w:t>
      </w:r>
      <w:r w:rsidRPr="00EC5302">
        <w:rPr>
          <w:rFonts w:ascii="Verdana" w:hAnsi="Verdana"/>
          <w:color w:val="000000"/>
          <w:lang w:eastAsia="sv-SE"/>
        </w:rPr>
        <w:t>s how verbal and non-verbal information is presented. </w:t>
      </w:r>
    </w:p>
    <w:p w14:paraId="6976D7F0" w14:textId="6747A925" w:rsidR="00EC5302" w:rsidRPr="00EC5302" w:rsidRDefault="00EC5302" w:rsidP="00E20176">
      <w:pPr>
        <w:numPr>
          <w:ilvl w:val="0"/>
          <w:numId w:val="13"/>
        </w:numPr>
        <w:spacing w:after="280" w:line="360" w:lineRule="auto"/>
        <w:textAlignment w:val="baseline"/>
        <w:rPr>
          <w:rFonts w:ascii="Verdana" w:hAnsi="Verdana"/>
          <w:color w:val="000000"/>
          <w:lang w:eastAsia="sv-SE"/>
        </w:rPr>
      </w:pPr>
      <w:r w:rsidRPr="00EC5302">
        <w:rPr>
          <w:rFonts w:ascii="Verdana" w:hAnsi="Verdana"/>
          <w:color w:val="000000"/>
          <w:lang w:eastAsia="sv-SE"/>
        </w:rPr>
        <w:t>Can you add any new recommendation to those presented in the video lecture?</w:t>
      </w:r>
    </w:p>
    <w:p w14:paraId="4330DFC9" w14:textId="77777777" w:rsidR="00EC5302" w:rsidRPr="00EC5302" w:rsidRDefault="00EC5302" w:rsidP="00EC5302">
      <w:pPr>
        <w:spacing w:after="280" w:line="360" w:lineRule="auto"/>
        <w:ind w:left="720"/>
        <w:textAlignment w:val="baseline"/>
        <w:rPr>
          <w:rFonts w:ascii="Verdana" w:hAnsi="Verdana"/>
          <w:color w:val="000000"/>
          <w:lang w:eastAsia="sv-SE"/>
        </w:rPr>
      </w:pPr>
    </w:p>
    <w:p w14:paraId="2F2F47C0" w14:textId="77777777" w:rsidR="002B2FF4" w:rsidRDefault="002B2FF4">
      <w:pPr>
        <w:spacing w:line="276" w:lineRule="auto"/>
        <w:rPr>
          <w:rFonts w:ascii="Verdana" w:hAnsi="Verdana" w:cs="Arial"/>
          <w:b/>
          <w:bCs/>
          <w:kern w:val="32"/>
          <w:sz w:val="32"/>
          <w:szCs w:val="32"/>
        </w:rPr>
      </w:pPr>
      <w:bookmarkStart w:id="6" w:name="_Toc71956835"/>
      <w:r>
        <w:br w:type="page"/>
      </w:r>
    </w:p>
    <w:p w14:paraId="54273A1D" w14:textId="2DEB191D" w:rsidR="00EC5302" w:rsidRPr="00EC5302" w:rsidRDefault="00EC5302" w:rsidP="00EC5302">
      <w:pPr>
        <w:pStyle w:val="EASITTitle1"/>
        <w:numPr>
          <w:ilvl w:val="0"/>
          <w:numId w:val="0"/>
        </w:numPr>
        <w:spacing w:line="360" w:lineRule="auto"/>
        <w:rPr>
          <w:lang w:val="en-GB"/>
        </w:rPr>
      </w:pPr>
      <w:bookmarkStart w:id="7" w:name="_Toc71957563"/>
      <w:r w:rsidRPr="00EC5302">
        <w:rPr>
          <w:lang w:val="en-GB"/>
        </w:rPr>
        <w:lastRenderedPageBreak/>
        <w:t>Element 3. Technical aspects</w:t>
      </w:r>
      <w:bookmarkEnd w:id="6"/>
      <w:bookmarkEnd w:id="7"/>
    </w:p>
    <w:p w14:paraId="7FED5A8D" w14:textId="13CC648C" w:rsidR="00EC5302" w:rsidRPr="00EC5302" w:rsidRDefault="00EC5302" w:rsidP="00EC5302">
      <w:pPr>
        <w:spacing w:before="360" w:after="280" w:line="360" w:lineRule="auto"/>
        <w:ind w:hanging="576"/>
        <w:rPr>
          <w:color w:val="000000"/>
          <w:lang w:eastAsia="sv-SE"/>
        </w:rPr>
      </w:pPr>
      <w:r w:rsidRPr="00EC5302">
        <w:rPr>
          <w:rFonts w:ascii="Verdana" w:hAnsi="Verdana"/>
          <w:b/>
          <w:bCs/>
          <w:color w:val="000000"/>
          <w:sz w:val="28"/>
          <w:szCs w:val="28"/>
          <w:lang w:eastAsia="sv-SE"/>
        </w:rPr>
        <w:tab/>
        <w:t>Task 3.1. Produc</w:t>
      </w:r>
      <w:r w:rsidR="001F58AC">
        <w:rPr>
          <w:rFonts w:ascii="Verdana" w:hAnsi="Verdana"/>
          <w:b/>
          <w:bCs/>
          <w:color w:val="000000"/>
          <w:sz w:val="28"/>
          <w:szCs w:val="28"/>
          <w:lang w:eastAsia="sv-SE"/>
        </w:rPr>
        <w:t>ing</w:t>
      </w:r>
      <w:r w:rsidRPr="00EC5302">
        <w:rPr>
          <w:rFonts w:ascii="Verdana" w:hAnsi="Verdana"/>
          <w:b/>
          <w:bCs/>
          <w:color w:val="000000"/>
          <w:sz w:val="28"/>
          <w:szCs w:val="28"/>
          <w:lang w:eastAsia="sv-SE"/>
        </w:rPr>
        <w:t xml:space="preserve"> different shots</w:t>
      </w:r>
    </w:p>
    <w:p w14:paraId="100F5934"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Aim: </w:t>
      </w:r>
    </w:p>
    <w:p w14:paraId="57A48C09" w14:textId="11233E07" w:rsidR="00EC5302" w:rsidRPr="00EC5302" w:rsidRDefault="00EC5302" w:rsidP="00EC5302">
      <w:pPr>
        <w:spacing w:before="180" w:after="180" w:line="360" w:lineRule="auto"/>
        <w:rPr>
          <w:color w:val="000000"/>
          <w:lang w:eastAsia="sv-SE"/>
        </w:rPr>
      </w:pPr>
      <w:r w:rsidRPr="00EC5302">
        <w:rPr>
          <w:rFonts w:ascii="Verdana" w:hAnsi="Verdana" w:cs="Arial"/>
          <w:color w:val="000000"/>
          <w:lang w:eastAsia="sv-SE"/>
        </w:rPr>
        <w:t>To identify and produce the 6 shots that constitute the foundation of any video content.</w:t>
      </w:r>
    </w:p>
    <w:p w14:paraId="5E9D0D3C" w14:textId="77777777" w:rsidR="00EC5302" w:rsidRPr="00EC5302" w:rsidRDefault="00EC5302" w:rsidP="00EC5302">
      <w:pPr>
        <w:spacing w:line="360" w:lineRule="auto"/>
        <w:rPr>
          <w:color w:val="000000"/>
          <w:lang w:eastAsia="sv-SE"/>
        </w:rPr>
      </w:pPr>
    </w:p>
    <w:p w14:paraId="4A119A14" w14:textId="77777777" w:rsidR="00EC5302" w:rsidRPr="00EC5302" w:rsidRDefault="00EC5302" w:rsidP="00EC5302">
      <w:pPr>
        <w:spacing w:before="60" w:after="60" w:line="360" w:lineRule="auto"/>
        <w:rPr>
          <w:color w:val="000000"/>
          <w:lang w:eastAsia="sv-SE"/>
        </w:rPr>
      </w:pPr>
      <w:r w:rsidRPr="00EC5302">
        <w:rPr>
          <w:rFonts w:ascii="Verdana" w:hAnsi="Verdana"/>
          <w:b/>
          <w:bCs/>
          <w:color w:val="000000"/>
          <w:lang w:eastAsia="sv-SE"/>
        </w:rPr>
        <w:t>Grouping:</w:t>
      </w:r>
      <w:r w:rsidRPr="00EC5302">
        <w:rPr>
          <w:rFonts w:ascii="Verdana" w:hAnsi="Verdana"/>
          <w:color w:val="000000"/>
          <w:lang w:eastAsia="sv-SE"/>
        </w:rPr>
        <w:t> In pairs. </w:t>
      </w:r>
    </w:p>
    <w:p w14:paraId="2050BE98"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Approximate timing:</w:t>
      </w:r>
      <w:r w:rsidRPr="00EC5302">
        <w:rPr>
          <w:rFonts w:ascii="Verdana" w:hAnsi="Verdana"/>
          <w:color w:val="000000"/>
          <w:lang w:eastAsia="sv-SE"/>
        </w:rPr>
        <w:t> 60 minutes. </w:t>
      </w:r>
    </w:p>
    <w:p w14:paraId="7B6CE054" w14:textId="55A91BCF"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Material and preparation needed: </w:t>
      </w:r>
      <w:r w:rsidRPr="00EC5302">
        <w:rPr>
          <w:color w:val="000000"/>
          <w:lang w:eastAsia="sv-SE"/>
        </w:rPr>
        <w:t xml:space="preserve"> </w:t>
      </w:r>
      <w:r w:rsidRPr="00EC5302">
        <w:rPr>
          <w:rFonts w:ascii="Verdana" w:hAnsi="Verdana"/>
          <w:color w:val="000000"/>
          <w:lang w:eastAsia="sv-SE"/>
        </w:rPr>
        <w:t xml:space="preserve">Recording device, </w:t>
      </w:r>
      <w:proofErr w:type="gramStart"/>
      <w:r w:rsidRPr="00EC5302">
        <w:rPr>
          <w:rFonts w:ascii="Verdana" w:hAnsi="Verdana"/>
          <w:color w:val="000000"/>
          <w:lang w:eastAsia="sv-SE"/>
        </w:rPr>
        <w:t>e.g.</w:t>
      </w:r>
      <w:proofErr w:type="gramEnd"/>
      <w:r w:rsidRPr="00EC5302">
        <w:rPr>
          <w:rFonts w:ascii="Verdana" w:hAnsi="Verdana"/>
          <w:color w:val="000000"/>
          <w:lang w:eastAsia="sv-SE"/>
        </w:rPr>
        <w:t xml:space="preserve"> mobile phone.</w:t>
      </w:r>
    </w:p>
    <w:p w14:paraId="1AE6F945" w14:textId="77777777" w:rsidR="00EC5302" w:rsidRPr="00EC5302" w:rsidRDefault="00EC5302" w:rsidP="00EC5302">
      <w:pPr>
        <w:spacing w:after="240" w:line="360" w:lineRule="auto"/>
        <w:rPr>
          <w:color w:val="000000"/>
          <w:lang w:eastAsia="sv-SE"/>
        </w:rPr>
      </w:pPr>
    </w:p>
    <w:p w14:paraId="29F57E32"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Development: </w:t>
      </w:r>
    </w:p>
    <w:p w14:paraId="49F70B7F" w14:textId="77777777" w:rsidR="00EC5302" w:rsidRPr="00EC5302" w:rsidRDefault="00EC5302" w:rsidP="00E20176">
      <w:pPr>
        <w:numPr>
          <w:ilvl w:val="0"/>
          <w:numId w:val="14"/>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In pairs, learners are asked to use their mobile phones to produce 6 different shots: long shot, medium long shot, medium shot, medium close-up, close-up, big close-up.</w:t>
      </w:r>
    </w:p>
    <w:p w14:paraId="2580DDFB" w14:textId="77777777" w:rsidR="00EC5302" w:rsidRPr="00EC5302" w:rsidRDefault="00EC5302" w:rsidP="00E20176">
      <w:pPr>
        <w:numPr>
          <w:ilvl w:val="0"/>
          <w:numId w:val="14"/>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Pairs share their examples with the rest of the class.</w:t>
      </w:r>
    </w:p>
    <w:p w14:paraId="5BD0ADAA" w14:textId="77777777" w:rsidR="00EC5302" w:rsidRPr="00EC5302" w:rsidRDefault="00EC5302" w:rsidP="00E20176">
      <w:pPr>
        <w:numPr>
          <w:ilvl w:val="0"/>
          <w:numId w:val="14"/>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Learners discuss different shots.</w:t>
      </w:r>
    </w:p>
    <w:p w14:paraId="6FA33789" w14:textId="77777777" w:rsidR="00EC5302" w:rsidRPr="00EC5302" w:rsidRDefault="00EC5302" w:rsidP="00EC5302">
      <w:pPr>
        <w:spacing w:before="180" w:after="180" w:line="360" w:lineRule="auto"/>
        <w:rPr>
          <w:color w:val="000000"/>
          <w:lang w:eastAsia="sv-SE"/>
        </w:rPr>
      </w:pPr>
      <w:r w:rsidRPr="00EC5302">
        <w:rPr>
          <w:rFonts w:ascii="Verdana" w:hAnsi="Verdana"/>
          <w:color w:val="000000"/>
          <w:lang w:eastAsia="sv-SE"/>
        </w:rPr>
        <w:t> </w:t>
      </w:r>
    </w:p>
    <w:p w14:paraId="11A588B5" w14:textId="77777777" w:rsidR="002B2FF4" w:rsidRDefault="002B2FF4">
      <w:pPr>
        <w:spacing w:line="276" w:lineRule="auto"/>
        <w:rPr>
          <w:rFonts w:ascii="Verdana" w:hAnsi="Verdana"/>
          <w:b/>
          <w:bCs/>
          <w:color w:val="000000"/>
          <w:sz w:val="28"/>
          <w:szCs w:val="28"/>
          <w:lang w:eastAsia="sv-SE"/>
        </w:rPr>
      </w:pPr>
      <w:r>
        <w:rPr>
          <w:rFonts w:ascii="Verdana" w:hAnsi="Verdana"/>
          <w:b/>
          <w:bCs/>
          <w:color w:val="000000"/>
          <w:sz w:val="28"/>
          <w:szCs w:val="28"/>
          <w:lang w:eastAsia="sv-SE"/>
        </w:rPr>
        <w:br w:type="page"/>
      </w:r>
    </w:p>
    <w:p w14:paraId="6396685F" w14:textId="43E05EE6" w:rsidR="00EC5302" w:rsidRPr="00EC5302" w:rsidRDefault="00EC5302" w:rsidP="00EC5302">
      <w:pPr>
        <w:spacing w:before="360" w:after="280" w:line="360" w:lineRule="auto"/>
        <w:ind w:left="576" w:hanging="576"/>
        <w:rPr>
          <w:color w:val="000000"/>
          <w:lang w:eastAsia="sv-SE"/>
        </w:rPr>
      </w:pPr>
      <w:r w:rsidRPr="00EC5302">
        <w:rPr>
          <w:rFonts w:ascii="Verdana" w:hAnsi="Verdana"/>
          <w:b/>
          <w:bCs/>
          <w:color w:val="000000"/>
          <w:sz w:val="28"/>
          <w:szCs w:val="28"/>
          <w:lang w:eastAsia="sv-SE"/>
        </w:rPr>
        <w:lastRenderedPageBreak/>
        <w:t>Task 3.2. Voicing news content</w:t>
      </w:r>
    </w:p>
    <w:p w14:paraId="4ED56031" w14:textId="510B659D"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Aim: </w:t>
      </w:r>
      <w:r w:rsidRPr="00EC5302">
        <w:rPr>
          <w:rFonts w:ascii="Verdana" w:hAnsi="Verdana" w:cs="Arial"/>
          <w:color w:val="000000"/>
          <w:lang w:eastAsia="sv-SE"/>
        </w:rPr>
        <w:t>Create and record an audio news example.</w:t>
      </w:r>
    </w:p>
    <w:p w14:paraId="6AD81A7B"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Grouping:</w:t>
      </w:r>
      <w:r w:rsidRPr="00EC5302">
        <w:rPr>
          <w:rFonts w:ascii="Verdana" w:hAnsi="Verdana"/>
          <w:color w:val="000000"/>
          <w:lang w:eastAsia="sv-SE"/>
        </w:rPr>
        <w:t> Groups (2-4)</w:t>
      </w:r>
    </w:p>
    <w:p w14:paraId="7F7CC2FC"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Approximate timing:</w:t>
      </w:r>
      <w:r w:rsidRPr="00EC5302">
        <w:rPr>
          <w:rFonts w:ascii="Verdana" w:hAnsi="Verdana"/>
          <w:color w:val="000000"/>
          <w:lang w:eastAsia="sv-SE"/>
        </w:rPr>
        <w:t> 60 minutes. </w:t>
      </w:r>
    </w:p>
    <w:p w14:paraId="705149BC"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 xml:space="preserve">Material and preparation needed: </w:t>
      </w:r>
      <w:r w:rsidRPr="00EC5302">
        <w:rPr>
          <w:rFonts w:ascii="Verdana" w:hAnsi="Verdana"/>
          <w:color w:val="000000"/>
          <w:lang w:eastAsia="sv-SE"/>
        </w:rPr>
        <w:t xml:space="preserve">Internet access, recording device, </w:t>
      </w:r>
      <w:proofErr w:type="gramStart"/>
      <w:r w:rsidRPr="00EC5302">
        <w:rPr>
          <w:rFonts w:ascii="Verdana" w:hAnsi="Verdana"/>
          <w:color w:val="000000"/>
          <w:lang w:eastAsia="sv-SE"/>
        </w:rPr>
        <w:t>e.g.</w:t>
      </w:r>
      <w:proofErr w:type="gramEnd"/>
      <w:r w:rsidRPr="00EC5302">
        <w:rPr>
          <w:rFonts w:ascii="Verdana" w:hAnsi="Verdana"/>
          <w:color w:val="000000"/>
          <w:lang w:eastAsia="sv-SE"/>
        </w:rPr>
        <w:t xml:space="preserve"> mobile phone.</w:t>
      </w:r>
    </w:p>
    <w:p w14:paraId="7986ABCD" w14:textId="77777777" w:rsidR="00EC5302" w:rsidRPr="00EC5302" w:rsidRDefault="00EC5302" w:rsidP="00EC5302">
      <w:pPr>
        <w:spacing w:line="360" w:lineRule="auto"/>
        <w:rPr>
          <w:color w:val="000000"/>
          <w:lang w:eastAsia="sv-SE"/>
        </w:rPr>
      </w:pPr>
    </w:p>
    <w:p w14:paraId="3E79D713"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Development: </w:t>
      </w:r>
    </w:p>
    <w:p w14:paraId="633CDAA1" w14:textId="77777777" w:rsidR="00EC5302" w:rsidRPr="00EC5302" w:rsidRDefault="00EC5302" w:rsidP="00E20176">
      <w:pPr>
        <w:numPr>
          <w:ilvl w:val="0"/>
          <w:numId w:val="15"/>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 xml:space="preserve">Learners find a news article on your favourite news portal. Trainer chooses topics, </w:t>
      </w:r>
      <w:proofErr w:type="gramStart"/>
      <w:r w:rsidRPr="00EC5302">
        <w:rPr>
          <w:rFonts w:ascii="Verdana" w:hAnsi="Verdana"/>
          <w:color w:val="000000"/>
          <w:lang w:eastAsia="sv-SE"/>
        </w:rPr>
        <w:t>e.g.</w:t>
      </w:r>
      <w:proofErr w:type="gramEnd"/>
      <w:r w:rsidRPr="00EC5302">
        <w:rPr>
          <w:rFonts w:ascii="Verdana" w:hAnsi="Verdana"/>
          <w:color w:val="000000"/>
          <w:lang w:eastAsia="sv-SE"/>
        </w:rPr>
        <w:t xml:space="preserve"> politics, sports. Each group chooses news article from designated topic.</w:t>
      </w:r>
    </w:p>
    <w:p w14:paraId="309C2D74" w14:textId="77777777" w:rsidR="00EC5302" w:rsidRPr="00EC5302" w:rsidRDefault="00EC5302" w:rsidP="00E20176">
      <w:pPr>
        <w:numPr>
          <w:ilvl w:val="0"/>
          <w:numId w:val="15"/>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Learners try to shorten the news item as much as possible, but still retain all the needed information for the news item.</w:t>
      </w:r>
    </w:p>
    <w:p w14:paraId="7288823F" w14:textId="77777777" w:rsidR="00EC5302" w:rsidRPr="00EC5302" w:rsidRDefault="00EC5302" w:rsidP="00E20176">
      <w:pPr>
        <w:numPr>
          <w:ilvl w:val="0"/>
          <w:numId w:val="15"/>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Learners set the timer to 10 minutes.</w:t>
      </w:r>
    </w:p>
    <w:p w14:paraId="79F9932F" w14:textId="77777777" w:rsidR="00EC5302" w:rsidRPr="00EC5302" w:rsidRDefault="00EC5302" w:rsidP="00E20176">
      <w:pPr>
        <w:numPr>
          <w:ilvl w:val="0"/>
          <w:numId w:val="15"/>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Learners record the news item on a mobile device.</w:t>
      </w:r>
    </w:p>
    <w:p w14:paraId="76906C47" w14:textId="77777777" w:rsidR="00EC5302" w:rsidRPr="00EC5302" w:rsidRDefault="00EC5302" w:rsidP="00E20176">
      <w:pPr>
        <w:numPr>
          <w:ilvl w:val="0"/>
          <w:numId w:val="15"/>
        </w:numPr>
        <w:spacing w:before="180" w:after="180" w:line="360" w:lineRule="auto"/>
        <w:textAlignment w:val="baseline"/>
        <w:rPr>
          <w:rFonts w:ascii="Verdana" w:hAnsi="Verdana"/>
          <w:color w:val="000000"/>
          <w:lang w:eastAsia="sv-SE"/>
        </w:rPr>
      </w:pPr>
      <w:r w:rsidRPr="00EC5302">
        <w:rPr>
          <w:rFonts w:ascii="Verdana" w:hAnsi="Verdana"/>
          <w:color w:val="000000"/>
          <w:lang w:eastAsia="sv-SE"/>
        </w:rPr>
        <w:t>Learners listen to different examples in groups and discuss different voicing methods and news simplification.</w:t>
      </w:r>
    </w:p>
    <w:p w14:paraId="68C968EA" w14:textId="77777777" w:rsidR="002B2FF4" w:rsidRDefault="00EC5302" w:rsidP="00EC5302">
      <w:pPr>
        <w:spacing w:before="360" w:after="280" w:line="360" w:lineRule="auto"/>
        <w:ind w:hanging="576"/>
        <w:rPr>
          <w:rFonts w:ascii="Verdana" w:hAnsi="Verdana"/>
          <w:b/>
          <w:bCs/>
          <w:color w:val="000000"/>
          <w:sz w:val="28"/>
          <w:szCs w:val="28"/>
          <w:lang w:eastAsia="sv-SE"/>
        </w:rPr>
      </w:pPr>
      <w:r>
        <w:rPr>
          <w:rFonts w:ascii="Verdana" w:hAnsi="Verdana"/>
          <w:b/>
          <w:bCs/>
          <w:color w:val="000000"/>
          <w:sz w:val="28"/>
          <w:szCs w:val="28"/>
          <w:lang w:eastAsia="sv-SE"/>
        </w:rPr>
        <w:tab/>
      </w:r>
    </w:p>
    <w:p w14:paraId="2DB6C165" w14:textId="77777777" w:rsidR="002B2FF4" w:rsidRDefault="002B2FF4">
      <w:pPr>
        <w:spacing w:line="276" w:lineRule="auto"/>
        <w:rPr>
          <w:rFonts w:ascii="Verdana" w:hAnsi="Verdana"/>
          <w:b/>
          <w:bCs/>
          <w:color w:val="000000"/>
          <w:sz w:val="28"/>
          <w:szCs w:val="28"/>
          <w:lang w:eastAsia="sv-SE"/>
        </w:rPr>
      </w:pPr>
      <w:r>
        <w:rPr>
          <w:rFonts w:ascii="Verdana" w:hAnsi="Verdana"/>
          <w:b/>
          <w:bCs/>
          <w:color w:val="000000"/>
          <w:sz w:val="28"/>
          <w:szCs w:val="28"/>
          <w:lang w:eastAsia="sv-SE"/>
        </w:rPr>
        <w:br w:type="page"/>
      </w:r>
    </w:p>
    <w:p w14:paraId="1D96E9E3" w14:textId="11CAD76A" w:rsidR="00EC5302" w:rsidRPr="00EC5302" w:rsidRDefault="00EC5302" w:rsidP="001F58AC">
      <w:pPr>
        <w:spacing w:before="360" w:after="280" w:line="360" w:lineRule="auto"/>
        <w:rPr>
          <w:color w:val="000000"/>
          <w:lang w:eastAsia="sv-SE"/>
        </w:rPr>
      </w:pPr>
      <w:r w:rsidRPr="00EC5302">
        <w:rPr>
          <w:rFonts w:ascii="Verdana" w:hAnsi="Verdana"/>
          <w:b/>
          <w:bCs/>
          <w:color w:val="000000"/>
          <w:sz w:val="28"/>
          <w:szCs w:val="28"/>
          <w:lang w:eastAsia="sv-SE"/>
        </w:rPr>
        <w:lastRenderedPageBreak/>
        <w:t>Task 3.3. Distinguishing different characteristics of voicing process</w:t>
      </w:r>
    </w:p>
    <w:p w14:paraId="6B3C2886" w14:textId="3D4617DE"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Aim: </w:t>
      </w:r>
      <w:r w:rsidRPr="00EC5302">
        <w:rPr>
          <w:rFonts w:ascii="Verdana" w:hAnsi="Verdana" w:cs="Arial"/>
          <w:color w:val="000000"/>
          <w:lang w:eastAsia="sv-SE"/>
        </w:rPr>
        <w:t>Find common errors with voicing in AVJ.</w:t>
      </w:r>
    </w:p>
    <w:p w14:paraId="7DEB983C"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Grouping:</w:t>
      </w:r>
      <w:r w:rsidRPr="00EC5302">
        <w:rPr>
          <w:rFonts w:ascii="Verdana" w:hAnsi="Verdana"/>
          <w:color w:val="000000"/>
          <w:lang w:eastAsia="sv-SE"/>
        </w:rPr>
        <w:t> Groups (2-4)</w:t>
      </w:r>
    </w:p>
    <w:p w14:paraId="523C23DE"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Approximate timing:</w:t>
      </w:r>
      <w:r w:rsidRPr="00EC5302">
        <w:rPr>
          <w:rFonts w:ascii="Verdana" w:hAnsi="Verdana"/>
          <w:color w:val="000000"/>
          <w:lang w:eastAsia="sv-SE"/>
        </w:rPr>
        <w:t> 90 minutes. </w:t>
      </w:r>
    </w:p>
    <w:p w14:paraId="6838CF0B"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 xml:space="preserve">Material and preparation needed: </w:t>
      </w:r>
      <w:r w:rsidRPr="00EC5302">
        <w:rPr>
          <w:rFonts w:ascii="Verdana" w:hAnsi="Verdana"/>
          <w:color w:val="000000"/>
          <w:lang w:eastAsia="sv-SE"/>
        </w:rPr>
        <w:t>Internet access, computer.</w:t>
      </w:r>
    </w:p>
    <w:p w14:paraId="666BB934" w14:textId="77777777" w:rsidR="00EC5302" w:rsidRPr="00EC5302" w:rsidRDefault="00EC5302" w:rsidP="00EC5302">
      <w:pPr>
        <w:spacing w:line="360" w:lineRule="auto"/>
        <w:rPr>
          <w:color w:val="000000"/>
          <w:lang w:eastAsia="sv-SE"/>
        </w:rPr>
      </w:pPr>
    </w:p>
    <w:p w14:paraId="4DACE26C"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Development: </w:t>
      </w:r>
    </w:p>
    <w:p w14:paraId="7C771D9A" w14:textId="77777777" w:rsidR="00EC5302" w:rsidRPr="00EC5302" w:rsidRDefault="00EC5302" w:rsidP="00E20176">
      <w:pPr>
        <w:numPr>
          <w:ilvl w:val="0"/>
          <w:numId w:val="16"/>
        </w:numPr>
        <w:spacing w:before="180" w:line="360" w:lineRule="auto"/>
        <w:textAlignment w:val="baseline"/>
        <w:rPr>
          <w:rFonts w:ascii="Verdana" w:hAnsi="Verdana"/>
          <w:color w:val="000000"/>
          <w:lang w:eastAsia="sv-SE"/>
        </w:rPr>
      </w:pPr>
      <w:r w:rsidRPr="00EC5302">
        <w:rPr>
          <w:rFonts w:ascii="Verdana" w:hAnsi="Verdana"/>
          <w:color w:val="000000"/>
          <w:lang w:eastAsia="sv-SE"/>
        </w:rPr>
        <w:t>Trainer finds professional voicing broadcast from a national radio broadcaster and amateur YouTube presentation beforehand.</w:t>
      </w:r>
    </w:p>
    <w:p w14:paraId="00B78B05" w14:textId="77777777" w:rsidR="00EC5302" w:rsidRPr="00EC5302" w:rsidRDefault="00EC5302" w:rsidP="00E20176">
      <w:pPr>
        <w:numPr>
          <w:ilvl w:val="0"/>
          <w:numId w:val="16"/>
        </w:numPr>
        <w:spacing w:line="360" w:lineRule="auto"/>
        <w:textAlignment w:val="baseline"/>
        <w:rPr>
          <w:rFonts w:ascii="Verdana" w:hAnsi="Verdana"/>
          <w:color w:val="000000"/>
          <w:lang w:eastAsia="sv-SE"/>
        </w:rPr>
      </w:pPr>
      <w:r w:rsidRPr="00EC5302">
        <w:rPr>
          <w:rFonts w:ascii="Verdana" w:hAnsi="Verdana"/>
          <w:color w:val="000000"/>
          <w:lang w:eastAsia="sv-SE"/>
        </w:rPr>
        <w:t>Trainer provides learners with the links.</w:t>
      </w:r>
    </w:p>
    <w:p w14:paraId="1C5CEBDA" w14:textId="77777777" w:rsidR="00EC5302" w:rsidRPr="00EC5302" w:rsidRDefault="00EC5302" w:rsidP="00E20176">
      <w:pPr>
        <w:numPr>
          <w:ilvl w:val="0"/>
          <w:numId w:val="16"/>
        </w:numPr>
        <w:spacing w:line="360" w:lineRule="auto"/>
        <w:textAlignment w:val="baseline"/>
        <w:rPr>
          <w:rFonts w:ascii="Verdana" w:hAnsi="Verdana"/>
          <w:color w:val="000000"/>
          <w:lang w:eastAsia="sv-SE"/>
        </w:rPr>
      </w:pPr>
      <w:r w:rsidRPr="00EC5302">
        <w:rPr>
          <w:rFonts w:ascii="Verdana" w:hAnsi="Verdana"/>
          <w:color w:val="000000"/>
          <w:lang w:eastAsia="sv-SE"/>
        </w:rPr>
        <w:t>Learners listen to the news item carefully.</w:t>
      </w:r>
    </w:p>
    <w:p w14:paraId="33D0C40B" w14:textId="77777777" w:rsidR="00EC5302" w:rsidRPr="00EC5302" w:rsidRDefault="00EC5302" w:rsidP="00E20176">
      <w:pPr>
        <w:numPr>
          <w:ilvl w:val="0"/>
          <w:numId w:val="16"/>
        </w:numPr>
        <w:spacing w:line="360" w:lineRule="auto"/>
        <w:textAlignment w:val="baseline"/>
        <w:rPr>
          <w:rFonts w:ascii="Verdana" w:hAnsi="Verdana"/>
          <w:color w:val="000000"/>
          <w:lang w:eastAsia="sv-SE"/>
        </w:rPr>
      </w:pPr>
      <w:r w:rsidRPr="00EC5302">
        <w:rPr>
          <w:rFonts w:ascii="Verdana" w:hAnsi="Verdana"/>
          <w:color w:val="000000"/>
          <w:lang w:eastAsia="sv-SE"/>
        </w:rPr>
        <w:t>Learners listen to the YouTube video carefully.</w:t>
      </w:r>
    </w:p>
    <w:p w14:paraId="6AFDA1AA" w14:textId="77777777" w:rsidR="00EC5302" w:rsidRPr="00EC5302" w:rsidRDefault="00EC5302" w:rsidP="00E20176">
      <w:pPr>
        <w:numPr>
          <w:ilvl w:val="0"/>
          <w:numId w:val="16"/>
        </w:numPr>
        <w:spacing w:line="360" w:lineRule="auto"/>
        <w:textAlignment w:val="baseline"/>
        <w:rPr>
          <w:rFonts w:ascii="Verdana" w:hAnsi="Verdana"/>
          <w:color w:val="000000"/>
          <w:lang w:eastAsia="sv-SE"/>
        </w:rPr>
      </w:pPr>
      <w:r w:rsidRPr="00EC5302">
        <w:rPr>
          <w:rFonts w:ascii="Verdana" w:hAnsi="Verdana"/>
          <w:color w:val="000000"/>
          <w:lang w:eastAsia="sv-SE"/>
        </w:rPr>
        <w:t>Trainer provides the whole list of errors in voicing.</w:t>
      </w:r>
    </w:p>
    <w:p w14:paraId="1F2FD9C7" w14:textId="77777777" w:rsidR="00EC5302" w:rsidRPr="00EC5302" w:rsidRDefault="00EC5302" w:rsidP="00E20176">
      <w:pPr>
        <w:numPr>
          <w:ilvl w:val="0"/>
          <w:numId w:val="16"/>
        </w:numPr>
        <w:spacing w:line="360" w:lineRule="auto"/>
        <w:textAlignment w:val="baseline"/>
        <w:rPr>
          <w:rFonts w:ascii="Verdana" w:hAnsi="Verdana"/>
          <w:color w:val="000000"/>
          <w:lang w:eastAsia="sv-SE"/>
        </w:rPr>
      </w:pPr>
      <w:r w:rsidRPr="00EC5302">
        <w:rPr>
          <w:rFonts w:ascii="Verdana" w:hAnsi="Verdana"/>
          <w:color w:val="000000"/>
          <w:lang w:eastAsia="sv-SE"/>
        </w:rPr>
        <w:t>Learners list the differences found in the videos and discuss differences between both voicings in groups.</w:t>
      </w:r>
    </w:p>
    <w:p w14:paraId="09C26F74" w14:textId="77777777" w:rsidR="00EC5302" w:rsidRPr="00EC5302" w:rsidRDefault="00EC5302" w:rsidP="00E20176">
      <w:pPr>
        <w:numPr>
          <w:ilvl w:val="0"/>
          <w:numId w:val="16"/>
        </w:numPr>
        <w:spacing w:after="180" w:line="360" w:lineRule="auto"/>
        <w:textAlignment w:val="baseline"/>
        <w:rPr>
          <w:rFonts w:ascii="Verdana" w:hAnsi="Verdana"/>
          <w:color w:val="000000"/>
          <w:lang w:eastAsia="sv-SE"/>
        </w:rPr>
      </w:pPr>
      <w:r w:rsidRPr="00EC5302">
        <w:rPr>
          <w:rFonts w:ascii="Verdana" w:hAnsi="Verdana"/>
          <w:color w:val="000000"/>
          <w:lang w:eastAsia="sv-SE"/>
        </w:rPr>
        <w:t>Learners compare notes between groups and discuss common errors. Discuss how to improve the voicing.</w:t>
      </w:r>
    </w:p>
    <w:p w14:paraId="033A658C" w14:textId="0438390A" w:rsidR="002B2FF4" w:rsidRDefault="002B2FF4">
      <w:pPr>
        <w:spacing w:line="276" w:lineRule="auto"/>
        <w:rPr>
          <w:color w:val="000000"/>
          <w:lang w:eastAsia="sv-SE"/>
        </w:rPr>
      </w:pPr>
      <w:r>
        <w:rPr>
          <w:color w:val="000000"/>
          <w:lang w:eastAsia="sv-SE"/>
        </w:rPr>
        <w:br w:type="page"/>
      </w:r>
    </w:p>
    <w:p w14:paraId="72566C5F" w14:textId="4FCAFFF7" w:rsidR="00EC5302" w:rsidRPr="00EC5302" w:rsidRDefault="00EC5302" w:rsidP="002B2FF4">
      <w:pPr>
        <w:spacing w:before="360" w:after="280" w:line="360" w:lineRule="auto"/>
        <w:rPr>
          <w:color w:val="000000"/>
          <w:lang w:eastAsia="sv-SE"/>
        </w:rPr>
      </w:pPr>
      <w:r w:rsidRPr="00EC5302">
        <w:rPr>
          <w:rFonts w:ascii="Verdana" w:hAnsi="Verdana"/>
          <w:b/>
          <w:bCs/>
          <w:color w:val="000000"/>
          <w:sz w:val="28"/>
          <w:szCs w:val="28"/>
          <w:lang w:eastAsia="sv-SE"/>
        </w:rPr>
        <w:lastRenderedPageBreak/>
        <w:t>Task 3.4. Corresponding images in E2U AVJ</w:t>
      </w:r>
    </w:p>
    <w:p w14:paraId="230DF574" w14:textId="328FE9E5"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Aim: </w:t>
      </w:r>
      <w:r w:rsidRPr="00EC5302">
        <w:rPr>
          <w:rFonts w:ascii="Verdana" w:hAnsi="Verdana" w:cs="Arial"/>
          <w:color w:val="000000"/>
          <w:lang w:eastAsia="sv-SE"/>
        </w:rPr>
        <w:t>Find corresponding images for different AVJ news items.</w:t>
      </w:r>
    </w:p>
    <w:p w14:paraId="698E23CD"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Grouping:</w:t>
      </w:r>
      <w:r w:rsidRPr="00EC5302">
        <w:rPr>
          <w:rFonts w:ascii="Verdana" w:hAnsi="Verdana"/>
          <w:color w:val="000000"/>
          <w:lang w:eastAsia="sv-SE"/>
        </w:rPr>
        <w:t> Pairs (2)</w:t>
      </w:r>
    </w:p>
    <w:p w14:paraId="0D006650"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Approximate timing:</w:t>
      </w:r>
      <w:r w:rsidRPr="00EC5302">
        <w:rPr>
          <w:rFonts w:ascii="Verdana" w:hAnsi="Verdana"/>
          <w:color w:val="000000"/>
          <w:lang w:eastAsia="sv-SE"/>
        </w:rPr>
        <w:t> 30 minutes. </w:t>
      </w:r>
    </w:p>
    <w:p w14:paraId="6361C1AF"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 xml:space="preserve">Material and preparation needed: </w:t>
      </w:r>
      <w:r w:rsidRPr="00EC5302">
        <w:rPr>
          <w:rFonts w:ascii="Verdana" w:hAnsi="Verdana"/>
          <w:color w:val="000000"/>
          <w:lang w:eastAsia="sv-SE"/>
        </w:rPr>
        <w:t>Internet access, computer.</w:t>
      </w:r>
    </w:p>
    <w:p w14:paraId="38504060" w14:textId="77777777" w:rsidR="00EC5302" w:rsidRPr="00EC5302" w:rsidRDefault="00EC5302" w:rsidP="00EC5302">
      <w:pPr>
        <w:spacing w:before="180" w:after="180" w:line="360" w:lineRule="auto"/>
        <w:rPr>
          <w:color w:val="000000"/>
          <w:lang w:eastAsia="sv-SE"/>
        </w:rPr>
      </w:pPr>
      <w:r w:rsidRPr="00EC5302">
        <w:rPr>
          <w:rFonts w:ascii="Verdana" w:hAnsi="Verdana"/>
          <w:b/>
          <w:bCs/>
          <w:color w:val="000000"/>
          <w:lang w:eastAsia="sv-SE"/>
        </w:rPr>
        <w:t>Development:</w:t>
      </w:r>
    </w:p>
    <w:p w14:paraId="79C268A1" w14:textId="77777777" w:rsidR="00EC5302" w:rsidRPr="00EC5302" w:rsidRDefault="00EC5302" w:rsidP="00E20176">
      <w:pPr>
        <w:numPr>
          <w:ilvl w:val="0"/>
          <w:numId w:val="17"/>
        </w:numPr>
        <w:spacing w:before="180" w:line="360" w:lineRule="auto"/>
        <w:textAlignment w:val="baseline"/>
        <w:rPr>
          <w:rFonts w:ascii="Verdana" w:hAnsi="Verdana"/>
          <w:color w:val="000000"/>
          <w:lang w:eastAsia="sv-SE"/>
        </w:rPr>
      </w:pPr>
      <w:r w:rsidRPr="00EC5302">
        <w:rPr>
          <w:rFonts w:ascii="Verdana" w:hAnsi="Verdana"/>
          <w:color w:val="000000"/>
          <w:lang w:eastAsia="sv-SE"/>
        </w:rPr>
        <w:t>Learners find a TV news item from a public broadcaster.</w:t>
      </w:r>
    </w:p>
    <w:p w14:paraId="3234ECD0" w14:textId="77777777" w:rsidR="00EC5302" w:rsidRPr="00EC5302" w:rsidRDefault="00EC5302" w:rsidP="00E20176">
      <w:pPr>
        <w:numPr>
          <w:ilvl w:val="0"/>
          <w:numId w:val="17"/>
        </w:numPr>
        <w:spacing w:line="360" w:lineRule="auto"/>
        <w:textAlignment w:val="baseline"/>
        <w:rPr>
          <w:rFonts w:ascii="Verdana" w:hAnsi="Verdana"/>
          <w:color w:val="000000"/>
          <w:lang w:eastAsia="sv-SE"/>
        </w:rPr>
      </w:pPr>
      <w:r w:rsidRPr="00EC5302">
        <w:rPr>
          <w:rFonts w:ascii="Verdana" w:hAnsi="Verdana"/>
          <w:color w:val="000000"/>
          <w:lang w:eastAsia="sv-SE"/>
        </w:rPr>
        <w:t>Learners in pairs watch it.</w:t>
      </w:r>
    </w:p>
    <w:p w14:paraId="336DB903" w14:textId="77777777" w:rsidR="00EC5302" w:rsidRPr="00EC5302" w:rsidRDefault="00EC5302" w:rsidP="00E20176">
      <w:pPr>
        <w:numPr>
          <w:ilvl w:val="0"/>
          <w:numId w:val="17"/>
        </w:numPr>
        <w:spacing w:line="360" w:lineRule="auto"/>
        <w:textAlignment w:val="baseline"/>
        <w:rPr>
          <w:rFonts w:ascii="Verdana" w:hAnsi="Verdana"/>
          <w:color w:val="000000"/>
          <w:lang w:eastAsia="sv-SE"/>
        </w:rPr>
      </w:pPr>
      <w:r w:rsidRPr="00EC5302">
        <w:rPr>
          <w:rFonts w:ascii="Verdana" w:hAnsi="Verdana"/>
          <w:color w:val="000000"/>
          <w:lang w:eastAsia="sv-SE"/>
        </w:rPr>
        <w:t>Learners in pairs discuss the correspondence between images and words.  </w:t>
      </w:r>
    </w:p>
    <w:p w14:paraId="135F6C94" w14:textId="77777777" w:rsidR="00EC5302" w:rsidRPr="00EC5302" w:rsidRDefault="00EC5302" w:rsidP="00E20176">
      <w:pPr>
        <w:numPr>
          <w:ilvl w:val="0"/>
          <w:numId w:val="17"/>
        </w:numPr>
        <w:spacing w:line="360" w:lineRule="auto"/>
        <w:textAlignment w:val="baseline"/>
        <w:rPr>
          <w:rFonts w:ascii="Verdana" w:hAnsi="Verdana"/>
          <w:color w:val="000000"/>
          <w:lang w:eastAsia="sv-SE"/>
        </w:rPr>
      </w:pPr>
      <w:proofErr w:type="gramStart"/>
      <w:r w:rsidRPr="00EC5302">
        <w:rPr>
          <w:rFonts w:ascii="Verdana" w:hAnsi="Verdana"/>
          <w:color w:val="000000"/>
          <w:lang w:eastAsia="sv-SE"/>
        </w:rPr>
        <w:t>Learners</w:t>
      </w:r>
      <w:proofErr w:type="gramEnd"/>
      <w:r w:rsidRPr="00EC5302">
        <w:rPr>
          <w:rFonts w:ascii="Verdana" w:hAnsi="Verdana"/>
          <w:color w:val="000000"/>
          <w:lang w:eastAsia="sv-SE"/>
        </w:rPr>
        <w:t xml:space="preserve"> answers to the question: where are the images not corresponding to the voiced content?</w:t>
      </w:r>
    </w:p>
    <w:p w14:paraId="4ED51DFD" w14:textId="77777777" w:rsidR="00EC5302" w:rsidRPr="00EC5302" w:rsidRDefault="00EC5302" w:rsidP="00E20176">
      <w:pPr>
        <w:numPr>
          <w:ilvl w:val="0"/>
          <w:numId w:val="17"/>
        </w:numPr>
        <w:spacing w:line="360" w:lineRule="auto"/>
        <w:textAlignment w:val="baseline"/>
        <w:rPr>
          <w:rFonts w:ascii="Verdana" w:hAnsi="Verdana"/>
          <w:color w:val="000000"/>
          <w:lang w:eastAsia="sv-SE"/>
        </w:rPr>
      </w:pPr>
      <w:r w:rsidRPr="00EC5302">
        <w:rPr>
          <w:rFonts w:ascii="Verdana" w:hAnsi="Verdana"/>
          <w:color w:val="000000"/>
          <w:lang w:eastAsia="sv-SE"/>
        </w:rPr>
        <w:t>Learners in pairs discuss and list what images could be used instead of those already used.</w:t>
      </w:r>
    </w:p>
    <w:p w14:paraId="60EC63E6" w14:textId="77777777" w:rsidR="00EC5302" w:rsidRPr="00EC5302" w:rsidRDefault="00EC5302" w:rsidP="00E20176">
      <w:pPr>
        <w:numPr>
          <w:ilvl w:val="0"/>
          <w:numId w:val="17"/>
        </w:numPr>
        <w:spacing w:after="180" w:line="360" w:lineRule="auto"/>
        <w:textAlignment w:val="baseline"/>
        <w:rPr>
          <w:rFonts w:ascii="Verdana" w:hAnsi="Verdana"/>
          <w:color w:val="000000"/>
          <w:lang w:eastAsia="sv-SE"/>
        </w:rPr>
      </w:pPr>
      <w:r w:rsidRPr="00EC5302">
        <w:rPr>
          <w:rFonts w:ascii="Verdana" w:hAnsi="Verdana"/>
          <w:color w:val="000000"/>
          <w:lang w:eastAsia="sv-SE"/>
        </w:rPr>
        <w:t>Learners discuss in the classroom what they’ve found out.</w:t>
      </w:r>
    </w:p>
    <w:p w14:paraId="4BD358C6" w14:textId="5D67A40B" w:rsidR="000A6C7F" w:rsidRPr="00EC5302" w:rsidRDefault="000A6C7F" w:rsidP="00EC5302">
      <w:pPr>
        <w:spacing w:line="360" w:lineRule="auto"/>
        <w:rPr>
          <w:rFonts w:ascii="Verdana" w:eastAsia="Verdana" w:hAnsi="Verdana"/>
          <w:lang w:eastAsia="en-GB"/>
        </w:rPr>
      </w:pPr>
      <w:r w:rsidRPr="00EC5302">
        <w:br w:type="page"/>
      </w:r>
    </w:p>
    <w:p w14:paraId="4D358DCD" w14:textId="77777777" w:rsidR="005721A6" w:rsidRPr="006F2DE3" w:rsidRDefault="005721A6" w:rsidP="005721A6">
      <w:pPr>
        <w:pStyle w:val="EASITNormal"/>
        <w:rPr>
          <w:lang w:eastAsia="en-GB"/>
        </w:rPr>
      </w:pPr>
      <w:r w:rsidRPr="006F2DE3">
        <w:rPr>
          <w:b/>
        </w:rPr>
        <w:lastRenderedPageBreak/>
        <w:t xml:space="preserve">Copyright and disclaimer: </w:t>
      </w:r>
      <w:r w:rsidRPr="006F2DE3">
        <w:rPr>
          <w:lang w:eastAsia="en-GB"/>
        </w:rPr>
        <w:t xml:space="preserve">The project EASIT </w:t>
      </w:r>
      <w:proofErr w:type="gramStart"/>
      <w:r w:rsidRPr="006F2DE3">
        <w:rPr>
          <w:lang w:eastAsia="en-GB"/>
        </w:rPr>
        <w:t>has</w:t>
      </w:r>
      <w:proofErr w:type="gramEnd"/>
      <w:r w:rsidRPr="006F2DE3">
        <w:rPr>
          <w:lang w:eastAsia="en-GB"/>
        </w:rPr>
        <w:t xml:space="preserve"> received funding from the European Commission under the Erasmus+ Strategic Partnerships for Higher Education programme, grant agreement 2018-1-ES01-KA203-05275. </w:t>
      </w:r>
    </w:p>
    <w:p w14:paraId="1A8DD0C9" w14:textId="77777777" w:rsidR="005721A6" w:rsidRPr="006F2DE3" w:rsidRDefault="005721A6" w:rsidP="005721A6">
      <w:pPr>
        <w:pStyle w:val="EASITNormal"/>
        <w:rPr>
          <w:lang w:eastAsia="en-GB"/>
        </w:rPr>
      </w:pPr>
      <w:r w:rsidRPr="006F2DE3">
        <w:rPr>
          <w:lang w:eastAsia="en-GB"/>
        </w:rPr>
        <w:t xml:space="preserve">The European Commission support </w:t>
      </w:r>
      <w:proofErr w:type="gramStart"/>
      <w:r w:rsidRPr="006F2DE3">
        <w:rPr>
          <w:lang w:eastAsia="en-GB"/>
        </w:rPr>
        <w:t>for the production of</w:t>
      </w:r>
      <w:proofErr w:type="gramEnd"/>
      <w:r w:rsidRPr="006F2DE3">
        <w:rPr>
          <w:lang w:eastAsia="en-GB"/>
        </w:rPr>
        <w:t xml:space="preserve"> this publication does not constitute an endorsement of the contents, which reflect the views only of the authors, and the Commission cannot be held responsible for any use which may be made of the information contained therein.</w:t>
      </w:r>
    </w:p>
    <w:p w14:paraId="4D8F644B" w14:textId="77777777" w:rsidR="005721A6" w:rsidRPr="006F2DE3" w:rsidRDefault="005721A6" w:rsidP="005721A6">
      <w:pPr>
        <w:spacing w:line="276" w:lineRule="auto"/>
        <w:rPr>
          <w:rFonts w:ascii="Verdana" w:eastAsia="Verdana" w:hAnsi="Verdana"/>
          <w:shd w:val="clear" w:color="auto" w:fill="FFFFFF"/>
        </w:rPr>
      </w:pPr>
      <w:r>
        <w:rPr>
          <w:noProof/>
        </w:rPr>
        <w:drawing>
          <wp:inline distT="0" distB="0" distL="0" distR="0" wp14:anchorId="18324951" wp14:editId="5C3369FD">
            <wp:extent cx="2150533" cy="754673"/>
            <wp:effectExtent l="0" t="0" r="0" b="0"/>
            <wp:docPr id="3" name="Picture 3" descr="Creative Commons License Logo: Attribution-ShareAlike International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150533" cy="754673"/>
                    </a:xfrm>
                    <a:prstGeom prst="rect">
                      <a:avLst/>
                    </a:prstGeom>
                  </pic:spPr>
                </pic:pic>
              </a:graphicData>
            </a:graphic>
          </wp:inline>
        </w:drawing>
      </w:r>
    </w:p>
    <w:p w14:paraId="110770B5" w14:textId="77777777" w:rsidR="005721A6" w:rsidRPr="006F2DE3" w:rsidRDefault="005721A6" w:rsidP="005721A6">
      <w:pPr>
        <w:spacing w:line="276" w:lineRule="auto"/>
        <w:rPr>
          <w:rFonts w:ascii="Verdana" w:eastAsia="Verdana" w:hAnsi="Verdana"/>
          <w:shd w:val="clear" w:color="auto" w:fill="FFFFFF"/>
        </w:rPr>
      </w:pPr>
    </w:p>
    <w:p w14:paraId="657B92F6" w14:textId="77777777" w:rsidR="005721A6" w:rsidRPr="006F2DE3" w:rsidRDefault="005721A6" w:rsidP="005721A6">
      <w:pPr>
        <w:spacing w:line="276" w:lineRule="auto"/>
        <w:rPr>
          <w:rFonts w:ascii="Verdana" w:eastAsia="Verdana" w:hAnsi="Verdana"/>
          <w:shd w:val="clear" w:color="auto" w:fill="FFFFFF"/>
        </w:rPr>
      </w:pPr>
    </w:p>
    <w:p w14:paraId="50C1E4F2" w14:textId="77777777" w:rsidR="005721A6" w:rsidRPr="006F2DE3" w:rsidRDefault="005721A6" w:rsidP="005721A6">
      <w:pPr>
        <w:pStyle w:val="EASITNormal"/>
        <w:rPr>
          <w:b/>
          <w:noProof/>
        </w:rPr>
      </w:pPr>
      <w:r w:rsidRPr="006F2DE3">
        <w:rPr>
          <w:b/>
          <w:noProof/>
        </w:rPr>
        <w:t>Partners:</w:t>
      </w:r>
    </w:p>
    <w:p w14:paraId="3979023D" w14:textId="77777777" w:rsidR="005721A6" w:rsidRPr="006F2DE3" w:rsidRDefault="005721A6" w:rsidP="005721A6">
      <w:pPr>
        <w:pStyle w:val="EASITNormal"/>
        <w:rPr>
          <w:b/>
          <w:noProof/>
        </w:rPr>
      </w:pPr>
      <w:r w:rsidRPr="006F2DE3">
        <w:rPr>
          <w:b/>
          <w:noProof/>
        </w:rPr>
        <w:drawing>
          <wp:inline distT="0" distB="0" distL="0" distR="0" wp14:anchorId="3B75E647" wp14:editId="351003B1">
            <wp:extent cx="1066800" cy="1066800"/>
            <wp:effectExtent l="0" t="0" r="0" b="0"/>
            <wp:docPr id="27" name="Picture 27" descr="Dyslexiförbu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yslexiförbundet logo"/>
                    <pic:cNvPicPr/>
                  </pic:nvPicPr>
                  <pic:blipFill>
                    <a:blip r:embed="rId8"/>
                    <a:stretch>
                      <a:fillRect/>
                    </a:stretch>
                  </pic:blipFill>
                  <pic:spPr>
                    <a:xfrm>
                      <a:off x="0" y="0"/>
                      <a:ext cx="1066800" cy="1066800"/>
                    </a:xfrm>
                    <a:prstGeom prst="rect">
                      <a:avLst/>
                    </a:prstGeom>
                  </pic:spPr>
                </pic:pic>
              </a:graphicData>
            </a:graphic>
          </wp:inline>
        </w:drawing>
      </w:r>
      <w:r w:rsidRPr="006F2DE3">
        <w:rPr>
          <w:b/>
          <w:noProof/>
        </w:rPr>
        <w:tab/>
      </w:r>
      <w:r w:rsidRPr="3A96A808">
        <w:rPr>
          <w:b/>
          <w:bCs/>
          <w:noProof/>
        </w:rPr>
        <w:t xml:space="preserve">  </w:t>
      </w:r>
      <w:r w:rsidRPr="006F2DE3">
        <w:rPr>
          <w:b/>
          <w:noProof/>
        </w:rPr>
        <w:tab/>
      </w:r>
      <w:r w:rsidRPr="006F2DE3">
        <w:rPr>
          <w:b/>
          <w:noProof/>
        </w:rPr>
        <w:drawing>
          <wp:inline distT="0" distB="0" distL="0" distR="0" wp14:anchorId="426A653B" wp14:editId="06BA70AA">
            <wp:extent cx="1049421" cy="889000"/>
            <wp:effectExtent l="0" t="0" r="5080" b="0"/>
            <wp:docPr id="35" name="Picture 35" descr="R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sa logo"/>
                    <pic:cNvPicPr/>
                  </pic:nvPicPr>
                  <pic:blipFill>
                    <a:blip r:embed="rId9"/>
                    <a:stretch>
                      <a:fillRect/>
                    </a:stretch>
                  </pic:blipFill>
                  <pic:spPr>
                    <a:xfrm>
                      <a:off x="0" y="0"/>
                      <a:ext cx="1050513" cy="889925"/>
                    </a:xfrm>
                    <a:prstGeom prst="rect">
                      <a:avLst/>
                    </a:prstGeom>
                  </pic:spPr>
                </pic:pic>
              </a:graphicData>
            </a:graphic>
          </wp:inline>
        </w:drawing>
      </w:r>
      <w:r w:rsidRPr="006F2DE3">
        <w:rPr>
          <w:b/>
          <w:noProof/>
        </w:rPr>
        <w:tab/>
      </w:r>
      <w:r w:rsidRPr="006F2DE3">
        <w:rPr>
          <w:b/>
          <w:noProof/>
        </w:rPr>
        <w:drawing>
          <wp:inline distT="0" distB="0" distL="0" distR="0" wp14:anchorId="3980D046" wp14:editId="1DC2CED8">
            <wp:extent cx="1901807" cy="863600"/>
            <wp:effectExtent l="0" t="0" r="3810" b="0"/>
            <wp:docPr id="36" name="Picture 36" descr="RTV Sloveni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TV Slovenija logo"/>
                    <pic:cNvPicPr/>
                  </pic:nvPicPr>
                  <pic:blipFill>
                    <a:blip r:embed="rId10"/>
                    <a:stretch>
                      <a:fillRect/>
                    </a:stretch>
                  </pic:blipFill>
                  <pic:spPr>
                    <a:xfrm>
                      <a:off x="0" y="0"/>
                      <a:ext cx="1927139" cy="875103"/>
                    </a:xfrm>
                    <a:prstGeom prst="rect">
                      <a:avLst/>
                    </a:prstGeom>
                  </pic:spPr>
                </pic:pic>
              </a:graphicData>
            </a:graphic>
          </wp:inline>
        </w:drawing>
      </w:r>
    </w:p>
    <w:p w14:paraId="7257AE55" w14:textId="77777777" w:rsidR="005721A6" w:rsidRPr="006F2DE3" w:rsidRDefault="005721A6" w:rsidP="005721A6">
      <w:pPr>
        <w:pStyle w:val="EASITNormal"/>
        <w:rPr>
          <w:b/>
          <w:noProof/>
        </w:rPr>
      </w:pPr>
      <w:r>
        <w:rPr>
          <w:noProof/>
        </w:rPr>
        <w:drawing>
          <wp:inline distT="0" distB="0" distL="0" distR="0" wp14:anchorId="5585FDE6" wp14:editId="106A3AB2">
            <wp:extent cx="1168400" cy="1168400"/>
            <wp:effectExtent l="0" t="0" r="0" b="0"/>
            <wp:docPr id="39" name="Graphic 39" descr="Stiftung Universität Hildes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9"/>
                    <pic:cNvPicPr/>
                  </pic:nvPicPr>
                  <pic:blipFill>
                    <a:blip r:embed="rId11">
                      <a:extLst>
                        <a:ext uri="{96DAC541-7B7A-43D3-8B79-37D633B846F1}">
                          <asvg:svgBlip xmlns:asvg="http://schemas.microsoft.com/office/drawing/2016/SVG/main" r:embed="rId12"/>
                        </a:ext>
                      </a:extLst>
                    </a:blip>
                    <a:stretch>
                      <a:fillRect/>
                    </a:stretch>
                  </pic:blipFill>
                  <pic:spPr>
                    <a:xfrm>
                      <a:off x="0" y="0"/>
                      <a:ext cx="1168400" cy="1168400"/>
                    </a:xfrm>
                    <a:prstGeom prst="rect">
                      <a:avLst/>
                    </a:prstGeom>
                  </pic:spPr>
                </pic:pic>
              </a:graphicData>
            </a:graphic>
          </wp:inline>
        </w:drawing>
      </w:r>
      <w:r>
        <w:tab/>
      </w:r>
      <w:r>
        <w:tab/>
      </w:r>
      <w:r>
        <w:rPr>
          <w:noProof/>
        </w:rPr>
        <w:drawing>
          <wp:inline distT="0" distB="0" distL="0" distR="0" wp14:anchorId="565A85D8" wp14:editId="69CD9EBC">
            <wp:extent cx="1540933" cy="700423"/>
            <wp:effectExtent l="0" t="0" r="0" b="0"/>
            <wp:docPr id="40" name="Picture 40" descr="SDI Internationale Hochshule - University of Applie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3">
                      <a:extLst>
                        <a:ext uri="{28A0092B-C50C-407E-A947-70E740481C1C}">
                          <a14:useLocalDpi xmlns:a14="http://schemas.microsoft.com/office/drawing/2010/main" val="0"/>
                        </a:ext>
                      </a:extLst>
                    </a:blip>
                    <a:stretch>
                      <a:fillRect/>
                    </a:stretch>
                  </pic:blipFill>
                  <pic:spPr>
                    <a:xfrm>
                      <a:off x="0" y="0"/>
                      <a:ext cx="1540933" cy="700423"/>
                    </a:xfrm>
                    <a:prstGeom prst="rect">
                      <a:avLst/>
                    </a:prstGeom>
                  </pic:spPr>
                </pic:pic>
              </a:graphicData>
            </a:graphic>
          </wp:inline>
        </w:drawing>
      </w:r>
      <w:r>
        <w:tab/>
      </w:r>
      <w:r>
        <w:rPr>
          <w:noProof/>
        </w:rPr>
        <w:drawing>
          <wp:inline distT="0" distB="0" distL="0" distR="0" wp14:anchorId="104F8863" wp14:editId="562FFBA1">
            <wp:extent cx="1512711" cy="1134533"/>
            <wp:effectExtent l="0" t="0" r="0" b="0"/>
            <wp:docPr id="41" name="Picture 41" descr="Universitat Autònoma de Barcel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14">
                      <a:extLst>
                        <a:ext uri="{28A0092B-C50C-407E-A947-70E740481C1C}">
                          <a14:useLocalDpi xmlns:a14="http://schemas.microsoft.com/office/drawing/2010/main" val="0"/>
                        </a:ext>
                      </a:extLst>
                    </a:blip>
                    <a:stretch>
                      <a:fillRect/>
                    </a:stretch>
                  </pic:blipFill>
                  <pic:spPr>
                    <a:xfrm>
                      <a:off x="0" y="0"/>
                      <a:ext cx="1512711" cy="1134533"/>
                    </a:xfrm>
                    <a:prstGeom prst="rect">
                      <a:avLst/>
                    </a:prstGeom>
                  </pic:spPr>
                </pic:pic>
              </a:graphicData>
            </a:graphic>
          </wp:inline>
        </w:drawing>
      </w:r>
    </w:p>
    <w:p w14:paraId="28C7DA5B" w14:textId="77777777" w:rsidR="005721A6" w:rsidRPr="006F2DE3" w:rsidRDefault="005721A6" w:rsidP="005721A6">
      <w:pPr>
        <w:pStyle w:val="EASITNormal"/>
        <w:rPr>
          <w:b/>
          <w:noProof/>
        </w:rPr>
      </w:pPr>
    </w:p>
    <w:p w14:paraId="1610A90E" w14:textId="77777777" w:rsidR="005721A6" w:rsidRPr="00942C99" w:rsidRDefault="005721A6" w:rsidP="005721A6">
      <w:pPr>
        <w:pStyle w:val="EASITNormal"/>
      </w:pPr>
      <w:r>
        <w:rPr>
          <w:noProof/>
        </w:rPr>
        <w:drawing>
          <wp:inline distT="0" distB="0" distL="0" distR="0" wp14:anchorId="09D53C23" wp14:editId="5470CCBA">
            <wp:extent cx="2413000" cy="521961"/>
            <wp:effectExtent l="0" t="0" r="0" b="0"/>
            <wp:docPr id="42" name="Picture 42" descr="Università degli Studi di Tries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15">
                      <a:extLst>
                        <a:ext uri="{28A0092B-C50C-407E-A947-70E740481C1C}">
                          <a14:useLocalDpi xmlns:a14="http://schemas.microsoft.com/office/drawing/2010/main" val="0"/>
                        </a:ext>
                      </a:extLst>
                    </a:blip>
                    <a:stretch>
                      <a:fillRect/>
                    </a:stretch>
                  </pic:blipFill>
                  <pic:spPr>
                    <a:xfrm>
                      <a:off x="0" y="0"/>
                      <a:ext cx="2413000" cy="521961"/>
                    </a:xfrm>
                    <a:prstGeom prst="rect">
                      <a:avLst/>
                    </a:prstGeom>
                  </pic:spPr>
                </pic:pic>
              </a:graphicData>
            </a:graphic>
          </wp:inline>
        </w:drawing>
      </w:r>
      <w:r>
        <w:tab/>
      </w:r>
      <w:r>
        <w:rPr>
          <w:noProof/>
        </w:rPr>
        <w:drawing>
          <wp:inline distT="0" distB="0" distL="0" distR="0" wp14:anchorId="066AD663" wp14:editId="4BAF4D22">
            <wp:extent cx="1938867" cy="296084"/>
            <wp:effectExtent l="0" t="0" r="0" b="0"/>
            <wp:docPr id="44" name="Picture 44" descr="Universidade Vi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16">
                      <a:extLst>
                        <a:ext uri="{28A0092B-C50C-407E-A947-70E740481C1C}">
                          <a14:useLocalDpi xmlns:a14="http://schemas.microsoft.com/office/drawing/2010/main" val="0"/>
                        </a:ext>
                      </a:extLst>
                    </a:blip>
                    <a:stretch>
                      <a:fillRect/>
                    </a:stretch>
                  </pic:blipFill>
                  <pic:spPr>
                    <a:xfrm>
                      <a:off x="0" y="0"/>
                      <a:ext cx="1938867" cy="296084"/>
                    </a:xfrm>
                    <a:prstGeom prst="rect">
                      <a:avLst/>
                    </a:prstGeom>
                  </pic:spPr>
                </pic:pic>
              </a:graphicData>
            </a:graphic>
          </wp:inline>
        </w:drawing>
      </w:r>
    </w:p>
    <w:p w14:paraId="560CD37A" w14:textId="77777777" w:rsidR="00EC5302" w:rsidRPr="00EC5302" w:rsidRDefault="00EC5302" w:rsidP="00EC5302">
      <w:pPr>
        <w:spacing w:line="360" w:lineRule="auto"/>
        <w:rPr>
          <w:rFonts w:ascii="Verdana" w:eastAsia="Verdana" w:hAnsi="Verdana"/>
          <w:shd w:val="clear" w:color="auto" w:fill="FFFFFF"/>
        </w:rPr>
      </w:pPr>
    </w:p>
    <w:sectPr w:rsidR="00EC5302" w:rsidRPr="00EC5302">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EB159" w14:textId="77777777" w:rsidR="00E55A3F" w:rsidRDefault="00E55A3F" w:rsidP="006D3500">
      <w:r>
        <w:separator/>
      </w:r>
    </w:p>
  </w:endnote>
  <w:endnote w:type="continuationSeparator" w:id="0">
    <w:p w14:paraId="3F5464B5" w14:textId="77777777" w:rsidR="00E55A3F" w:rsidRDefault="00E55A3F" w:rsidP="006D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Bold">
    <w:altName w:val="Verdana"/>
    <w:panose1 w:val="020B060402020202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7392701"/>
      <w:docPartObj>
        <w:docPartGallery w:val="Page Numbers (Bottom of Page)"/>
        <w:docPartUnique/>
      </w:docPartObj>
    </w:sdtPr>
    <w:sdtEndPr>
      <w:rPr>
        <w:rStyle w:val="PageNumber"/>
      </w:rPr>
    </w:sdtEndPr>
    <w:sdtContent>
      <w:p w14:paraId="64D52F17" w14:textId="444E2CB1" w:rsidR="00737473" w:rsidRPr="0033505F" w:rsidRDefault="00EC5302" w:rsidP="0033505F">
        <w:pPr>
          <w:pStyle w:val="Footer"/>
        </w:pPr>
        <w:r>
          <w:t>U3C</w:t>
        </w:r>
        <w:r w:rsidR="00737473">
          <w:t xml:space="preserve">. </w:t>
        </w:r>
        <w:r>
          <w:t>E</w:t>
        </w:r>
        <w:r w:rsidR="009C2135">
          <w:t>asy-to-understand (E2U) and audiovisual journalism (</w:t>
        </w:r>
        <w:r>
          <w:t>AVJ</w:t>
        </w:r>
        <w:r w:rsidR="009C2135">
          <w:t>)</w:t>
        </w:r>
        <w:r w:rsidR="00737473">
          <w:t xml:space="preserve"> – Tasks</w:t>
        </w:r>
        <w:r w:rsidR="00737473">
          <w:rPr>
            <w:rStyle w:val="PageNumber"/>
          </w:rPr>
          <w:tab/>
          <w:t xml:space="preserve">Page </w:t>
        </w:r>
        <w:r w:rsidR="00737473">
          <w:rPr>
            <w:rStyle w:val="PageNumber"/>
          </w:rPr>
          <w:fldChar w:fldCharType="begin"/>
        </w:r>
        <w:r w:rsidR="00737473">
          <w:rPr>
            <w:rStyle w:val="PageNumber"/>
          </w:rPr>
          <w:instrText xml:space="preserve"> PAGE </w:instrText>
        </w:r>
        <w:r w:rsidR="00737473">
          <w:rPr>
            <w:rStyle w:val="PageNumber"/>
          </w:rPr>
          <w:fldChar w:fldCharType="separate"/>
        </w:r>
        <w:r w:rsidR="00737473">
          <w:rPr>
            <w:rStyle w:val="PageNumber"/>
            <w:noProof/>
          </w:rPr>
          <w:t>1</w:t>
        </w:r>
        <w:r w:rsidR="00737473">
          <w:rPr>
            <w:rStyle w:val="PageNumber"/>
          </w:rPr>
          <w:fldChar w:fldCharType="end"/>
        </w:r>
        <w:r w:rsidR="00737473">
          <w:rPr>
            <w:rStyle w:val="PageNumber"/>
          </w:rPr>
          <w:t xml:space="preserve"> of </w:t>
        </w:r>
        <w:r w:rsidR="00737473" w:rsidRPr="0046305E">
          <w:rPr>
            <w:szCs w:val="18"/>
          </w:rPr>
          <w:fldChar w:fldCharType="begin"/>
        </w:r>
        <w:r w:rsidR="00737473" w:rsidRPr="0046305E">
          <w:rPr>
            <w:szCs w:val="18"/>
          </w:rPr>
          <w:instrText xml:space="preserve"> NUMPAGES </w:instrText>
        </w:r>
        <w:r w:rsidR="00737473" w:rsidRPr="0046305E">
          <w:rPr>
            <w:szCs w:val="18"/>
          </w:rPr>
          <w:fldChar w:fldCharType="separate"/>
        </w:r>
        <w:r w:rsidR="00737473">
          <w:rPr>
            <w:noProof/>
            <w:szCs w:val="18"/>
          </w:rPr>
          <w:t>1</w:t>
        </w:r>
        <w:r w:rsidR="00737473" w:rsidRPr="0046305E">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F18BD" w14:textId="77777777" w:rsidR="00E55A3F" w:rsidRDefault="00E55A3F" w:rsidP="006D3500">
      <w:r>
        <w:separator/>
      </w:r>
    </w:p>
  </w:footnote>
  <w:footnote w:type="continuationSeparator" w:id="0">
    <w:p w14:paraId="45EC960A" w14:textId="77777777" w:rsidR="00E55A3F" w:rsidRDefault="00E55A3F" w:rsidP="006D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0932D" w14:textId="77777777" w:rsidR="00737473" w:rsidRPr="0033505F" w:rsidRDefault="00737473" w:rsidP="0033505F">
    <w:pPr>
      <w:tabs>
        <w:tab w:val="left" w:pos="7088"/>
      </w:tabs>
      <w:spacing w:after="600"/>
      <w:rPr>
        <w:lang w:val="en-US"/>
      </w:rPr>
    </w:pPr>
    <w:r w:rsidRPr="0033505F">
      <w:rPr>
        <w:noProof/>
        <w:sz w:val="20"/>
        <w:lang w:val="en-US" w:eastAsia="en-US"/>
      </w:rPr>
      <w:drawing>
        <wp:inline distT="0" distB="0" distL="0" distR="0" wp14:anchorId="3A8DA848" wp14:editId="677DA21A">
          <wp:extent cx="1643171" cy="338139"/>
          <wp:effectExtent l="0" t="0" r="0" b="5080"/>
          <wp:docPr id="16" name="Imatge 1" descr="Co-funded by the Erasmus+ Programme of the European Un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descr="Co-funded by the Erasmus+ Programme of the European Un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393" cy="363085"/>
                  </a:xfrm>
                  <a:prstGeom prst="rect">
                    <a:avLst/>
                  </a:prstGeom>
                  <a:noFill/>
                  <a:ln>
                    <a:noFill/>
                  </a:ln>
                </pic:spPr>
              </pic:pic>
            </a:graphicData>
          </a:graphic>
        </wp:inline>
      </w:drawing>
    </w:r>
    <w:r w:rsidRPr="0033505F">
      <w:rPr>
        <w:lang w:val="en-US"/>
      </w:rPr>
      <w:tab/>
    </w:r>
    <w:r w:rsidRPr="0033505F">
      <w:rPr>
        <w:noProof/>
        <w:lang w:val="en-US" w:eastAsia="en-US"/>
      </w:rPr>
      <w:drawing>
        <wp:inline distT="0" distB="0" distL="0" distR="0" wp14:anchorId="59C0B861" wp14:editId="516E4185">
          <wp:extent cx="1164506" cy="486778"/>
          <wp:effectExtent l="0" t="0" r="4445" b="0"/>
          <wp:docPr id="1" name="Grafik 1" descr="EA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8a-2--LOGO-LIBRO-EASIT-sinpunto-.png"/>
                  <pic:cNvPicPr/>
                </pic:nvPicPr>
                <pic:blipFill>
                  <a:blip r:embed="rId2"/>
                  <a:stretch>
                    <a:fillRect/>
                  </a:stretch>
                </pic:blipFill>
                <pic:spPr>
                  <a:xfrm>
                    <a:off x="0" y="0"/>
                    <a:ext cx="1184647" cy="495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C572E"/>
    <w:multiLevelType w:val="hybridMultilevel"/>
    <w:tmpl w:val="96C2F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4591D"/>
    <w:multiLevelType w:val="hybridMultilevel"/>
    <w:tmpl w:val="080E77F4"/>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86EAF"/>
    <w:multiLevelType w:val="hybridMultilevel"/>
    <w:tmpl w:val="01382AD8"/>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F45391A"/>
    <w:multiLevelType w:val="multilevel"/>
    <w:tmpl w:val="A1C24138"/>
    <w:lvl w:ilvl="0">
      <w:start w:val="1"/>
      <w:numFmt w:val="decimal"/>
      <w:pStyle w:val="EASITTitle1"/>
      <w:lvlText w:val="%1"/>
      <w:lvlJc w:val="left"/>
      <w:pPr>
        <w:ind w:left="432" w:hanging="432"/>
      </w:pPr>
      <w:rPr>
        <w:rFonts w:hint="default"/>
      </w:rPr>
    </w:lvl>
    <w:lvl w:ilvl="1">
      <w:start w:val="1"/>
      <w:numFmt w:val="decimal"/>
      <w:pStyle w:val="EASITTitle2"/>
      <w:lvlText w:val="%1.%2"/>
      <w:lvlJc w:val="left"/>
      <w:pPr>
        <w:ind w:left="576" w:hanging="576"/>
      </w:pPr>
      <w:rPr>
        <w:rFonts w:hint="default"/>
      </w:rPr>
    </w:lvl>
    <w:lvl w:ilvl="2">
      <w:start w:val="1"/>
      <w:numFmt w:val="decimal"/>
      <w:pStyle w:val="EASITTitle3"/>
      <w:lvlText w:val="%1.%2.%3"/>
      <w:lvlJc w:val="left"/>
      <w:pPr>
        <w:ind w:left="0" w:firstLine="0"/>
      </w:pPr>
      <w:rPr>
        <w:rFonts w:hint="default"/>
      </w:rPr>
    </w:lvl>
    <w:lvl w:ilvl="3">
      <w:start w:val="1"/>
      <w:numFmt w:val="decimal"/>
      <w:pStyle w:val="EASITTitle4"/>
      <w:lvlText w:val="%1.%2.%3.%4"/>
      <w:lvlJc w:val="left"/>
      <w:pPr>
        <w:tabs>
          <w:tab w:val="num" w:pos="862"/>
        </w:tabs>
        <w:ind w:left="1701" w:hanging="170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F842533"/>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57759"/>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F08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CE5FE7"/>
    <w:multiLevelType w:val="hybridMultilevel"/>
    <w:tmpl w:val="3D8CB688"/>
    <w:lvl w:ilvl="0" w:tplc="5C801900">
      <w:start w:val="1"/>
      <w:numFmt w:val="bullet"/>
      <w:pStyle w:val="EASITListUnordered"/>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06237B"/>
    <w:multiLevelType w:val="multilevel"/>
    <w:tmpl w:val="E5A22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3227B5"/>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A60EE"/>
    <w:multiLevelType w:val="hybridMultilevel"/>
    <w:tmpl w:val="C72C675A"/>
    <w:lvl w:ilvl="0" w:tplc="4E8CE5FC">
      <w:start w:val="1"/>
      <w:numFmt w:val="bullet"/>
      <w:pStyle w:val="EASITTableListUnordered"/>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52030B"/>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1532C"/>
    <w:multiLevelType w:val="hybridMultilevel"/>
    <w:tmpl w:val="4B1270A0"/>
    <w:lvl w:ilvl="0" w:tplc="A7D6363E">
      <w:start w:val="1"/>
      <w:numFmt w:val="decimal"/>
      <w:pStyle w:val="EASITListOrdered"/>
      <w:lvlText w:val="%1"/>
      <w:lvlJc w:val="left"/>
      <w:pPr>
        <w:tabs>
          <w:tab w:val="num" w:pos="567"/>
        </w:tabs>
        <w:ind w:left="567" w:hanging="567"/>
      </w:pPr>
      <w:rPr>
        <w:rFonts w:ascii="Verdana" w:hAnsi="Verdana"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635998"/>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91515D"/>
    <w:multiLevelType w:val="hybridMultilevel"/>
    <w:tmpl w:val="94EEE7F4"/>
    <w:lvl w:ilvl="0" w:tplc="157810BE">
      <w:start w:val="1"/>
      <w:numFmt w:val="decimal"/>
      <w:pStyle w:val="EASITMinutes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13C83"/>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D3347"/>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62714E"/>
    <w:multiLevelType w:val="multilevel"/>
    <w:tmpl w:val="E5A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423DD2"/>
    <w:multiLevelType w:val="multilevel"/>
    <w:tmpl w:val="E920201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0"/>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18"/>
  </w:num>
  <w:num w:numId="3">
    <w:abstractNumId w:val="3"/>
  </w:num>
  <w:num w:numId="4">
    <w:abstractNumId w:val="10"/>
  </w:num>
  <w:num w:numId="5">
    <w:abstractNumId w:val="12"/>
  </w:num>
  <w:num w:numId="6">
    <w:abstractNumId w:val="7"/>
  </w:num>
  <w:num w:numId="7">
    <w:abstractNumId w:val="14"/>
  </w:num>
  <w:num w:numId="8">
    <w:abstractNumId w:val="5"/>
  </w:num>
  <w:num w:numId="9">
    <w:abstractNumId w:val="4"/>
  </w:num>
  <w:num w:numId="10">
    <w:abstractNumId w:val="8"/>
  </w:num>
  <w:num w:numId="11">
    <w:abstractNumId w:val="2"/>
  </w:num>
  <w:num w:numId="12">
    <w:abstractNumId w:val="17"/>
  </w:num>
  <w:num w:numId="13">
    <w:abstractNumId w:val="11"/>
  </w:num>
  <w:num w:numId="14">
    <w:abstractNumId w:val="16"/>
  </w:num>
  <w:num w:numId="15">
    <w:abstractNumId w:val="15"/>
  </w:num>
  <w:num w:numId="16">
    <w:abstractNumId w:val="13"/>
  </w:num>
  <w:num w:numId="17">
    <w:abstractNumId w:val="9"/>
  </w:num>
  <w:num w:numId="18">
    <w:abstractNumId w:val="0"/>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linkStyl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A0"/>
    <w:rsid w:val="00017EE6"/>
    <w:rsid w:val="00021569"/>
    <w:rsid w:val="0002321D"/>
    <w:rsid w:val="00023285"/>
    <w:rsid w:val="000258E9"/>
    <w:rsid w:val="00044656"/>
    <w:rsid w:val="000536B5"/>
    <w:rsid w:val="00054B7A"/>
    <w:rsid w:val="000844A9"/>
    <w:rsid w:val="00093679"/>
    <w:rsid w:val="000A6C7F"/>
    <w:rsid w:val="000D1F86"/>
    <w:rsid w:val="000F70F0"/>
    <w:rsid w:val="00102A93"/>
    <w:rsid w:val="00110868"/>
    <w:rsid w:val="001112EA"/>
    <w:rsid w:val="001207AE"/>
    <w:rsid w:val="001406BC"/>
    <w:rsid w:val="00141DD4"/>
    <w:rsid w:val="00175C1A"/>
    <w:rsid w:val="001802A9"/>
    <w:rsid w:val="001B1CE5"/>
    <w:rsid w:val="001B50CB"/>
    <w:rsid w:val="001C1CFD"/>
    <w:rsid w:val="001C652F"/>
    <w:rsid w:val="001D0933"/>
    <w:rsid w:val="001D1469"/>
    <w:rsid w:val="001D2692"/>
    <w:rsid w:val="001D79C6"/>
    <w:rsid w:val="001E270E"/>
    <w:rsid w:val="001F58AC"/>
    <w:rsid w:val="001F6268"/>
    <w:rsid w:val="0022301A"/>
    <w:rsid w:val="002327C8"/>
    <w:rsid w:val="00241FAA"/>
    <w:rsid w:val="00242E85"/>
    <w:rsid w:val="002552D4"/>
    <w:rsid w:val="00261184"/>
    <w:rsid w:val="00292B0F"/>
    <w:rsid w:val="002A4412"/>
    <w:rsid w:val="002B2FF4"/>
    <w:rsid w:val="002C1B2D"/>
    <w:rsid w:val="002E19C7"/>
    <w:rsid w:val="002F001C"/>
    <w:rsid w:val="002F18A0"/>
    <w:rsid w:val="003215B4"/>
    <w:rsid w:val="00323058"/>
    <w:rsid w:val="0033505F"/>
    <w:rsid w:val="0034506B"/>
    <w:rsid w:val="003472D0"/>
    <w:rsid w:val="003855C8"/>
    <w:rsid w:val="003C5FF8"/>
    <w:rsid w:val="003E336B"/>
    <w:rsid w:val="003E3B49"/>
    <w:rsid w:val="00402BFC"/>
    <w:rsid w:val="004155B5"/>
    <w:rsid w:val="00420663"/>
    <w:rsid w:val="00420D92"/>
    <w:rsid w:val="00430FD8"/>
    <w:rsid w:val="0045718D"/>
    <w:rsid w:val="00473F6F"/>
    <w:rsid w:val="00474835"/>
    <w:rsid w:val="00480F98"/>
    <w:rsid w:val="00481E9C"/>
    <w:rsid w:val="004A0B58"/>
    <w:rsid w:val="004A6B99"/>
    <w:rsid w:val="004C04D4"/>
    <w:rsid w:val="004D696C"/>
    <w:rsid w:val="005423E4"/>
    <w:rsid w:val="00560C6E"/>
    <w:rsid w:val="0056762F"/>
    <w:rsid w:val="005721A6"/>
    <w:rsid w:val="005850BA"/>
    <w:rsid w:val="005963F6"/>
    <w:rsid w:val="00597BE9"/>
    <w:rsid w:val="005A6077"/>
    <w:rsid w:val="005B4A0F"/>
    <w:rsid w:val="005E5D2F"/>
    <w:rsid w:val="005F4523"/>
    <w:rsid w:val="005F59E2"/>
    <w:rsid w:val="00617118"/>
    <w:rsid w:val="00632C52"/>
    <w:rsid w:val="00653CC2"/>
    <w:rsid w:val="00665EA3"/>
    <w:rsid w:val="006A335E"/>
    <w:rsid w:val="006B0C88"/>
    <w:rsid w:val="006B14CB"/>
    <w:rsid w:val="006B6226"/>
    <w:rsid w:val="006D2732"/>
    <w:rsid w:val="006D3500"/>
    <w:rsid w:val="006E05AD"/>
    <w:rsid w:val="006E6FFB"/>
    <w:rsid w:val="006F1733"/>
    <w:rsid w:val="00715404"/>
    <w:rsid w:val="00715A71"/>
    <w:rsid w:val="00720CDD"/>
    <w:rsid w:val="00737473"/>
    <w:rsid w:val="00751701"/>
    <w:rsid w:val="007673CA"/>
    <w:rsid w:val="00775983"/>
    <w:rsid w:val="007B0203"/>
    <w:rsid w:val="007C7776"/>
    <w:rsid w:val="007F112F"/>
    <w:rsid w:val="00826294"/>
    <w:rsid w:val="00856878"/>
    <w:rsid w:val="00866820"/>
    <w:rsid w:val="00866A70"/>
    <w:rsid w:val="00870ECA"/>
    <w:rsid w:val="00880A09"/>
    <w:rsid w:val="008C5737"/>
    <w:rsid w:val="008D02A7"/>
    <w:rsid w:val="008E6A06"/>
    <w:rsid w:val="008F34BE"/>
    <w:rsid w:val="00902761"/>
    <w:rsid w:val="0090368B"/>
    <w:rsid w:val="00921920"/>
    <w:rsid w:val="00921A7C"/>
    <w:rsid w:val="00944A4D"/>
    <w:rsid w:val="009526FA"/>
    <w:rsid w:val="00952ED1"/>
    <w:rsid w:val="00957DA0"/>
    <w:rsid w:val="00972089"/>
    <w:rsid w:val="009A32E6"/>
    <w:rsid w:val="009A545C"/>
    <w:rsid w:val="009C2135"/>
    <w:rsid w:val="009C27A5"/>
    <w:rsid w:val="009C2F71"/>
    <w:rsid w:val="009E5A8B"/>
    <w:rsid w:val="009F0514"/>
    <w:rsid w:val="00A27C6B"/>
    <w:rsid w:val="00A37466"/>
    <w:rsid w:val="00A51F27"/>
    <w:rsid w:val="00A547FF"/>
    <w:rsid w:val="00A64824"/>
    <w:rsid w:val="00A67A9F"/>
    <w:rsid w:val="00A927D9"/>
    <w:rsid w:val="00AB2823"/>
    <w:rsid w:val="00AD72A7"/>
    <w:rsid w:val="00B115B6"/>
    <w:rsid w:val="00B118DF"/>
    <w:rsid w:val="00B1348E"/>
    <w:rsid w:val="00B17331"/>
    <w:rsid w:val="00B21746"/>
    <w:rsid w:val="00B331C9"/>
    <w:rsid w:val="00B35FC5"/>
    <w:rsid w:val="00B36874"/>
    <w:rsid w:val="00B37F72"/>
    <w:rsid w:val="00B470A0"/>
    <w:rsid w:val="00B532A2"/>
    <w:rsid w:val="00B654AF"/>
    <w:rsid w:val="00B6773D"/>
    <w:rsid w:val="00B97784"/>
    <w:rsid w:val="00BB5B5E"/>
    <w:rsid w:val="00BC0D42"/>
    <w:rsid w:val="00BD065A"/>
    <w:rsid w:val="00BD118C"/>
    <w:rsid w:val="00BD28A1"/>
    <w:rsid w:val="00BD464E"/>
    <w:rsid w:val="00BE39EE"/>
    <w:rsid w:val="00BE46C3"/>
    <w:rsid w:val="00C05E38"/>
    <w:rsid w:val="00C165C8"/>
    <w:rsid w:val="00C21509"/>
    <w:rsid w:val="00C26E44"/>
    <w:rsid w:val="00C50A34"/>
    <w:rsid w:val="00CA6823"/>
    <w:rsid w:val="00CD167F"/>
    <w:rsid w:val="00CD5500"/>
    <w:rsid w:val="00CF40CB"/>
    <w:rsid w:val="00D00360"/>
    <w:rsid w:val="00D2577B"/>
    <w:rsid w:val="00D52508"/>
    <w:rsid w:val="00D73C21"/>
    <w:rsid w:val="00D81FBC"/>
    <w:rsid w:val="00D92D28"/>
    <w:rsid w:val="00DA1CFC"/>
    <w:rsid w:val="00E02102"/>
    <w:rsid w:val="00E20176"/>
    <w:rsid w:val="00E332ED"/>
    <w:rsid w:val="00E43373"/>
    <w:rsid w:val="00E479B8"/>
    <w:rsid w:val="00E50A8F"/>
    <w:rsid w:val="00E55A3F"/>
    <w:rsid w:val="00EA42AE"/>
    <w:rsid w:val="00EB4646"/>
    <w:rsid w:val="00EC3E8D"/>
    <w:rsid w:val="00EC5302"/>
    <w:rsid w:val="00ED7E43"/>
    <w:rsid w:val="00EE02D6"/>
    <w:rsid w:val="00EE075D"/>
    <w:rsid w:val="00EE5F4C"/>
    <w:rsid w:val="00F107B7"/>
    <w:rsid w:val="00F11437"/>
    <w:rsid w:val="00F3754F"/>
    <w:rsid w:val="00F37BED"/>
    <w:rsid w:val="00F44D1A"/>
    <w:rsid w:val="00F968AD"/>
    <w:rsid w:val="00FC57D2"/>
    <w:rsid w:val="00FE6EEF"/>
    <w:rsid w:val="00FF337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92462D"/>
  <w15:docId w15:val="{E351D7F9-E0BB-7B49-A609-D76FDDFD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FC5"/>
    <w:pPr>
      <w:spacing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qFormat/>
    <w:rsid w:val="0033505F"/>
    <w:pPr>
      <w:keepNext/>
      <w:autoSpaceDE w:val="0"/>
      <w:autoSpaceDN w:val="0"/>
      <w:adjustRightInd w:val="0"/>
      <w:spacing w:before="240" w:after="60" w:line="360" w:lineRule="auto"/>
      <w:ind w:left="432" w:hanging="432"/>
      <w:jc w:val="center"/>
      <w:outlineLvl w:val="0"/>
    </w:pPr>
    <w:rPr>
      <w:rFonts w:ascii="Verdana" w:hAnsi="Verdana" w:cs="Arial"/>
      <w:b/>
      <w:bCs/>
      <w:kern w:val="32"/>
      <w:sz w:val="28"/>
      <w:szCs w:val="32"/>
    </w:rPr>
  </w:style>
  <w:style w:type="paragraph" w:styleId="Heading2">
    <w:name w:val="heading 2"/>
    <w:basedOn w:val="Normal"/>
    <w:next w:val="Normal"/>
    <w:link w:val="Heading2Char"/>
    <w:unhideWhenUsed/>
    <w:qFormat/>
    <w:rsid w:val="0033505F"/>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50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33505F"/>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Standard1"/>
    <w:next w:val="Standard1"/>
    <w:link w:val="Heading5Char"/>
    <w:rsid w:val="0033505F"/>
    <w:pPr>
      <w:keepNext/>
      <w:keepLines/>
      <w:spacing w:before="240" w:after="80"/>
      <w:outlineLvl w:val="4"/>
    </w:pPr>
    <w:rPr>
      <w:color w:val="666666"/>
    </w:rPr>
  </w:style>
  <w:style w:type="paragraph" w:styleId="Heading6">
    <w:name w:val="heading 6"/>
    <w:basedOn w:val="Standard1"/>
    <w:next w:val="Standard1"/>
    <w:link w:val="Heading6Char"/>
    <w:rsid w:val="0033505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33505F"/>
  </w:style>
  <w:style w:type="table" w:customStyle="1" w:styleId="TableNormal1">
    <w:name w:val="Table Normal1"/>
    <w:rsid w:val="0033505F"/>
    <w:tblPr>
      <w:tblCellMar>
        <w:top w:w="0" w:type="dxa"/>
        <w:left w:w="0" w:type="dxa"/>
        <w:bottom w:w="0" w:type="dxa"/>
        <w:right w:w="0" w:type="dxa"/>
      </w:tblCellMar>
    </w:tblPr>
  </w:style>
  <w:style w:type="paragraph" w:styleId="Title">
    <w:name w:val="Title"/>
    <w:basedOn w:val="Normal"/>
    <w:link w:val="TitleChar"/>
    <w:qFormat/>
    <w:rsid w:val="0033505F"/>
    <w:pPr>
      <w:spacing w:before="240" w:after="60"/>
      <w:jc w:val="center"/>
      <w:outlineLvl w:val="0"/>
    </w:pPr>
    <w:rPr>
      <w:rFonts w:ascii="Arial" w:hAnsi="Arial" w:cs="Arial"/>
      <w:b/>
      <w:bCs/>
      <w:kern w:val="28"/>
      <w:sz w:val="32"/>
      <w:szCs w:val="32"/>
      <w:lang w:val="es-ES"/>
    </w:rPr>
  </w:style>
  <w:style w:type="paragraph" w:styleId="Subtitle">
    <w:name w:val="Subtitle"/>
    <w:basedOn w:val="Standard1"/>
    <w:next w:val="Standard1"/>
    <w:link w:val="SubtitleChar"/>
    <w:rsid w:val="0033505F"/>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aliases w:val="EASIT_Header"/>
    <w:basedOn w:val="Normal"/>
    <w:link w:val="HeaderChar"/>
    <w:qFormat/>
    <w:rsid w:val="0033505F"/>
    <w:pPr>
      <w:tabs>
        <w:tab w:val="center" w:pos="4252"/>
        <w:tab w:val="right" w:pos="8504"/>
      </w:tabs>
    </w:pPr>
    <w:rPr>
      <w:rFonts w:ascii="Verdana" w:hAnsi="Verdana"/>
      <w:lang w:val="es-ES"/>
    </w:rPr>
  </w:style>
  <w:style w:type="character" w:customStyle="1" w:styleId="HeaderChar">
    <w:name w:val="Header Char"/>
    <w:aliases w:val="EASIT_Header Char"/>
    <w:basedOn w:val="DefaultParagraphFont"/>
    <w:link w:val="Header"/>
    <w:rsid w:val="0033505F"/>
    <w:rPr>
      <w:rFonts w:ascii="Verdana" w:eastAsia="Times New Roman" w:hAnsi="Verdana" w:cs="Times New Roman"/>
      <w:sz w:val="24"/>
      <w:szCs w:val="24"/>
      <w:lang w:val="es-ES"/>
    </w:rPr>
  </w:style>
  <w:style w:type="paragraph" w:styleId="Footer">
    <w:name w:val="footer"/>
    <w:aliases w:val="EASIT_Footer"/>
    <w:link w:val="FooterChar"/>
    <w:qFormat/>
    <w:rsid w:val="0033505F"/>
    <w:pPr>
      <w:tabs>
        <w:tab w:val="left" w:pos="0"/>
        <w:tab w:val="right" w:pos="9639"/>
        <w:tab w:val="right" w:pos="9962"/>
      </w:tabs>
      <w:spacing w:after="200" w:line="240" w:lineRule="auto"/>
      <w:ind w:right="357"/>
    </w:pPr>
    <w:rPr>
      <w:rFonts w:ascii="Verdana" w:eastAsia="Times New Roman" w:hAnsi="Verdana" w:cs="Times New Roman"/>
      <w:sz w:val="18"/>
      <w:szCs w:val="24"/>
      <w:lang w:val="en-GB"/>
    </w:rPr>
  </w:style>
  <w:style w:type="character" w:customStyle="1" w:styleId="FooterChar">
    <w:name w:val="Footer Char"/>
    <w:aliases w:val="EASIT_Footer Char"/>
    <w:basedOn w:val="DefaultParagraphFont"/>
    <w:link w:val="Footer"/>
    <w:rsid w:val="0033505F"/>
    <w:rPr>
      <w:rFonts w:ascii="Verdana" w:eastAsia="Times New Roman" w:hAnsi="Verdana" w:cs="Times New Roman"/>
      <w:sz w:val="18"/>
      <w:szCs w:val="24"/>
      <w:lang w:val="en-GB"/>
    </w:rPr>
  </w:style>
  <w:style w:type="paragraph" w:styleId="BalloonText">
    <w:name w:val="Balloon Text"/>
    <w:basedOn w:val="Normal"/>
    <w:link w:val="BalloonTextChar"/>
    <w:rsid w:val="0033505F"/>
    <w:rPr>
      <w:rFonts w:ascii="Tahoma" w:hAnsi="Tahoma" w:cs="Tahoma"/>
      <w:sz w:val="16"/>
      <w:szCs w:val="16"/>
    </w:rPr>
  </w:style>
  <w:style w:type="character" w:customStyle="1" w:styleId="BalloonTextChar">
    <w:name w:val="Balloon Text Char"/>
    <w:basedOn w:val="DefaultParagraphFont"/>
    <w:link w:val="BalloonText"/>
    <w:rsid w:val="0033505F"/>
    <w:rPr>
      <w:rFonts w:ascii="Tahoma" w:eastAsia="Times New Roman" w:hAnsi="Tahoma" w:cs="Tahoma"/>
      <w:sz w:val="16"/>
      <w:szCs w:val="16"/>
      <w:lang w:val="en-GB"/>
    </w:rPr>
  </w:style>
  <w:style w:type="table" w:styleId="TableGrid">
    <w:name w:val="Table Grid"/>
    <w:basedOn w:val="TableNormal"/>
    <w:uiPriority w:val="59"/>
    <w:rsid w:val="0033505F"/>
    <w:pPr>
      <w:spacing w:line="240" w:lineRule="auto"/>
    </w:pPr>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3505F"/>
  </w:style>
  <w:style w:type="character" w:styleId="Hyperlink">
    <w:name w:val="Hyperlink"/>
    <w:basedOn w:val="DefaultParagraphFont"/>
    <w:uiPriority w:val="99"/>
    <w:unhideWhenUsed/>
    <w:rsid w:val="0033505F"/>
    <w:rPr>
      <w:color w:val="0000FF" w:themeColor="hyperlink"/>
      <w:u w:val="single"/>
    </w:rPr>
  </w:style>
  <w:style w:type="character" w:customStyle="1" w:styleId="TitleChar">
    <w:name w:val="Title Char"/>
    <w:basedOn w:val="DefaultParagraphFont"/>
    <w:link w:val="Title"/>
    <w:rsid w:val="0033505F"/>
    <w:rPr>
      <w:rFonts w:eastAsia="Times New Roman"/>
      <w:b/>
      <w:bCs/>
      <w:kern w:val="28"/>
      <w:sz w:val="32"/>
      <w:szCs w:val="32"/>
      <w:lang w:val="es-ES"/>
    </w:rPr>
  </w:style>
  <w:style w:type="paragraph" w:styleId="ListParagraph">
    <w:name w:val="List Paragraph"/>
    <w:basedOn w:val="Normal"/>
    <w:link w:val="ListParagraphChar"/>
    <w:uiPriority w:val="34"/>
    <w:qFormat/>
    <w:rsid w:val="0033505F"/>
    <w:pPr>
      <w:ind w:left="720"/>
      <w:contextualSpacing/>
    </w:pPr>
  </w:style>
  <w:style w:type="character" w:customStyle="1" w:styleId="Heading1Char">
    <w:name w:val="Heading 1 Char"/>
    <w:basedOn w:val="DefaultParagraphFont"/>
    <w:link w:val="Heading1"/>
    <w:rsid w:val="0033505F"/>
    <w:rPr>
      <w:rFonts w:ascii="Verdana" w:eastAsia="Times New Roman" w:hAnsi="Verdana"/>
      <w:b/>
      <w:bCs/>
      <w:kern w:val="32"/>
      <w:sz w:val="28"/>
      <w:szCs w:val="32"/>
      <w:lang w:val="en-GB"/>
    </w:rPr>
  </w:style>
  <w:style w:type="character" w:customStyle="1" w:styleId="Heading2Char">
    <w:name w:val="Heading 2 Char"/>
    <w:basedOn w:val="DefaultParagraphFont"/>
    <w:link w:val="Heading2"/>
    <w:rsid w:val="0033505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33505F"/>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33505F"/>
    <w:rPr>
      <w:rFonts w:asciiTheme="majorHAnsi" w:eastAsiaTheme="majorEastAsia" w:hAnsiTheme="majorHAnsi" w:cstheme="majorBidi"/>
      <w:b/>
      <w:bCs/>
      <w:i/>
      <w:iCs/>
      <w:color w:val="4F81BD" w:themeColor="accent1"/>
      <w:sz w:val="24"/>
      <w:szCs w:val="24"/>
      <w:lang w:val="en-GB"/>
    </w:rPr>
  </w:style>
  <w:style w:type="character" w:customStyle="1" w:styleId="ListParagraphChar">
    <w:name w:val="List Paragraph Char"/>
    <w:link w:val="ListParagraph"/>
    <w:uiPriority w:val="34"/>
    <w:rsid w:val="0033505F"/>
    <w:rPr>
      <w:rFonts w:ascii="Times New Roman" w:eastAsia="Times New Roman" w:hAnsi="Times New Roman" w:cs="Times New Roman"/>
      <w:sz w:val="24"/>
      <w:szCs w:val="24"/>
      <w:lang w:val="en-GB"/>
    </w:rPr>
  </w:style>
  <w:style w:type="paragraph" w:styleId="TOC1">
    <w:name w:val="toc 1"/>
    <w:aliases w:val="EASIT_TOC 1"/>
    <w:next w:val="TOC2"/>
    <w:uiPriority w:val="39"/>
    <w:qFormat/>
    <w:rsid w:val="00751701"/>
    <w:pPr>
      <w:spacing w:before="120" w:line="240" w:lineRule="auto"/>
    </w:pPr>
    <w:rPr>
      <w:rFonts w:ascii="Verdana" w:eastAsia="Times New Roman" w:hAnsi="Verdana" w:cs="Times New Roman"/>
      <w:b/>
      <w:sz w:val="24"/>
      <w:szCs w:val="24"/>
      <w:lang w:val="en-GB"/>
    </w:rPr>
  </w:style>
  <w:style w:type="paragraph" w:styleId="TOC2">
    <w:name w:val="toc 2"/>
    <w:aliases w:val="EASIT_TOC 2"/>
    <w:next w:val="TOC3"/>
    <w:uiPriority w:val="39"/>
    <w:qFormat/>
    <w:rsid w:val="00751701"/>
    <w:pPr>
      <w:spacing w:line="240" w:lineRule="auto"/>
      <w:ind w:left="240"/>
    </w:pPr>
    <w:rPr>
      <w:rFonts w:ascii="Verdana" w:eastAsia="Times New Roman" w:hAnsi="Verdana" w:cs="Times New Roman"/>
      <w:b/>
      <w:lang w:val="en-GB"/>
    </w:rPr>
  </w:style>
  <w:style w:type="character" w:styleId="CommentReference">
    <w:name w:val="annotation reference"/>
    <w:basedOn w:val="DefaultParagraphFont"/>
    <w:unhideWhenUsed/>
    <w:rsid w:val="0033505F"/>
    <w:rPr>
      <w:sz w:val="16"/>
      <w:szCs w:val="16"/>
    </w:rPr>
  </w:style>
  <w:style w:type="paragraph" w:styleId="CommentText">
    <w:name w:val="annotation text"/>
    <w:basedOn w:val="Normal"/>
    <w:link w:val="CommentTextChar"/>
    <w:unhideWhenUsed/>
    <w:rsid w:val="0033505F"/>
    <w:rPr>
      <w:sz w:val="20"/>
      <w:szCs w:val="20"/>
    </w:rPr>
  </w:style>
  <w:style w:type="character" w:customStyle="1" w:styleId="CommentTextChar">
    <w:name w:val="Comment Text Char"/>
    <w:basedOn w:val="DefaultParagraphFont"/>
    <w:link w:val="CommentText"/>
    <w:rsid w:val="0033505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33505F"/>
    <w:rPr>
      <w:b/>
      <w:bCs/>
    </w:rPr>
  </w:style>
  <w:style w:type="character" w:customStyle="1" w:styleId="CommentSubjectChar">
    <w:name w:val="Comment Subject Char"/>
    <w:basedOn w:val="CommentTextChar"/>
    <w:link w:val="CommentSubject"/>
    <w:rsid w:val="0033505F"/>
    <w:rPr>
      <w:rFonts w:ascii="Times New Roman" w:eastAsia="Times New Roman" w:hAnsi="Times New Roman" w:cs="Times New Roman"/>
      <w:b/>
      <w:bCs/>
      <w:sz w:val="20"/>
      <w:szCs w:val="20"/>
      <w:lang w:val="en-GB"/>
    </w:rPr>
  </w:style>
  <w:style w:type="paragraph" w:styleId="Caption">
    <w:name w:val="caption"/>
    <w:aliases w:val="EASIT_Caption,LTA_Beschriftung"/>
    <w:basedOn w:val="Normal"/>
    <w:next w:val="EASITNormal"/>
    <w:qFormat/>
    <w:rsid w:val="0033505F"/>
    <w:pPr>
      <w:spacing w:before="160" w:after="360"/>
      <w:jc w:val="center"/>
    </w:pPr>
    <w:rPr>
      <w:rFonts w:ascii="Verdana" w:hAnsi="Verdana"/>
      <w:bCs/>
      <w:sz w:val="20"/>
      <w:szCs w:val="18"/>
    </w:rPr>
  </w:style>
  <w:style w:type="paragraph" w:styleId="FootnoteText">
    <w:name w:val="footnote text"/>
    <w:basedOn w:val="Normal"/>
    <w:link w:val="FootnoteTextChar"/>
    <w:uiPriority w:val="99"/>
    <w:semiHidden/>
    <w:unhideWhenUsed/>
    <w:rsid w:val="0033505F"/>
    <w:rPr>
      <w:sz w:val="20"/>
      <w:szCs w:val="20"/>
    </w:rPr>
  </w:style>
  <w:style w:type="character" w:customStyle="1" w:styleId="FootnoteTextChar">
    <w:name w:val="Footnote Text Char"/>
    <w:basedOn w:val="DefaultParagraphFont"/>
    <w:link w:val="FootnoteText"/>
    <w:uiPriority w:val="99"/>
    <w:semiHidden/>
    <w:rsid w:val="0033505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3505F"/>
    <w:rPr>
      <w:vertAlign w:val="superscript"/>
    </w:rPr>
  </w:style>
  <w:style w:type="paragraph" w:styleId="TOC3">
    <w:name w:val="toc 3"/>
    <w:aliases w:val="EASIT_TOC 3"/>
    <w:basedOn w:val="TOC2"/>
    <w:next w:val="TOC4"/>
    <w:uiPriority w:val="39"/>
    <w:qFormat/>
    <w:rsid w:val="0033505F"/>
    <w:pPr>
      <w:ind w:left="480"/>
    </w:pPr>
    <w:rPr>
      <w:b w:val="0"/>
    </w:rPr>
  </w:style>
  <w:style w:type="paragraph" w:styleId="TOC4">
    <w:name w:val="toc 4"/>
    <w:basedOn w:val="TOC3"/>
    <w:next w:val="TOC5"/>
    <w:autoRedefine/>
    <w:semiHidden/>
    <w:qFormat/>
    <w:rsid w:val="0033505F"/>
    <w:pPr>
      <w:ind w:left="720"/>
    </w:pPr>
    <w:rPr>
      <w:sz w:val="20"/>
      <w:szCs w:val="20"/>
    </w:rPr>
  </w:style>
  <w:style w:type="paragraph" w:styleId="TOC5">
    <w:name w:val="toc 5"/>
    <w:basedOn w:val="Normal"/>
    <w:next w:val="Normal"/>
    <w:autoRedefine/>
    <w:semiHidden/>
    <w:rsid w:val="0033505F"/>
    <w:pPr>
      <w:ind w:left="960"/>
    </w:pPr>
    <w:rPr>
      <w:rFonts w:asciiTheme="minorHAnsi" w:hAnsiTheme="minorHAnsi"/>
      <w:sz w:val="20"/>
      <w:szCs w:val="20"/>
    </w:rPr>
  </w:style>
  <w:style w:type="paragraph" w:styleId="TOC9">
    <w:name w:val="toc 9"/>
    <w:basedOn w:val="Normal"/>
    <w:next w:val="Normal"/>
    <w:autoRedefine/>
    <w:semiHidden/>
    <w:rsid w:val="0033505F"/>
    <w:pPr>
      <w:ind w:left="1920"/>
    </w:pPr>
    <w:rPr>
      <w:rFonts w:asciiTheme="minorHAnsi" w:hAnsiTheme="minorHAnsi"/>
      <w:sz w:val="20"/>
      <w:szCs w:val="20"/>
    </w:rPr>
  </w:style>
  <w:style w:type="paragraph" w:styleId="DocumentMap">
    <w:name w:val="Document Map"/>
    <w:basedOn w:val="Normal"/>
    <w:link w:val="DocumentMapChar"/>
    <w:semiHidden/>
    <w:unhideWhenUsed/>
    <w:rsid w:val="0033505F"/>
    <w:rPr>
      <w:rFonts w:ascii="Tahoma" w:hAnsi="Tahoma" w:cs="Tahoma"/>
      <w:sz w:val="16"/>
      <w:szCs w:val="16"/>
    </w:rPr>
  </w:style>
  <w:style w:type="character" w:customStyle="1" w:styleId="DocumentMapChar">
    <w:name w:val="Document Map Char"/>
    <w:basedOn w:val="DefaultParagraphFont"/>
    <w:link w:val="DocumentMap"/>
    <w:semiHidden/>
    <w:rsid w:val="0033505F"/>
    <w:rPr>
      <w:rFonts w:ascii="Tahoma" w:eastAsia="Times New Roman" w:hAnsi="Tahoma" w:cs="Tahoma"/>
      <w:sz w:val="16"/>
      <w:szCs w:val="16"/>
      <w:lang w:val="en-GB"/>
    </w:rPr>
  </w:style>
  <w:style w:type="paragraph" w:styleId="Index1">
    <w:name w:val="index 1"/>
    <w:basedOn w:val="Normal"/>
    <w:next w:val="Normal"/>
    <w:autoRedefine/>
    <w:semiHidden/>
    <w:rsid w:val="0033505F"/>
    <w:pPr>
      <w:ind w:left="240" w:hanging="240"/>
    </w:pPr>
    <w:rPr>
      <w:sz w:val="18"/>
      <w:szCs w:val="18"/>
      <w:lang w:val="es-ES"/>
    </w:rPr>
  </w:style>
  <w:style w:type="paragraph" w:styleId="Index2">
    <w:name w:val="index 2"/>
    <w:basedOn w:val="Normal"/>
    <w:next w:val="Normal"/>
    <w:autoRedefine/>
    <w:semiHidden/>
    <w:rsid w:val="0033505F"/>
    <w:pPr>
      <w:ind w:left="480" w:hanging="240"/>
    </w:pPr>
    <w:rPr>
      <w:sz w:val="18"/>
      <w:szCs w:val="18"/>
      <w:lang w:val="es-ES"/>
    </w:rPr>
  </w:style>
  <w:style w:type="paragraph" w:styleId="Index3">
    <w:name w:val="index 3"/>
    <w:basedOn w:val="Normal"/>
    <w:next w:val="Normal"/>
    <w:autoRedefine/>
    <w:semiHidden/>
    <w:rsid w:val="0033505F"/>
    <w:pPr>
      <w:ind w:left="720" w:hanging="240"/>
    </w:pPr>
    <w:rPr>
      <w:sz w:val="18"/>
      <w:szCs w:val="18"/>
      <w:lang w:val="es-ES"/>
    </w:rPr>
  </w:style>
  <w:style w:type="paragraph" w:styleId="Index4">
    <w:name w:val="index 4"/>
    <w:basedOn w:val="Normal"/>
    <w:next w:val="Normal"/>
    <w:autoRedefine/>
    <w:semiHidden/>
    <w:rsid w:val="0033505F"/>
    <w:pPr>
      <w:ind w:left="960" w:hanging="240"/>
    </w:pPr>
    <w:rPr>
      <w:sz w:val="18"/>
      <w:szCs w:val="18"/>
      <w:lang w:val="es-ES"/>
    </w:rPr>
  </w:style>
  <w:style w:type="paragraph" w:styleId="Index5">
    <w:name w:val="index 5"/>
    <w:basedOn w:val="Normal"/>
    <w:next w:val="Normal"/>
    <w:autoRedefine/>
    <w:semiHidden/>
    <w:rsid w:val="0033505F"/>
    <w:pPr>
      <w:ind w:left="1200" w:hanging="240"/>
    </w:pPr>
    <w:rPr>
      <w:sz w:val="18"/>
      <w:szCs w:val="18"/>
      <w:lang w:val="es-ES"/>
    </w:rPr>
  </w:style>
  <w:style w:type="paragraph" w:styleId="Index6">
    <w:name w:val="index 6"/>
    <w:basedOn w:val="Normal"/>
    <w:next w:val="Normal"/>
    <w:autoRedefine/>
    <w:semiHidden/>
    <w:rsid w:val="0033505F"/>
    <w:pPr>
      <w:ind w:left="1440" w:hanging="240"/>
    </w:pPr>
    <w:rPr>
      <w:sz w:val="18"/>
      <w:szCs w:val="18"/>
      <w:lang w:val="es-ES"/>
    </w:rPr>
  </w:style>
  <w:style w:type="paragraph" w:styleId="Index7">
    <w:name w:val="index 7"/>
    <w:basedOn w:val="Normal"/>
    <w:next w:val="Normal"/>
    <w:autoRedefine/>
    <w:semiHidden/>
    <w:rsid w:val="0033505F"/>
    <w:pPr>
      <w:ind w:left="1680" w:hanging="240"/>
    </w:pPr>
    <w:rPr>
      <w:sz w:val="18"/>
      <w:szCs w:val="18"/>
      <w:lang w:val="es-ES"/>
    </w:rPr>
  </w:style>
  <w:style w:type="paragraph" w:styleId="Index8">
    <w:name w:val="index 8"/>
    <w:basedOn w:val="Normal"/>
    <w:next w:val="Normal"/>
    <w:autoRedefine/>
    <w:semiHidden/>
    <w:rsid w:val="0033505F"/>
    <w:pPr>
      <w:ind w:left="1920" w:hanging="240"/>
    </w:pPr>
    <w:rPr>
      <w:sz w:val="18"/>
      <w:szCs w:val="18"/>
      <w:lang w:val="es-ES"/>
    </w:rPr>
  </w:style>
  <w:style w:type="paragraph" w:styleId="Index9">
    <w:name w:val="index 9"/>
    <w:basedOn w:val="Normal"/>
    <w:next w:val="Normal"/>
    <w:autoRedefine/>
    <w:semiHidden/>
    <w:rsid w:val="0033505F"/>
    <w:pPr>
      <w:ind w:left="2160" w:hanging="240"/>
    </w:pPr>
    <w:rPr>
      <w:sz w:val="18"/>
      <w:szCs w:val="18"/>
      <w:lang w:val="es-ES"/>
    </w:rPr>
  </w:style>
  <w:style w:type="paragraph" w:styleId="IndexHeading">
    <w:name w:val="index heading"/>
    <w:basedOn w:val="Normal"/>
    <w:next w:val="Index1"/>
    <w:semiHidden/>
    <w:rsid w:val="0033505F"/>
    <w:pPr>
      <w:spacing w:before="240" w:after="120"/>
      <w:jc w:val="center"/>
    </w:pPr>
    <w:rPr>
      <w:b/>
      <w:bCs/>
      <w:sz w:val="26"/>
      <w:szCs w:val="26"/>
      <w:lang w:val="es-ES"/>
    </w:rPr>
  </w:style>
  <w:style w:type="paragraph" w:styleId="TOC6">
    <w:name w:val="toc 6"/>
    <w:basedOn w:val="Normal"/>
    <w:next w:val="Normal"/>
    <w:autoRedefine/>
    <w:semiHidden/>
    <w:rsid w:val="0033505F"/>
    <w:pPr>
      <w:ind w:left="1200"/>
    </w:pPr>
    <w:rPr>
      <w:rFonts w:asciiTheme="minorHAnsi" w:hAnsiTheme="minorHAnsi"/>
      <w:sz w:val="20"/>
      <w:szCs w:val="20"/>
    </w:rPr>
  </w:style>
  <w:style w:type="paragraph" w:styleId="TOC7">
    <w:name w:val="toc 7"/>
    <w:basedOn w:val="Normal"/>
    <w:next w:val="Normal"/>
    <w:autoRedefine/>
    <w:semiHidden/>
    <w:rsid w:val="0033505F"/>
    <w:pPr>
      <w:ind w:left="1440"/>
    </w:pPr>
    <w:rPr>
      <w:rFonts w:asciiTheme="minorHAnsi" w:hAnsiTheme="minorHAnsi"/>
      <w:sz w:val="20"/>
      <w:szCs w:val="20"/>
    </w:rPr>
  </w:style>
  <w:style w:type="paragraph" w:styleId="TOC8">
    <w:name w:val="toc 8"/>
    <w:basedOn w:val="Normal"/>
    <w:next w:val="Normal"/>
    <w:autoRedefine/>
    <w:semiHidden/>
    <w:rsid w:val="0033505F"/>
    <w:pPr>
      <w:ind w:left="1680"/>
    </w:pPr>
    <w:rPr>
      <w:rFonts w:asciiTheme="minorHAnsi" w:hAnsiTheme="minorHAnsi"/>
      <w:sz w:val="20"/>
      <w:szCs w:val="20"/>
    </w:rPr>
  </w:style>
  <w:style w:type="paragraph" w:styleId="TOCHeading">
    <w:name w:val="TOC Heading"/>
    <w:aliases w:val="EASIT_TOC Heading"/>
    <w:basedOn w:val="Heading1"/>
    <w:next w:val="Normal"/>
    <w:uiPriority w:val="39"/>
    <w:unhideWhenUsed/>
    <w:qFormat/>
    <w:rsid w:val="0033505F"/>
    <w:pPr>
      <w:keepLines/>
      <w:tabs>
        <w:tab w:val="left" w:pos="0"/>
        <w:tab w:val="right" w:leader="dot" w:pos="9962"/>
      </w:tabs>
      <w:spacing w:before="0" w:after="0" w:line="240" w:lineRule="auto"/>
      <w:ind w:left="431" w:hanging="431"/>
      <w:jc w:val="both"/>
      <w:outlineLvl w:val="9"/>
    </w:pPr>
    <w:rPr>
      <w:rFonts w:ascii="Verdana Bold" w:hAnsi="Verdana Bold" w:cs="Times New Roman"/>
      <w:smallCaps/>
      <w:kern w:val="0"/>
      <w:sz w:val="24"/>
      <w:szCs w:val="24"/>
      <w:lang w:val="es-ES" w:eastAsia="en-US"/>
    </w:rPr>
  </w:style>
  <w:style w:type="paragraph" w:styleId="BodyText">
    <w:name w:val="Body Text"/>
    <w:basedOn w:val="Normal"/>
    <w:link w:val="BodyTextChar"/>
    <w:rsid w:val="0033505F"/>
    <w:pPr>
      <w:suppressAutoHyphens/>
      <w:spacing w:after="120"/>
      <w:jc w:val="both"/>
    </w:pPr>
    <w:rPr>
      <w:sz w:val="22"/>
      <w:lang w:eastAsia="ar-SA"/>
    </w:rPr>
  </w:style>
  <w:style w:type="character" w:customStyle="1" w:styleId="BodyTextChar">
    <w:name w:val="Body Text Char"/>
    <w:basedOn w:val="DefaultParagraphFont"/>
    <w:link w:val="BodyText"/>
    <w:rsid w:val="0033505F"/>
    <w:rPr>
      <w:rFonts w:ascii="Times New Roman" w:eastAsia="Times New Roman" w:hAnsi="Times New Roman" w:cs="Times New Roman"/>
      <w:szCs w:val="24"/>
      <w:lang w:val="en-GB" w:eastAsia="ar-SA"/>
    </w:rPr>
  </w:style>
  <w:style w:type="character" w:customStyle="1" w:styleId="WW8Num9z1">
    <w:name w:val="WW8Num9z1"/>
    <w:uiPriority w:val="99"/>
    <w:rsid w:val="0033505F"/>
    <w:rPr>
      <w:rFonts w:ascii="Courier New" w:hAnsi="Courier New"/>
    </w:rPr>
  </w:style>
  <w:style w:type="table" w:customStyle="1" w:styleId="Llistaclaramfasi11">
    <w:name w:val="Llista clara: èmfasi 11"/>
    <w:basedOn w:val="TableNormal"/>
    <w:uiPriority w:val="61"/>
    <w:locked/>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33505F"/>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3">
    <w:name w:val="Medium Shading 1 Accent 3"/>
    <w:basedOn w:val="TableNormal"/>
    <w:uiPriority w:val="63"/>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33505F"/>
    <w:pPr>
      <w:spacing w:before="100" w:beforeAutospacing="1" w:after="100" w:afterAutospacing="1"/>
    </w:pPr>
    <w:rPr>
      <w:lang w:val="es-ES"/>
    </w:rPr>
  </w:style>
  <w:style w:type="character" w:styleId="FollowedHyperlink">
    <w:name w:val="FollowedHyperlink"/>
    <w:basedOn w:val="DefaultParagraphFont"/>
    <w:uiPriority w:val="99"/>
    <w:semiHidden/>
    <w:unhideWhenUsed/>
    <w:rsid w:val="0033505F"/>
    <w:rPr>
      <w:color w:val="800080" w:themeColor="followedHyperlink"/>
      <w:u w:val="single"/>
    </w:rPr>
  </w:style>
  <w:style w:type="character" w:customStyle="1" w:styleId="i">
    <w:name w:val="i"/>
    <w:basedOn w:val="DefaultParagraphFont"/>
    <w:rsid w:val="0033505F"/>
  </w:style>
  <w:style w:type="character" w:customStyle="1" w:styleId="apple-converted-space">
    <w:name w:val="apple-converted-space"/>
    <w:basedOn w:val="DefaultParagraphFont"/>
    <w:rsid w:val="0033505F"/>
  </w:style>
  <w:style w:type="paragraph" w:customStyle="1" w:styleId="Header1">
    <w:name w:val="Header1"/>
    <w:basedOn w:val="Heading1"/>
    <w:next w:val="Header2"/>
    <w:rsid w:val="0033505F"/>
    <w:pPr>
      <w:tabs>
        <w:tab w:val="num" w:pos="360"/>
      </w:tabs>
      <w:ind w:left="360" w:hanging="360"/>
    </w:pPr>
    <w:rPr>
      <w:rFonts w:ascii="Times New Roman" w:hAnsi="Times New Roman" w:cs="Times New Roman"/>
    </w:rPr>
  </w:style>
  <w:style w:type="paragraph" w:customStyle="1" w:styleId="Header2">
    <w:name w:val="Header 2"/>
    <w:basedOn w:val="Header1"/>
    <w:rsid w:val="0033505F"/>
    <w:pPr>
      <w:tabs>
        <w:tab w:val="clear" w:pos="360"/>
        <w:tab w:val="num" w:pos="792"/>
      </w:tabs>
      <w:ind w:left="792" w:hanging="432"/>
      <w:outlineLvl w:val="1"/>
    </w:pPr>
    <w:rPr>
      <w:i/>
    </w:rPr>
  </w:style>
  <w:style w:type="paragraph" w:customStyle="1" w:styleId="Default">
    <w:name w:val="Default"/>
    <w:rsid w:val="0033505F"/>
    <w:pPr>
      <w:widowControl w:val="0"/>
      <w:autoSpaceDE w:val="0"/>
      <w:autoSpaceDN w:val="0"/>
      <w:adjustRightInd w:val="0"/>
      <w:spacing w:line="240" w:lineRule="auto"/>
    </w:pPr>
    <w:rPr>
      <w:rFonts w:eastAsia="Times New Roman"/>
      <w:color w:val="000000"/>
      <w:sz w:val="24"/>
      <w:szCs w:val="24"/>
      <w:lang w:val="es-ES"/>
    </w:rPr>
  </w:style>
  <w:style w:type="table" w:styleId="LightShading-Accent3">
    <w:name w:val="Light Shading Accent 3"/>
    <w:basedOn w:val="TableNormal"/>
    <w:uiPriority w:val="60"/>
    <w:rsid w:val="00870ECA"/>
    <w:pPr>
      <w:spacing w:line="240" w:lineRule="auto"/>
    </w:pPr>
    <w:rPr>
      <w:rFonts w:asciiTheme="minorHAnsi" w:eastAsiaTheme="minorHAnsi" w:hAnsiTheme="minorHAnsi" w:cstheme="minorBidi"/>
      <w:color w:val="76923C" w:themeColor="accent3" w:themeShade="BF"/>
      <w:lang w:val="fr-FR"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gi">
    <w:name w:val="gi"/>
    <w:basedOn w:val="DefaultParagraphFont"/>
    <w:rsid w:val="00870ECA"/>
  </w:style>
  <w:style w:type="table" w:customStyle="1" w:styleId="GridTable6Colorful-Accent11">
    <w:name w:val="Grid Table 6 Colorful - Accent 11"/>
    <w:basedOn w:val="TableNormal"/>
    <w:uiPriority w:val="51"/>
    <w:rsid w:val="00870ECA"/>
    <w:pPr>
      <w:spacing w:line="240" w:lineRule="auto"/>
    </w:pPr>
    <w:rPr>
      <w:rFonts w:asciiTheme="minorHAnsi" w:eastAsiaTheme="minorHAnsi" w:hAnsiTheme="minorHAnsi" w:cstheme="minorBidi"/>
      <w:color w:val="365F91" w:themeColor="accent1" w:themeShade="BF"/>
      <w:lang w:val="fr-F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ASITAgendaTitle">
    <w:name w:val="EASIT_AgendaTitle"/>
    <w:next w:val="EASITNormal"/>
    <w:qFormat/>
    <w:rsid w:val="00420663"/>
    <w:pPr>
      <w:suppressAutoHyphens/>
      <w:spacing w:before="720" w:after="360" w:line="360" w:lineRule="auto"/>
    </w:pPr>
    <w:rPr>
      <w:rFonts w:ascii="Verdana" w:eastAsia="Verdana" w:hAnsi="Verdana" w:cs="Times New Roman"/>
      <w:b/>
      <w:sz w:val="24"/>
      <w:szCs w:val="24"/>
      <w:lang w:val="en-GB"/>
    </w:rPr>
  </w:style>
  <w:style w:type="paragraph" w:customStyle="1" w:styleId="EASITtableLegend">
    <w:name w:val="EASIT_table Legend"/>
    <w:basedOn w:val="Normal"/>
    <w:qFormat/>
    <w:rsid w:val="0033505F"/>
    <w:pPr>
      <w:autoSpaceDE w:val="0"/>
      <w:autoSpaceDN w:val="0"/>
      <w:adjustRightInd w:val="0"/>
      <w:spacing w:before="240" w:after="240" w:line="360" w:lineRule="auto"/>
    </w:pPr>
    <w:rPr>
      <w:rFonts w:ascii="Verdana" w:hAnsi="Verdana"/>
      <w:sz w:val="20"/>
    </w:rPr>
  </w:style>
  <w:style w:type="paragraph" w:customStyle="1" w:styleId="EASITtableCaption">
    <w:name w:val="EASIT_tableCaption"/>
    <w:basedOn w:val="Normal"/>
    <w:qFormat/>
    <w:rsid w:val="0033505F"/>
    <w:pPr>
      <w:keepNext/>
      <w:spacing w:before="240" w:after="240"/>
    </w:pPr>
    <w:rPr>
      <w:rFonts w:ascii="Verdana" w:hAnsi="Verdana" w:cs="Arial"/>
      <w:b/>
      <w:sz w:val="20"/>
      <w:lang w:val="en-US"/>
    </w:rPr>
  </w:style>
  <w:style w:type="paragraph" w:customStyle="1" w:styleId="EASITTitle1">
    <w:name w:val="EASIT_Title1"/>
    <w:next w:val="EASITNormal"/>
    <w:qFormat/>
    <w:rsid w:val="00B35FC5"/>
    <w:pPr>
      <w:keepNext/>
      <w:numPr>
        <w:numId w:val="3"/>
      </w:numPr>
      <w:spacing w:before="480" w:after="360"/>
      <w:outlineLvl w:val="0"/>
    </w:pPr>
    <w:rPr>
      <w:rFonts w:ascii="Verdana" w:eastAsia="Times New Roman" w:hAnsi="Verdana"/>
      <w:b/>
      <w:bCs/>
      <w:kern w:val="32"/>
      <w:sz w:val="32"/>
      <w:szCs w:val="32"/>
      <w:lang w:val="en-US"/>
    </w:rPr>
  </w:style>
  <w:style w:type="paragraph" w:customStyle="1" w:styleId="EASITTitle2">
    <w:name w:val="EASIT_Title2"/>
    <w:next w:val="EASITNormal"/>
    <w:qFormat/>
    <w:rsid w:val="00B35FC5"/>
    <w:pPr>
      <w:keepNext/>
      <w:numPr>
        <w:ilvl w:val="1"/>
        <w:numId w:val="3"/>
      </w:numPr>
      <w:spacing w:before="360" w:after="280"/>
      <w:outlineLvl w:val="1"/>
    </w:pPr>
    <w:rPr>
      <w:rFonts w:ascii="Verdana" w:eastAsia="Times New Roman" w:hAnsi="Verdana"/>
      <w:b/>
      <w:bCs/>
      <w:kern w:val="32"/>
      <w:sz w:val="28"/>
      <w:szCs w:val="32"/>
      <w:lang w:val="en-GB"/>
    </w:rPr>
  </w:style>
  <w:style w:type="paragraph" w:customStyle="1" w:styleId="EASITTitle3">
    <w:name w:val="EASIT_Title3"/>
    <w:basedOn w:val="EASITNormal"/>
    <w:next w:val="EASITNormal"/>
    <w:qFormat/>
    <w:rsid w:val="00B35FC5"/>
    <w:pPr>
      <w:keepNext/>
      <w:numPr>
        <w:ilvl w:val="2"/>
        <w:numId w:val="3"/>
      </w:numPr>
      <w:tabs>
        <w:tab w:val="left" w:pos="964"/>
      </w:tabs>
      <w:spacing w:before="240" w:after="200"/>
      <w:outlineLvl w:val="2"/>
    </w:pPr>
    <w:rPr>
      <w:rFonts w:cs="Arial"/>
      <w:b/>
      <w:bCs/>
      <w:kern w:val="32"/>
      <w:szCs w:val="32"/>
      <w:lang w:eastAsia="en-GB"/>
    </w:rPr>
  </w:style>
  <w:style w:type="paragraph" w:customStyle="1" w:styleId="EASITTitle4">
    <w:name w:val="EASIT_Title4"/>
    <w:basedOn w:val="Normal"/>
    <w:next w:val="EASITNormal"/>
    <w:qFormat/>
    <w:rsid w:val="00B35FC5"/>
    <w:pPr>
      <w:keepNext/>
      <w:numPr>
        <w:ilvl w:val="3"/>
        <w:numId w:val="3"/>
      </w:numPr>
      <w:autoSpaceDE w:val="0"/>
      <w:autoSpaceDN w:val="0"/>
      <w:adjustRightInd w:val="0"/>
      <w:spacing w:before="240" w:after="200"/>
      <w:jc w:val="both"/>
      <w:outlineLvl w:val="3"/>
    </w:pPr>
    <w:rPr>
      <w:rFonts w:ascii="Verdana" w:hAnsi="Verdana" w:cs="Arial"/>
      <w:b/>
      <w:bCs/>
      <w:i/>
      <w:color w:val="000000"/>
      <w:kern w:val="32"/>
      <w:szCs w:val="32"/>
    </w:rPr>
  </w:style>
  <w:style w:type="paragraph" w:styleId="TableofFigures">
    <w:name w:val="table of figures"/>
    <w:aliases w:val="EASIT_Table of Figures"/>
    <w:basedOn w:val="Normal"/>
    <w:next w:val="Normal"/>
    <w:uiPriority w:val="99"/>
    <w:unhideWhenUsed/>
    <w:qFormat/>
    <w:rsid w:val="0033505F"/>
    <w:pPr>
      <w:ind w:left="480" w:hanging="480"/>
    </w:pPr>
    <w:rPr>
      <w:rFonts w:ascii="Verdana" w:hAnsi="Verdana"/>
    </w:rPr>
  </w:style>
  <w:style w:type="numbering" w:styleId="111111">
    <w:name w:val="Outline List 2"/>
    <w:basedOn w:val="NoList"/>
    <w:uiPriority w:val="99"/>
    <w:semiHidden/>
    <w:unhideWhenUsed/>
    <w:rsid w:val="0033505F"/>
    <w:pPr>
      <w:numPr>
        <w:numId w:val="1"/>
      </w:numPr>
    </w:pPr>
  </w:style>
  <w:style w:type="paragraph" w:customStyle="1" w:styleId="EASITTitle0">
    <w:name w:val="EASIT_Title0"/>
    <w:basedOn w:val="EASITTitle2"/>
    <w:next w:val="EASITNormal"/>
    <w:qFormat/>
    <w:rsid w:val="0033505F"/>
    <w:pPr>
      <w:numPr>
        <w:ilvl w:val="0"/>
        <w:numId w:val="0"/>
      </w:numPr>
      <w:ind w:left="709" w:hanging="709"/>
      <w:jc w:val="center"/>
      <w:outlineLvl w:val="9"/>
    </w:pPr>
    <w:rPr>
      <w:lang w:val="en-US"/>
    </w:rPr>
  </w:style>
  <w:style w:type="character" w:styleId="Strong">
    <w:name w:val="Strong"/>
    <w:basedOn w:val="DefaultParagraphFont"/>
    <w:uiPriority w:val="22"/>
    <w:qFormat/>
    <w:rsid w:val="0033505F"/>
    <w:rPr>
      <w:b/>
      <w:bCs/>
    </w:rPr>
  </w:style>
  <w:style w:type="character" w:customStyle="1" w:styleId="UnresolvedMention1">
    <w:name w:val="Unresolved Mention1"/>
    <w:basedOn w:val="DefaultParagraphFont"/>
    <w:uiPriority w:val="99"/>
    <w:semiHidden/>
    <w:unhideWhenUsed/>
    <w:rsid w:val="0033505F"/>
    <w:rPr>
      <w:color w:val="605E5C"/>
      <w:shd w:val="clear" w:color="auto" w:fill="E1DFDD"/>
    </w:rPr>
  </w:style>
  <w:style w:type="character" w:customStyle="1" w:styleId="Heading5Char">
    <w:name w:val="Heading 5 Char"/>
    <w:basedOn w:val="DefaultParagraphFont"/>
    <w:link w:val="Heading5"/>
    <w:rsid w:val="0033505F"/>
    <w:rPr>
      <w:color w:val="666666"/>
    </w:rPr>
  </w:style>
  <w:style w:type="character" w:customStyle="1" w:styleId="Heading6Char">
    <w:name w:val="Heading 6 Char"/>
    <w:basedOn w:val="DefaultParagraphFont"/>
    <w:link w:val="Heading6"/>
    <w:rsid w:val="0033505F"/>
    <w:rPr>
      <w:i/>
      <w:color w:val="666666"/>
    </w:rPr>
  </w:style>
  <w:style w:type="character" w:customStyle="1" w:styleId="SubtitleChar">
    <w:name w:val="Subtitle Char"/>
    <w:basedOn w:val="DefaultParagraphFont"/>
    <w:link w:val="Subtitle"/>
    <w:rsid w:val="0033505F"/>
    <w:rPr>
      <w:color w:val="666666"/>
      <w:sz w:val="30"/>
      <w:szCs w:val="30"/>
    </w:rPr>
  </w:style>
  <w:style w:type="paragraph" w:customStyle="1" w:styleId="EASITNormalCentered">
    <w:name w:val="EASIT_Normal_Centered"/>
    <w:qFormat/>
    <w:rsid w:val="003215B4"/>
    <w:pPr>
      <w:keepNext/>
      <w:framePr w:hSpace="141" w:wrap="around" w:vAnchor="text" w:hAnchor="margin" w:y="280"/>
      <w:spacing w:before="240" w:after="240" w:line="240" w:lineRule="auto"/>
      <w:jc w:val="center"/>
    </w:pPr>
    <w:rPr>
      <w:rFonts w:ascii="Verdana" w:eastAsia="Verdana" w:hAnsi="Verdana" w:cs="Times New Roman"/>
      <w:sz w:val="24"/>
      <w:szCs w:val="24"/>
      <w:lang w:val="en-GB" w:eastAsia="en-US"/>
    </w:rPr>
  </w:style>
  <w:style w:type="paragraph" w:customStyle="1" w:styleId="EASITTableText">
    <w:name w:val="EASIT_Table_Text"/>
    <w:qFormat/>
    <w:rsid w:val="0033505F"/>
    <w:pPr>
      <w:spacing w:before="60" w:after="60" w:line="240" w:lineRule="auto"/>
    </w:pPr>
    <w:rPr>
      <w:rFonts w:ascii="Verdana" w:eastAsia="Verdana" w:hAnsi="Verdana" w:cs="Times New Roman"/>
      <w:sz w:val="24"/>
      <w:szCs w:val="24"/>
      <w:lang w:val="en-GB"/>
    </w:rPr>
  </w:style>
  <w:style w:type="paragraph" w:customStyle="1" w:styleId="EASITTableListUnordered">
    <w:name w:val="EASIT_Table_List_Unordered"/>
    <w:basedOn w:val="EASITTableText"/>
    <w:qFormat/>
    <w:rsid w:val="0033505F"/>
    <w:pPr>
      <w:numPr>
        <w:numId w:val="4"/>
      </w:numPr>
      <w:tabs>
        <w:tab w:val="left" w:pos="284"/>
      </w:tabs>
      <w:spacing w:before="100" w:after="100"/>
    </w:pPr>
  </w:style>
  <w:style w:type="character" w:customStyle="1" w:styleId="EASITBold">
    <w:name w:val="EASIT_Bold"/>
    <w:basedOn w:val="DefaultParagraphFont"/>
    <w:uiPriority w:val="1"/>
    <w:qFormat/>
    <w:rsid w:val="0033505F"/>
    <w:rPr>
      <w:b/>
      <w:lang w:val="en-US"/>
    </w:rPr>
  </w:style>
  <w:style w:type="paragraph" w:customStyle="1" w:styleId="EASITListUnordered">
    <w:name w:val="EASIT_List_Unordered"/>
    <w:basedOn w:val="EASITAgendaTitle"/>
    <w:qFormat/>
    <w:rsid w:val="003215B4"/>
    <w:pPr>
      <w:numPr>
        <w:numId w:val="6"/>
      </w:numPr>
      <w:spacing w:before="60" w:after="60"/>
    </w:pPr>
    <w:rPr>
      <w:b w:val="0"/>
    </w:rPr>
  </w:style>
  <w:style w:type="paragraph" w:customStyle="1" w:styleId="EASITListOrdered">
    <w:name w:val="EASIT_List_Ordered"/>
    <w:basedOn w:val="EASITListUnordered"/>
    <w:qFormat/>
    <w:rsid w:val="003215B4"/>
    <w:pPr>
      <w:numPr>
        <w:numId w:val="5"/>
      </w:numPr>
    </w:pPr>
  </w:style>
  <w:style w:type="paragraph" w:customStyle="1" w:styleId="Normal1">
    <w:name w:val="Normal1"/>
    <w:rsid w:val="009A545C"/>
  </w:style>
  <w:style w:type="paragraph" w:customStyle="1" w:styleId="EASITEventTopic">
    <w:name w:val="EASIT_Event_Topic"/>
    <w:basedOn w:val="EASITTitle1"/>
    <w:next w:val="Normal"/>
    <w:qFormat/>
    <w:rsid w:val="00420D92"/>
    <w:pPr>
      <w:numPr>
        <w:numId w:val="0"/>
      </w:numPr>
    </w:pPr>
    <w:rPr>
      <w:sz w:val="24"/>
      <w:lang w:val="en-GB"/>
    </w:rPr>
  </w:style>
  <w:style w:type="paragraph" w:customStyle="1" w:styleId="EASITNormal">
    <w:name w:val="EASIT_Normal"/>
    <w:qFormat/>
    <w:rsid w:val="00420D92"/>
    <w:pPr>
      <w:suppressAutoHyphens/>
      <w:spacing w:before="180" w:after="180" w:line="360" w:lineRule="auto"/>
    </w:pPr>
    <w:rPr>
      <w:rFonts w:ascii="Verdana" w:eastAsia="Verdana" w:hAnsi="Verdana" w:cs="Times New Roman"/>
      <w:sz w:val="24"/>
      <w:szCs w:val="24"/>
      <w:lang w:val="en-GB"/>
    </w:rPr>
  </w:style>
  <w:style w:type="paragraph" w:customStyle="1" w:styleId="EASITMinutesTitle1">
    <w:name w:val="EASIT_MinutesTitle 1"/>
    <w:basedOn w:val="EASITNormal"/>
    <w:next w:val="EASITNormal"/>
    <w:qFormat/>
    <w:rsid w:val="008E6A06"/>
    <w:pPr>
      <w:numPr>
        <w:numId w:val="7"/>
      </w:numPr>
      <w:ind w:left="426" w:hanging="426"/>
    </w:pPr>
    <w:rPr>
      <w:b/>
    </w:rPr>
  </w:style>
  <w:style w:type="paragraph" w:customStyle="1" w:styleId="EASITListOrdered2">
    <w:name w:val="EASIT_List_Ordered_2"/>
    <w:basedOn w:val="EASITListOrdered"/>
    <w:qFormat/>
    <w:rsid w:val="00B21746"/>
    <w:pPr>
      <w:numPr>
        <w:numId w:val="0"/>
      </w:numPr>
    </w:pPr>
  </w:style>
  <w:style w:type="paragraph" w:customStyle="1" w:styleId="paragraph">
    <w:name w:val="paragraph"/>
    <w:basedOn w:val="Normal"/>
    <w:rsid w:val="007673CA"/>
    <w:pPr>
      <w:spacing w:before="100" w:beforeAutospacing="1" w:after="100" w:afterAutospacing="1"/>
    </w:pPr>
    <w:rPr>
      <w:lang w:eastAsia="en-GB"/>
    </w:rPr>
  </w:style>
  <w:style w:type="character" w:customStyle="1" w:styleId="normaltextrun">
    <w:name w:val="normaltextrun"/>
    <w:basedOn w:val="DefaultParagraphFont"/>
    <w:rsid w:val="007673CA"/>
  </w:style>
  <w:style w:type="character" w:customStyle="1" w:styleId="eop">
    <w:name w:val="eop"/>
    <w:basedOn w:val="DefaultParagraphFont"/>
    <w:rsid w:val="007673CA"/>
  </w:style>
  <w:style w:type="character" w:customStyle="1" w:styleId="pagebreaktextspan">
    <w:name w:val="pagebreaktextspan"/>
    <w:basedOn w:val="DefaultParagraphFont"/>
    <w:rsid w:val="003215B4"/>
  </w:style>
  <w:style w:type="character" w:customStyle="1" w:styleId="apple-tab-span">
    <w:name w:val="apple-tab-span"/>
    <w:basedOn w:val="DefaultParagraphFont"/>
    <w:rsid w:val="003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0504">
      <w:bodyDiv w:val="1"/>
      <w:marLeft w:val="0"/>
      <w:marRight w:val="0"/>
      <w:marTop w:val="0"/>
      <w:marBottom w:val="0"/>
      <w:divBdr>
        <w:top w:val="none" w:sz="0" w:space="0" w:color="auto"/>
        <w:left w:val="none" w:sz="0" w:space="0" w:color="auto"/>
        <w:bottom w:val="none" w:sz="0" w:space="0" w:color="auto"/>
        <w:right w:val="none" w:sz="0" w:space="0" w:color="auto"/>
      </w:divBdr>
    </w:div>
    <w:div w:id="36779518">
      <w:bodyDiv w:val="1"/>
      <w:marLeft w:val="0"/>
      <w:marRight w:val="0"/>
      <w:marTop w:val="0"/>
      <w:marBottom w:val="0"/>
      <w:divBdr>
        <w:top w:val="none" w:sz="0" w:space="0" w:color="auto"/>
        <w:left w:val="none" w:sz="0" w:space="0" w:color="auto"/>
        <w:bottom w:val="none" w:sz="0" w:space="0" w:color="auto"/>
        <w:right w:val="none" w:sz="0" w:space="0" w:color="auto"/>
      </w:divBdr>
    </w:div>
    <w:div w:id="52047408">
      <w:bodyDiv w:val="1"/>
      <w:marLeft w:val="0"/>
      <w:marRight w:val="0"/>
      <w:marTop w:val="0"/>
      <w:marBottom w:val="0"/>
      <w:divBdr>
        <w:top w:val="none" w:sz="0" w:space="0" w:color="auto"/>
        <w:left w:val="none" w:sz="0" w:space="0" w:color="auto"/>
        <w:bottom w:val="none" w:sz="0" w:space="0" w:color="auto"/>
        <w:right w:val="none" w:sz="0" w:space="0" w:color="auto"/>
      </w:divBdr>
    </w:div>
    <w:div w:id="83302122">
      <w:bodyDiv w:val="1"/>
      <w:marLeft w:val="0"/>
      <w:marRight w:val="0"/>
      <w:marTop w:val="0"/>
      <w:marBottom w:val="0"/>
      <w:divBdr>
        <w:top w:val="none" w:sz="0" w:space="0" w:color="auto"/>
        <w:left w:val="none" w:sz="0" w:space="0" w:color="auto"/>
        <w:bottom w:val="none" w:sz="0" w:space="0" w:color="auto"/>
        <w:right w:val="none" w:sz="0" w:space="0" w:color="auto"/>
      </w:divBdr>
    </w:div>
    <w:div w:id="140469655">
      <w:bodyDiv w:val="1"/>
      <w:marLeft w:val="0"/>
      <w:marRight w:val="0"/>
      <w:marTop w:val="0"/>
      <w:marBottom w:val="0"/>
      <w:divBdr>
        <w:top w:val="none" w:sz="0" w:space="0" w:color="auto"/>
        <w:left w:val="none" w:sz="0" w:space="0" w:color="auto"/>
        <w:bottom w:val="none" w:sz="0" w:space="0" w:color="auto"/>
        <w:right w:val="none" w:sz="0" w:space="0" w:color="auto"/>
      </w:divBdr>
    </w:div>
    <w:div w:id="173883107">
      <w:bodyDiv w:val="1"/>
      <w:marLeft w:val="0"/>
      <w:marRight w:val="0"/>
      <w:marTop w:val="0"/>
      <w:marBottom w:val="0"/>
      <w:divBdr>
        <w:top w:val="none" w:sz="0" w:space="0" w:color="auto"/>
        <w:left w:val="none" w:sz="0" w:space="0" w:color="auto"/>
        <w:bottom w:val="none" w:sz="0" w:space="0" w:color="auto"/>
        <w:right w:val="none" w:sz="0" w:space="0" w:color="auto"/>
      </w:divBdr>
    </w:div>
    <w:div w:id="212734128">
      <w:bodyDiv w:val="1"/>
      <w:marLeft w:val="0"/>
      <w:marRight w:val="0"/>
      <w:marTop w:val="0"/>
      <w:marBottom w:val="0"/>
      <w:divBdr>
        <w:top w:val="none" w:sz="0" w:space="0" w:color="auto"/>
        <w:left w:val="none" w:sz="0" w:space="0" w:color="auto"/>
        <w:bottom w:val="none" w:sz="0" w:space="0" w:color="auto"/>
        <w:right w:val="none" w:sz="0" w:space="0" w:color="auto"/>
      </w:divBdr>
    </w:div>
    <w:div w:id="292372867">
      <w:bodyDiv w:val="1"/>
      <w:marLeft w:val="0"/>
      <w:marRight w:val="0"/>
      <w:marTop w:val="0"/>
      <w:marBottom w:val="0"/>
      <w:divBdr>
        <w:top w:val="none" w:sz="0" w:space="0" w:color="auto"/>
        <w:left w:val="none" w:sz="0" w:space="0" w:color="auto"/>
        <w:bottom w:val="none" w:sz="0" w:space="0" w:color="auto"/>
        <w:right w:val="none" w:sz="0" w:space="0" w:color="auto"/>
      </w:divBdr>
    </w:div>
    <w:div w:id="304092282">
      <w:bodyDiv w:val="1"/>
      <w:marLeft w:val="0"/>
      <w:marRight w:val="0"/>
      <w:marTop w:val="0"/>
      <w:marBottom w:val="0"/>
      <w:divBdr>
        <w:top w:val="none" w:sz="0" w:space="0" w:color="auto"/>
        <w:left w:val="none" w:sz="0" w:space="0" w:color="auto"/>
        <w:bottom w:val="none" w:sz="0" w:space="0" w:color="auto"/>
        <w:right w:val="none" w:sz="0" w:space="0" w:color="auto"/>
      </w:divBdr>
    </w:div>
    <w:div w:id="307320579">
      <w:bodyDiv w:val="1"/>
      <w:marLeft w:val="0"/>
      <w:marRight w:val="0"/>
      <w:marTop w:val="0"/>
      <w:marBottom w:val="0"/>
      <w:divBdr>
        <w:top w:val="none" w:sz="0" w:space="0" w:color="auto"/>
        <w:left w:val="none" w:sz="0" w:space="0" w:color="auto"/>
        <w:bottom w:val="none" w:sz="0" w:space="0" w:color="auto"/>
        <w:right w:val="none" w:sz="0" w:space="0" w:color="auto"/>
      </w:divBdr>
    </w:div>
    <w:div w:id="354356021">
      <w:bodyDiv w:val="1"/>
      <w:marLeft w:val="0"/>
      <w:marRight w:val="0"/>
      <w:marTop w:val="0"/>
      <w:marBottom w:val="0"/>
      <w:divBdr>
        <w:top w:val="none" w:sz="0" w:space="0" w:color="auto"/>
        <w:left w:val="none" w:sz="0" w:space="0" w:color="auto"/>
        <w:bottom w:val="none" w:sz="0" w:space="0" w:color="auto"/>
        <w:right w:val="none" w:sz="0" w:space="0" w:color="auto"/>
      </w:divBdr>
    </w:div>
    <w:div w:id="413085643">
      <w:bodyDiv w:val="1"/>
      <w:marLeft w:val="0"/>
      <w:marRight w:val="0"/>
      <w:marTop w:val="0"/>
      <w:marBottom w:val="0"/>
      <w:divBdr>
        <w:top w:val="none" w:sz="0" w:space="0" w:color="auto"/>
        <w:left w:val="none" w:sz="0" w:space="0" w:color="auto"/>
        <w:bottom w:val="none" w:sz="0" w:space="0" w:color="auto"/>
        <w:right w:val="none" w:sz="0" w:space="0" w:color="auto"/>
      </w:divBdr>
    </w:div>
    <w:div w:id="414936827">
      <w:bodyDiv w:val="1"/>
      <w:marLeft w:val="0"/>
      <w:marRight w:val="0"/>
      <w:marTop w:val="0"/>
      <w:marBottom w:val="0"/>
      <w:divBdr>
        <w:top w:val="none" w:sz="0" w:space="0" w:color="auto"/>
        <w:left w:val="none" w:sz="0" w:space="0" w:color="auto"/>
        <w:bottom w:val="none" w:sz="0" w:space="0" w:color="auto"/>
        <w:right w:val="none" w:sz="0" w:space="0" w:color="auto"/>
      </w:divBdr>
    </w:div>
    <w:div w:id="431515886">
      <w:bodyDiv w:val="1"/>
      <w:marLeft w:val="0"/>
      <w:marRight w:val="0"/>
      <w:marTop w:val="0"/>
      <w:marBottom w:val="0"/>
      <w:divBdr>
        <w:top w:val="none" w:sz="0" w:space="0" w:color="auto"/>
        <w:left w:val="none" w:sz="0" w:space="0" w:color="auto"/>
        <w:bottom w:val="none" w:sz="0" w:space="0" w:color="auto"/>
        <w:right w:val="none" w:sz="0" w:space="0" w:color="auto"/>
      </w:divBdr>
    </w:div>
    <w:div w:id="492380569">
      <w:bodyDiv w:val="1"/>
      <w:marLeft w:val="0"/>
      <w:marRight w:val="0"/>
      <w:marTop w:val="0"/>
      <w:marBottom w:val="0"/>
      <w:divBdr>
        <w:top w:val="none" w:sz="0" w:space="0" w:color="auto"/>
        <w:left w:val="none" w:sz="0" w:space="0" w:color="auto"/>
        <w:bottom w:val="none" w:sz="0" w:space="0" w:color="auto"/>
        <w:right w:val="none" w:sz="0" w:space="0" w:color="auto"/>
      </w:divBdr>
    </w:div>
    <w:div w:id="512916683">
      <w:bodyDiv w:val="1"/>
      <w:marLeft w:val="0"/>
      <w:marRight w:val="0"/>
      <w:marTop w:val="0"/>
      <w:marBottom w:val="0"/>
      <w:divBdr>
        <w:top w:val="none" w:sz="0" w:space="0" w:color="auto"/>
        <w:left w:val="none" w:sz="0" w:space="0" w:color="auto"/>
        <w:bottom w:val="none" w:sz="0" w:space="0" w:color="auto"/>
        <w:right w:val="none" w:sz="0" w:space="0" w:color="auto"/>
      </w:divBdr>
    </w:div>
    <w:div w:id="541092261">
      <w:bodyDiv w:val="1"/>
      <w:marLeft w:val="0"/>
      <w:marRight w:val="0"/>
      <w:marTop w:val="0"/>
      <w:marBottom w:val="0"/>
      <w:divBdr>
        <w:top w:val="none" w:sz="0" w:space="0" w:color="auto"/>
        <w:left w:val="none" w:sz="0" w:space="0" w:color="auto"/>
        <w:bottom w:val="none" w:sz="0" w:space="0" w:color="auto"/>
        <w:right w:val="none" w:sz="0" w:space="0" w:color="auto"/>
      </w:divBdr>
      <w:divsChild>
        <w:div w:id="309599847">
          <w:marLeft w:val="0"/>
          <w:marRight w:val="0"/>
          <w:marTop w:val="0"/>
          <w:marBottom w:val="0"/>
          <w:divBdr>
            <w:top w:val="none" w:sz="0" w:space="0" w:color="auto"/>
            <w:left w:val="none" w:sz="0" w:space="0" w:color="auto"/>
            <w:bottom w:val="none" w:sz="0" w:space="0" w:color="auto"/>
            <w:right w:val="none" w:sz="0" w:space="0" w:color="auto"/>
          </w:divBdr>
          <w:divsChild>
            <w:div w:id="490756532">
              <w:marLeft w:val="0"/>
              <w:marRight w:val="0"/>
              <w:marTop w:val="0"/>
              <w:marBottom w:val="0"/>
              <w:divBdr>
                <w:top w:val="none" w:sz="0" w:space="0" w:color="auto"/>
                <w:left w:val="none" w:sz="0" w:space="0" w:color="auto"/>
                <w:bottom w:val="none" w:sz="0" w:space="0" w:color="auto"/>
                <w:right w:val="none" w:sz="0" w:space="0" w:color="auto"/>
              </w:divBdr>
            </w:div>
            <w:div w:id="1670791081">
              <w:marLeft w:val="0"/>
              <w:marRight w:val="0"/>
              <w:marTop w:val="0"/>
              <w:marBottom w:val="0"/>
              <w:divBdr>
                <w:top w:val="none" w:sz="0" w:space="0" w:color="auto"/>
                <w:left w:val="none" w:sz="0" w:space="0" w:color="auto"/>
                <w:bottom w:val="none" w:sz="0" w:space="0" w:color="auto"/>
                <w:right w:val="none" w:sz="0" w:space="0" w:color="auto"/>
              </w:divBdr>
            </w:div>
            <w:div w:id="1443305157">
              <w:marLeft w:val="0"/>
              <w:marRight w:val="0"/>
              <w:marTop w:val="0"/>
              <w:marBottom w:val="0"/>
              <w:divBdr>
                <w:top w:val="none" w:sz="0" w:space="0" w:color="auto"/>
                <w:left w:val="none" w:sz="0" w:space="0" w:color="auto"/>
                <w:bottom w:val="none" w:sz="0" w:space="0" w:color="auto"/>
                <w:right w:val="none" w:sz="0" w:space="0" w:color="auto"/>
              </w:divBdr>
            </w:div>
          </w:divsChild>
        </w:div>
        <w:div w:id="621958603">
          <w:marLeft w:val="0"/>
          <w:marRight w:val="0"/>
          <w:marTop w:val="0"/>
          <w:marBottom w:val="0"/>
          <w:divBdr>
            <w:top w:val="none" w:sz="0" w:space="0" w:color="auto"/>
            <w:left w:val="none" w:sz="0" w:space="0" w:color="auto"/>
            <w:bottom w:val="none" w:sz="0" w:space="0" w:color="auto"/>
            <w:right w:val="none" w:sz="0" w:space="0" w:color="auto"/>
          </w:divBdr>
          <w:divsChild>
            <w:div w:id="1850176028">
              <w:marLeft w:val="0"/>
              <w:marRight w:val="0"/>
              <w:marTop w:val="0"/>
              <w:marBottom w:val="0"/>
              <w:divBdr>
                <w:top w:val="none" w:sz="0" w:space="0" w:color="auto"/>
                <w:left w:val="none" w:sz="0" w:space="0" w:color="auto"/>
                <w:bottom w:val="none" w:sz="0" w:space="0" w:color="auto"/>
                <w:right w:val="none" w:sz="0" w:space="0" w:color="auto"/>
              </w:divBdr>
            </w:div>
            <w:div w:id="1257783946">
              <w:marLeft w:val="0"/>
              <w:marRight w:val="0"/>
              <w:marTop w:val="0"/>
              <w:marBottom w:val="0"/>
              <w:divBdr>
                <w:top w:val="none" w:sz="0" w:space="0" w:color="auto"/>
                <w:left w:val="none" w:sz="0" w:space="0" w:color="auto"/>
                <w:bottom w:val="none" w:sz="0" w:space="0" w:color="auto"/>
                <w:right w:val="none" w:sz="0" w:space="0" w:color="auto"/>
              </w:divBdr>
            </w:div>
            <w:div w:id="1255363421">
              <w:marLeft w:val="0"/>
              <w:marRight w:val="0"/>
              <w:marTop w:val="0"/>
              <w:marBottom w:val="0"/>
              <w:divBdr>
                <w:top w:val="none" w:sz="0" w:space="0" w:color="auto"/>
                <w:left w:val="none" w:sz="0" w:space="0" w:color="auto"/>
                <w:bottom w:val="none" w:sz="0" w:space="0" w:color="auto"/>
                <w:right w:val="none" w:sz="0" w:space="0" w:color="auto"/>
              </w:divBdr>
            </w:div>
          </w:divsChild>
        </w:div>
        <w:div w:id="33389306">
          <w:marLeft w:val="0"/>
          <w:marRight w:val="0"/>
          <w:marTop w:val="0"/>
          <w:marBottom w:val="0"/>
          <w:divBdr>
            <w:top w:val="none" w:sz="0" w:space="0" w:color="auto"/>
            <w:left w:val="none" w:sz="0" w:space="0" w:color="auto"/>
            <w:bottom w:val="none" w:sz="0" w:space="0" w:color="auto"/>
            <w:right w:val="none" w:sz="0" w:space="0" w:color="auto"/>
          </w:divBdr>
          <w:divsChild>
            <w:div w:id="1980529775">
              <w:marLeft w:val="0"/>
              <w:marRight w:val="0"/>
              <w:marTop w:val="0"/>
              <w:marBottom w:val="0"/>
              <w:divBdr>
                <w:top w:val="none" w:sz="0" w:space="0" w:color="auto"/>
                <w:left w:val="none" w:sz="0" w:space="0" w:color="auto"/>
                <w:bottom w:val="none" w:sz="0" w:space="0" w:color="auto"/>
                <w:right w:val="none" w:sz="0" w:space="0" w:color="auto"/>
              </w:divBdr>
            </w:div>
            <w:div w:id="719406140">
              <w:marLeft w:val="0"/>
              <w:marRight w:val="0"/>
              <w:marTop w:val="0"/>
              <w:marBottom w:val="0"/>
              <w:divBdr>
                <w:top w:val="none" w:sz="0" w:space="0" w:color="auto"/>
                <w:left w:val="none" w:sz="0" w:space="0" w:color="auto"/>
                <w:bottom w:val="none" w:sz="0" w:space="0" w:color="auto"/>
                <w:right w:val="none" w:sz="0" w:space="0" w:color="auto"/>
              </w:divBdr>
            </w:div>
            <w:div w:id="250967992">
              <w:marLeft w:val="0"/>
              <w:marRight w:val="0"/>
              <w:marTop w:val="0"/>
              <w:marBottom w:val="0"/>
              <w:divBdr>
                <w:top w:val="none" w:sz="0" w:space="0" w:color="auto"/>
                <w:left w:val="none" w:sz="0" w:space="0" w:color="auto"/>
                <w:bottom w:val="none" w:sz="0" w:space="0" w:color="auto"/>
                <w:right w:val="none" w:sz="0" w:space="0" w:color="auto"/>
              </w:divBdr>
            </w:div>
            <w:div w:id="1513455404">
              <w:marLeft w:val="0"/>
              <w:marRight w:val="0"/>
              <w:marTop w:val="0"/>
              <w:marBottom w:val="0"/>
              <w:divBdr>
                <w:top w:val="none" w:sz="0" w:space="0" w:color="auto"/>
                <w:left w:val="none" w:sz="0" w:space="0" w:color="auto"/>
                <w:bottom w:val="none" w:sz="0" w:space="0" w:color="auto"/>
                <w:right w:val="none" w:sz="0" w:space="0" w:color="auto"/>
              </w:divBdr>
            </w:div>
            <w:div w:id="1727874720">
              <w:marLeft w:val="0"/>
              <w:marRight w:val="0"/>
              <w:marTop w:val="0"/>
              <w:marBottom w:val="0"/>
              <w:divBdr>
                <w:top w:val="none" w:sz="0" w:space="0" w:color="auto"/>
                <w:left w:val="none" w:sz="0" w:space="0" w:color="auto"/>
                <w:bottom w:val="none" w:sz="0" w:space="0" w:color="auto"/>
                <w:right w:val="none" w:sz="0" w:space="0" w:color="auto"/>
              </w:divBdr>
            </w:div>
          </w:divsChild>
        </w:div>
        <w:div w:id="1743987161">
          <w:marLeft w:val="0"/>
          <w:marRight w:val="0"/>
          <w:marTop w:val="0"/>
          <w:marBottom w:val="0"/>
          <w:divBdr>
            <w:top w:val="none" w:sz="0" w:space="0" w:color="auto"/>
            <w:left w:val="none" w:sz="0" w:space="0" w:color="auto"/>
            <w:bottom w:val="none" w:sz="0" w:space="0" w:color="auto"/>
            <w:right w:val="none" w:sz="0" w:space="0" w:color="auto"/>
          </w:divBdr>
          <w:divsChild>
            <w:div w:id="24135720">
              <w:marLeft w:val="0"/>
              <w:marRight w:val="0"/>
              <w:marTop w:val="0"/>
              <w:marBottom w:val="0"/>
              <w:divBdr>
                <w:top w:val="none" w:sz="0" w:space="0" w:color="auto"/>
                <w:left w:val="none" w:sz="0" w:space="0" w:color="auto"/>
                <w:bottom w:val="none" w:sz="0" w:space="0" w:color="auto"/>
                <w:right w:val="none" w:sz="0" w:space="0" w:color="auto"/>
              </w:divBdr>
            </w:div>
            <w:div w:id="1827740681">
              <w:marLeft w:val="0"/>
              <w:marRight w:val="0"/>
              <w:marTop w:val="0"/>
              <w:marBottom w:val="0"/>
              <w:divBdr>
                <w:top w:val="none" w:sz="0" w:space="0" w:color="auto"/>
                <w:left w:val="none" w:sz="0" w:space="0" w:color="auto"/>
                <w:bottom w:val="none" w:sz="0" w:space="0" w:color="auto"/>
                <w:right w:val="none" w:sz="0" w:space="0" w:color="auto"/>
              </w:divBdr>
            </w:div>
            <w:div w:id="1896313804">
              <w:marLeft w:val="0"/>
              <w:marRight w:val="0"/>
              <w:marTop w:val="0"/>
              <w:marBottom w:val="0"/>
              <w:divBdr>
                <w:top w:val="none" w:sz="0" w:space="0" w:color="auto"/>
                <w:left w:val="none" w:sz="0" w:space="0" w:color="auto"/>
                <w:bottom w:val="none" w:sz="0" w:space="0" w:color="auto"/>
                <w:right w:val="none" w:sz="0" w:space="0" w:color="auto"/>
              </w:divBdr>
            </w:div>
            <w:div w:id="255134460">
              <w:marLeft w:val="0"/>
              <w:marRight w:val="0"/>
              <w:marTop w:val="0"/>
              <w:marBottom w:val="0"/>
              <w:divBdr>
                <w:top w:val="none" w:sz="0" w:space="0" w:color="auto"/>
                <w:left w:val="none" w:sz="0" w:space="0" w:color="auto"/>
                <w:bottom w:val="none" w:sz="0" w:space="0" w:color="auto"/>
                <w:right w:val="none" w:sz="0" w:space="0" w:color="auto"/>
              </w:divBdr>
            </w:div>
            <w:div w:id="15801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5335">
      <w:bodyDiv w:val="1"/>
      <w:marLeft w:val="0"/>
      <w:marRight w:val="0"/>
      <w:marTop w:val="0"/>
      <w:marBottom w:val="0"/>
      <w:divBdr>
        <w:top w:val="none" w:sz="0" w:space="0" w:color="auto"/>
        <w:left w:val="none" w:sz="0" w:space="0" w:color="auto"/>
        <w:bottom w:val="none" w:sz="0" w:space="0" w:color="auto"/>
        <w:right w:val="none" w:sz="0" w:space="0" w:color="auto"/>
      </w:divBdr>
    </w:div>
    <w:div w:id="582449927">
      <w:bodyDiv w:val="1"/>
      <w:marLeft w:val="0"/>
      <w:marRight w:val="0"/>
      <w:marTop w:val="0"/>
      <w:marBottom w:val="0"/>
      <w:divBdr>
        <w:top w:val="none" w:sz="0" w:space="0" w:color="auto"/>
        <w:left w:val="none" w:sz="0" w:space="0" w:color="auto"/>
        <w:bottom w:val="none" w:sz="0" w:space="0" w:color="auto"/>
        <w:right w:val="none" w:sz="0" w:space="0" w:color="auto"/>
      </w:divBdr>
    </w:div>
    <w:div w:id="616133494">
      <w:bodyDiv w:val="1"/>
      <w:marLeft w:val="0"/>
      <w:marRight w:val="0"/>
      <w:marTop w:val="0"/>
      <w:marBottom w:val="0"/>
      <w:divBdr>
        <w:top w:val="none" w:sz="0" w:space="0" w:color="auto"/>
        <w:left w:val="none" w:sz="0" w:space="0" w:color="auto"/>
        <w:bottom w:val="none" w:sz="0" w:space="0" w:color="auto"/>
        <w:right w:val="none" w:sz="0" w:space="0" w:color="auto"/>
      </w:divBdr>
    </w:div>
    <w:div w:id="661271675">
      <w:bodyDiv w:val="1"/>
      <w:marLeft w:val="0"/>
      <w:marRight w:val="0"/>
      <w:marTop w:val="0"/>
      <w:marBottom w:val="0"/>
      <w:divBdr>
        <w:top w:val="none" w:sz="0" w:space="0" w:color="auto"/>
        <w:left w:val="none" w:sz="0" w:space="0" w:color="auto"/>
        <w:bottom w:val="none" w:sz="0" w:space="0" w:color="auto"/>
        <w:right w:val="none" w:sz="0" w:space="0" w:color="auto"/>
      </w:divBdr>
    </w:div>
    <w:div w:id="674498632">
      <w:bodyDiv w:val="1"/>
      <w:marLeft w:val="0"/>
      <w:marRight w:val="0"/>
      <w:marTop w:val="0"/>
      <w:marBottom w:val="0"/>
      <w:divBdr>
        <w:top w:val="none" w:sz="0" w:space="0" w:color="auto"/>
        <w:left w:val="none" w:sz="0" w:space="0" w:color="auto"/>
        <w:bottom w:val="none" w:sz="0" w:space="0" w:color="auto"/>
        <w:right w:val="none" w:sz="0" w:space="0" w:color="auto"/>
      </w:divBdr>
    </w:div>
    <w:div w:id="683482530">
      <w:bodyDiv w:val="1"/>
      <w:marLeft w:val="0"/>
      <w:marRight w:val="0"/>
      <w:marTop w:val="0"/>
      <w:marBottom w:val="0"/>
      <w:divBdr>
        <w:top w:val="none" w:sz="0" w:space="0" w:color="auto"/>
        <w:left w:val="none" w:sz="0" w:space="0" w:color="auto"/>
        <w:bottom w:val="none" w:sz="0" w:space="0" w:color="auto"/>
        <w:right w:val="none" w:sz="0" w:space="0" w:color="auto"/>
      </w:divBdr>
    </w:div>
    <w:div w:id="711270459">
      <w:bodyDiv w:val="1"/>
      <w:marLeft w:val="0"/>
      <w:marRight w:val="0"/>
      <w:marTop w:val="0"/>
      <w:marBottom w:val="0"/>
      <w:divBdr>
        <w:top w:val="none" w:sz="0" w:space="0" w:color="auto"/>
        <w:left w:val="none" w:sz="0" w:space="0" w:color="auto"/>
        <w:bottom w:val="none" w:sz="0" w:space="0" w:color="auto"/>
        <w:right w:val="none" w:sz="0" w:space="0" w:color="auto"/>
      </w:divBdr>
    </w:div>
    <w:div w:id="714083760">
      <w:bodyDiv w:val="1"/>
      <w:marLeft w:val="0"/>
      <w:marRight w:val="0"/>
      <w:marTop w:val="0"/>
      <w:marBottom w:val="0"/>
      <w:divBdr>
        <w:top w:val="none" w:sz="0" w:space="0" w:color="auto"/>
        <w:left w:val="none" w:sz="0" w:space="0" w:color="auto"/>
        <w:bottom w:val="none" w:sz="0" w:space="0" w:color="auto"/>
        <w:right w:val="none" w:sz="0" w:space="0" w:color="auto"/>
      </w:divBdr>
    </w:div>
    <w:div w:id="730889870">
      <w:bodyDiv w:val="1"/>
      <w:marLeft w:val="0"/>
      <w:marRight w:val="0"/>
      <w:marTop w:val="0"/>
      <w:marBottom w:val="0"/>
      <w:divBdr>
        <w:top w:val="none" w:sz="0" w:space="0" w:color="auto"/>
        <w:left w:val="none" w:sz="0" w:space="0" w:color="auto"/>
        <w:bottom w:val="none" w:sz="0" w:space="0" w:color="auto"/>
        <w:right w:val="none" w:sz="0" w:space="0" w:color="auto"/>
      </w:divBdr>
    </w:div>
    <w:div w:id="742526997">
      <w:bodyDiv w:val="1"/>
      <w:marLeft w:val="0"/>
      <w:marRight w:val="0"/>
      <w:marTop w:val="0"/>
      <w:marBottom w:val="0"/>
      <w:divBdr>
        <w:top w:val="none" w:sz="0" w:space="0" w:color="auto"/>
        <w:left w:val="none" w:sz="0" w:space="0" w:color="auto"/>
        <w:bottom w:val="none" w:sz="0" w:space="0" w:color="auto"/>
        <w:right w:val="none" w:sz="0" w:space="0" w:color="auto"/>
      </w:divBdr>
    </w:div>
    <w:div w:id="896016771">
      <w:bodyDiv w:val="1"/>
      <w:marLeft w:val="0"/>
      <w:marRight w:val="0"/>
      <w:marTop w:val="0"/>
      <w:marBottom w:val="0"/>
      <w:divBdr>
        <w:top w:val="none" w:sz="0" w:space="0" w:color="auto"/>
        <w:left w:val="none" w:sz="0" w:space="0" w:color="auto"/>
        <w:bottom w:val="none" w:sz="0" w:space="0" w:color="auto"/>
        <w:right w:val="none" w:sz="0" w:space="0" w:color="auto"/>
      </w:divBdr>
    </w:div>
    <w:div w:id="914708331">
      <w:bodyDiv w:val="1"/>
      <w:marLeft w:val="0"/>
      <w:marRight w:val="0"/>
      <w:marTop w:val="0"/>
      <w:marBottom w:val="0"/>
      <w:divBdr>
        <w:top w:val="none" w:sz="0" w:space="0" w:color="auto"/>
        <w:left w:val="none" w:sz="0" w:space="0" w:color="auto"/>
        <w:bottom w:val="none" w:sz="0" w:space="0" w:color="auto"/>
        <w:right w:val="none" w:sz="0" w:space="0" w:color="auto"/>
      </w:divBdr>
    </w:div>
    <w:div w:id="993878703">
      <w:bodyDiv w:val="1"/>
      <w:marLeft w:val="0"/>
      <w:marRight w:val="0"/>
      <w:marTop w:val="0"/>
      <w:marBottom w:val="0"/>
      <w:divBdr>
        <w:top w:val="none" w:sz="0" w:space="0" w:color="auto"/>
        <w:left w:val="none" w:sz="0" w:space="0" w:color="auto"/>
        <w:bottom w:val="none" w:sz="0" w:space="0" w:color="auto"/>
        <w:right w:val="none" w:sz="0" w:space="0" w:color="auto"/>
      </w:divBdr>
    </w:div>
    <w:div w:id="995917544">
      <w:bodyDiv w:val="1"/>
      <w:marLeft w:val="0"/>
      <w:marRight w:val="0"/>
      <w:marTop w:val="0"/>
      <w:marBottom w:val="0"/>
      <w:divBdr>
        <w:top w:val="none" w:sz="0" w:space="0" w:color="auto"/>
        <w:left w:val="none" w:sz="0" w:space="0" w:color="auto"/>
        <w:bottom w:val="none" w:sz="0" w:space="0" w:color="auto"/>
        <w:right w:val="none" w:sz="0" w:space="0" w:color="auto"/>
      </w:divBdr>
    </w:div>
    <w:div w:id="998532058">
      <w:bodyDiv w:val="1"/>
      <w:marLeft w:val="0"/>
      <w:marRight w:val="0"/>
      <w:marTop w:val="0"/>
      <w:marBottom w:val="0"/>
      <w:divBdr>
        <w:top w:val="none" w:sz="0" w:space="0" w:color="auto"/>
        <w:left w:val="none" w:sz="0" w:space="0" w:color="auto"/>
        <w:bottom w:val="none" w:sz="0" w:space="0" w:color="auto"/>
        <w:right w:val="none" w:sz="0" w:space="0" w:color="auto"/>
      </w:divBdr>
    </w:div>
    <w:div w:id="1065832209">
      <w:bodyDiv w:val="1"/>
      <w:marLeft w:val="0"/>
      <w:marRight w:val="0"/>
      <w:marTop w:val="0"/>
      <w:marBottom w:val="0"/>
      <w:divBdr>
        <w:top w:val="none" w:sz="0" w:space="0" w:color="auto"/>
        <w:left w:val="none" w:sz="0" w:space="0" w:color="auto"/>
        <w:bottom w:val="none" w:sz="0" w:space="0" w:color="auto"/>
        <w:right w:val="none" w:sz="0" w:space="0" w:color="auto"/>
      </w:divBdr>
    </w:div>
    <w:div w:id="1155758889">
      <w:bodyDiv w:val="1"/>
      <w:marLeft w:val="0"/>
      <w:marRight w:val="0"/>
      <w:marTop w:val="0"/>
      <w:marBottom w:val="0"/>
      <w:divBdr>
        <w:top w:val="none" w:sz="0" w:space="0" w:color="auto"/>
        <w:left w:val="none" w:sz="0" w:space="0" w:color="auto"/>
        <w:bottom w:val="none" w:sz="0" w:space="0" w:color="auto"/>
        <w:right w:val="none" w:sz="0" w:space="0" w:color="auto"/>
      </w:divBdr>
    </w:div>
    <w:div w:id="1165511688">
      <w:bodyDiv w:val="1"/>
      <w:marLeft w:val="0"/>
      <w:marRight w:val="0"/>
      <w:marTop w:val="0"/>
      <w:marBottom w:val="0"/>
      <w:divBdr>
        <w:top w:val="none" w:sz="0" w:space="0" w:color="auto"/>
        <w:left w:val="none" w:sz="0" w:space="0" w:color="auto"/>
        <w:bottom w:val="none" w:sz="0" w:space="0" w:color="auto"/>
        <w:right w:val="none" w:sz="0" w:space="0" w:color="auto"/>
      </w:divBdr>
    </w:div>
    <w:div w:id="1168522697">
      <w:bodyDiv w:val="1"/>
      <w:marLeft w:val="0"/>
      <w:marRight w:val="0"/>
      <w:marTop w:val="0"/>
      <w:marBottom w:val="0"/>
      <w:divBdr>
        <w:top w:val="none" w:sz="0" w:space="0" w:color="auto"/>
        <w:left w:val="none" w:sz="0" w:space="0" w:color="auto"/>
        <w:bottom w:val="none" w:sz="0" w:space="0" w:color="auto"/>
        <w:right w:val="none" w:sz="0" w:space="0" w:color="auto"/>
      </w:divBdr>
    </w:div>
    <w:div w:id="1173834038">
      <w:bodyDiv w:val="1"/>
      <w:marLeft w:val="0"/>
      <w:marRight w:val="0"/>
      <w:marTop w:val="0"/>
      <w:marBottom w:val="0"/>
      <w:divBdr>
        <w:top w:val="none" w:sz="0" w:space="0" w:color="auto"/>
        <w:left w:val="none" w:sz="0" w:space="0" w:color="auto"/>
        <w:bottom w:val="none" w:sz="0" w:space="0" w:color="auto"/>
        <w:right w:val="none" w:sz="0" w:space="0" w:color="auto"/>
      </w:divBdr>
    </w:div>
    <w:div w:id="1185244691">
      <w:bodyDiv w:val="1"/>
      <w:marLeft w:val="0"/>
      <w:marRight w:val="0"/>
      <w:marTop w:val="0"/>
      <w:marBottom w:val="0"/>
      <w:divBdr>
        <w:top w:val="none" w:sz="0" w:space="0" w:color="auto"/>
        <w:left w:val="none" w:sz="0" w:space="0" w:color="auto"/>
        <w:bottom w:val="none" w:sz="0" w:space="0" w:color="auto"/>
        <w:right w:val="none" w:sz="0" w:space="0" w:color="auto"/>
      </w:divBdr>
    </w:div>
    <w:div w:id="1187793417">
      <w:bodyDiv w:val="1"/>
      <w:marLeft w:val="0"/>
      <w:marRight w:val="0"/>
      <w:marTop w:val="0"/>
      <w:marBottom w:val="0"/>
      <w:divBdr>
        <w:top w:val="none" w:sz="0" w:space="0" w:color="auto"/>
        <w:left w:val="none" w:sz="0" w:space="0" w:color="auto"/>
        <w:bottom w:val="none" w:sz="0" w:space="0" w:color="auto"/>
        <w:right w:val="none" w:sz="0" w:space="0" w:color="auto"/>
      </w:divBdr>
    </w:div>
    <w:div w:id="1192766075">
      <w:bodyDiv w:val="1"/>
      <w:marLeft w:val="0"/>
      <w:marRight w:val="0"/>
      <w:marTop w:val="0"/>
      <w:marBottom w:val="0"/>
      <w:divBdr>
        <w:top w:val="none" w:sz="0" w:space="0" w:color="auto"/>
        <w:left w:val="none" w:sz="0" w:space="0" w:color="auto"/>
        <w:bottom w:val="none" w:sz="0" w:space="0" w:color="auto"/>
        <w:right w:val="none" w:sz="0" w:space="0" w:color="auto"/>
      </w:divBdr>
    </w:div>
    <w:div w:id="1268006397">
      <w:bodyDiv w:val="1"/>
      <w:marLeft w:val="0"/>
      <w:marRight w:val="0"/>
      <w:marTop w:val="0"/>
      <w:marBottom w:val="0"/>
      <w:divBdr>
        <w:top w:val="none" w:sz="0" w:space="0" w:color="auto"/>
        <w:left w:val="none" w:sz="0" w:space="0" w:color="auto"/>
        <w:bottom w:val="none" w:sz="0" w:space="0" w:color="auto"/>
        <w:right w:val="none" w:sz="0" w:space="0" w:color="auto"/>
      </w:divBdr>
    </w:div>
    <w:div w:id="1303851627">
      <w:bodyDiv w:val="1"/>
      <w:marLeft w:val="0"/>
      <w:marRight w:val="0"/>
      <w:marTop w:val="0"/>
      <w:marBottom w:val="0"/>
      <w:divBdr>
        <w:top w:val="none" w:sz="0" w:space="0" w:color="auto"/>
        <w:left w:val="none" w:sz="0" w:space="0" w:color="auto"/>
        <w:bottom w:val="none" w:sz="0" w:space="0" w:color="auto"/>
        <w:right w:val="none" w:sz="0" w:space="0" w:color="auto"/>
      </w:divBdr>
    </w:div>
    <w:div w:id="1328097964">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93774344">
      <w:bodyDiv w:val="1"/>
      <w:marLeft w:val="0"/>
      <w:marRight w:val="0"/>
      <w:marTop w:val="0"/>
      <w:marBottom w:val="0"/>
      <w:divBdr>
        <w:top w:val="none" w:sz="0" w:space="0" w:color="auto"/>
        <w:left w:val="none" w:sz="0" w:space="0" w:color="auto"/>
        <w:bottom w:val="none" w:sz="0" w:space="0" w:color="auto"/>
        <w:right w:val="none" w:sz="0" w:space="0" w:color="auto"/>
      </w:divBdr>
    </w:div>
    <w:div w:id="1395398674">
      <w:bodyDiv w:val="1"/>
      <w:marLeft w:val="0"/>
      <w:marRight w:val="0"/>
      <w:marTop w:val="0"/>
      <w:marBottom w:val="0"/>
      <w:divBdr>
        <w:top w:val="none" w:sz="0" w:space="0" w:color="auto"/>
        <w:left w:val="none" w:sz="0" w:space="0" w:color="auto"/>
        <w:bottom w:val="none" w:sz="0" w:space="0" w:color="auto"/>
        <w:right w:val="none" w:sz="0" w:space="0" w:color="auto"/>
      </w:divBdr>
    </w:div>
    <w:div w:id="1425224068">
      <w:bodyDiv w:val="1"/>
      <w:marLeft w:val="0"/>
      <w:marRight w:val="0"/>
      <w:marTop w:val="0"/>
      <w:marBottom w:val="0"/>
      <w:divBdr>
        <w:top w:val="none" w:sz="0" w:space="0" w:color="auto"/>
        <w:left w:val="none" w:sz="0" w:space="0" w:color="auto"/>
        <w:bottom w:val="none" w:sz="0" w:space="0" w:color="auto"/>
        <w:right w:val="none" w:sz="0" w:space="0" w:color="auto"/>
      </w:divBdr>
    </w:div>
    <w:div w:id="1441997252">
      <w:bodyDiv w:val="1"/>
      <w:marLeft w:val="0"/>
      <w:marRight w:val="0"/>
      <w:marTop w:val="0"/>
      <w:marBottom w:val="0"/>
      <w:divBdr>
        <w:top w:val="none" w:sz="0" w:space="0" w:color="auto"/>
        <w:left w:val="none" w:sz="0" w:space="0" w:color="auto"/>
        <w:bottom w:val="none" w:sz="0" w:space="0" w:color="auto"/>
        <w:right w:val="none" w:sz="0" w:space="0" w:color="auto"/>
      </w:divBdr>
    </w:div>
    <w:div w:id="1446460345">
      <w:bodyDiv w:val="1"/>
      <w:marLeft w:val="0"/>
      <w:marRight w:val="0"/>
      <w:marTop w:val="0"/>
      <w:marBottom w:val="0"/>
      <w:divBdr>
        <w:top w:val="none" w:sz="0" w:space="0" w:color="auto"/>
        <w:left w:val="none" w:sz="0" w:space="0" w:color="auto"/>
        <w:bottom w:val="none" w:sz="0" w:space="0" w:color="auto"/>
        <w:right w:val="none" w:sz="0" w:space="0" w:color="auto"/>
      </w:divBdr>
    </w:div>
    <w:div w:id="1564489871">
      <w:bodyDiv w:val="1"/>
      <w:marLeft w:val="0"/>
      <w:marRight w:val="0"/>
      <w:marTop w:val="0"/>
      <w:marBottom w:val="0"/>
      <w:divBdr>
        <w:top w:val="none" w:sz="0" w:space="0" w:color="auto"/>
        <w:left w:val="none" w:sz="0" w:space="0" w:color="auto"/>
        <w:bottom w:val="none" w:sz="0" w:space="0" w:color="auto"/>
        <w:right w:val="none" w:sz="0" w:space="0" w:color="auto"/>
      </w:divBdr>
      <w:divsChild>
        <w:div w:id="129639985">
          <w:marLeft w:val="0"/>
          <w:marRight w:val="0"/>
          <w:marTop w:val="0"/>
          <w:marBottom w:val="0"/>
          <w:divBdr>
            <w:top w:val="none" w:sz="0" w:space="0" w:color="auto"/>
            <w:left w:val="none" w:sz="0" w:space="0" w:color="auto"/>
            <w:bottom w:val="none" w:sz="0" w:space="0" w:color="auto"/>
            <w:right w:val="none" w:sz="0" w:space="0" w:color="auto"/>
          </w:divBdr>
        </w:div>
        <w:div w:id="651296874">
          <w:marLeft w:val="0"/>
          <w:marRight w:val="0"/>
          <w:marTop w:val="0"/>
          <w:marBottom w:val="0"/>
          <w:divBdr>
            <w:top w:val="none" w:sz="0" w:space="0" w:color="auto"/>
            <w:left w:val="none" w:sz="0" w:space="0" w:color="auto"/>
            <w:bottom w:val="none" w:sz="0" w:space="0" w:color="auto"/>
            <w:right w:val="none" w:sz="0" w:space="0" w:color="auto"/>
          </w:divBdr>
        </w:div>
        <w:div w:id="271859346">
          <w:marLeft w:val="0"/>
          <w:marRight w:val="0"/>
          <w:marTop w:val="0"/>
          <w:marBottom w:val="0"/>
          <w:divBdr>
            <w:top w:val="none" w:sz="0" w:space="0" w:color="auto"/>
            <w:left w:val="none" w:sz="0" w:space="0" w:color="auto"/>
            <w:bottom w:val="none" w:sz="0" w:space="0" w:color="auto"/>
            <w:right w:val="none" w:sz="0" w:space="0" w:color="auto"/>
          </w:divBdr>
        </w:div>
        <w:div w:id="1998417103">
          <w:marLeft w:val="0"/>
          <w:marRight w:val="0"/>
          <w:marTop w:val="0"/>
          <w:marBottom w:val="0"/>
          <w:divBdr>
            <w:top w:val="none" w:sz="0" w:space="0" w:color="auto"/>
            <w:left w:val="none" w:sz="0" w:space="0" w:color="auto"/>
            <w:bottom w:val="none" w:sz="0" w:space="0" w:color="auto"/>
            <w:right w:val="none" w:sz="0" w:space="0" w:color="auto"/>
          </w:divBdr>
        </w:div>
        <w:div w:id="1648433803">
          <w:marLeft w:val="0"/>
          <w:marRight w:val="0"/>
          <w:marTop w:val="0"/>
          <w:marBottom w:val="0"/>
          <w:divBdr>
            <w:top w:val="none" w:sz="0" w:space="0" w:color="auto"/>
            <w:left w:val="none" w:sz="0" w:space="0" w:color="auto"/>
            <w:bottom w:val="none" w:sz="0" w:space="0" w:color="auto"/>
            <w:right w:val="none" w:sz="0" w:space="0" w:color="auto"/>
          </w:divBdr>
        </w:div>
        <w:div w:id="1065882855">
          <w:marLeft w:val="0"/>
          <w:marRight w:val="0"/>
          <w:marTop w:val="0"/>
          <w:marBottom w:val="0"/>
          <w:divBdr>
            <w:top w:val="none" w:sz="0" w:space="0" w:color="auto"/>
            <w:left w:val="none" w:sz="0" w:space="0" w:color="auto"/>
            <w:bottom w:val="none" w:sz="0" w:space="0" w:color="auto"/>
            <w:right w:val="none" w:sz="0" w:space="0" w:color="auto"/>
          </w:divBdr>
        </w:div>
      </w:divsChild>
    </w:div>
    <w:div w:id="1733918090">
      <w:bodyDiv w:val="1"/>
      <w:marLeft w:val="0"/>
      <w:marRight w:val="0"/>
      <w:marTop w:val="0"/>
      <w:marBottom w:val="0"/>
      <w:divBdr>
        <w:top w:val="none" w:sz="0" w:space="0" w:color="auto"/>
        <w:left w:val="none" w:sz="0" w:space="0" w:color="auto"/>
        <w:bottom w:val="none" w:sz="0" w:space="0" w:color="auto"/>
        <w:right w:val="none" w:sz="0" w:space="0" w:color="auto"/>
      </w:divBdr>
    </w:div>
    <w:div w:id="1782601946">
      <w:bodyDiv w:val="1"/>
      <w:marLeft w:val="0"/>
      <w:marRight w:val="0"/>
      <w:marTop w:val="0"/>
      <w:marBottom w:val="0"/>
      <w:divBdr>
        <w:top w:val="none" w:sz="0" w:space="0" w:color="auto"/>
        <w:left w:val="none" w:sz="0" w:space="0" w:color="auto"/>
        <w:bottom w:val="none" w:sz="0" w:space="0" w:color="auto"/>
        <w:right w:val="none" w:sz="0" w:space="0" w:color="auto"/>
      </w:divBdr>
    </w:div>
    <w:div w:id="1802266796">
      <w:bodyDiv w:val="1"/>
      <w:marLeft w:val="0"/>
      <w:marRight w:val="0"/>
      <w:marTop w:val="0"/>
      <w:marBottom w:val="0"/>
      <w:divBdr>
        <w:top w:val="none" w:sz="0" w:space="0" w:color="auto"/>
        <w:left w:val="none" w:sz="0" w:space="0" w:color="auto"/>
        <w:bottom w:val="none" w:sz="0" w:space="0" w:color="auto"/>
        <w:right w:val="none" w:sz="0" w:space="0" w:color="auto"/>
      </w:divBdr>
    </w:div>
    <w:div w:id="1819684736">
      <w:bodyDiv w:val="1"/>
      <w:marLeft w:val="0"/>
      <w:marRight w:val="0"/>
      <w:marTop w:val="0"/>
      <w:marBottom w:val="0"/>
      <w:divBdr>
        <w:top w:val="none" w:sz="0" w:space="0" w:color="auto"/>
        <w:left w:val="none" w:sz="0" w:space="0" w:color="auto"/>
        <w:bottom w:val="none" w:sz="0" w:space="0" w:color="auto"/>
        <w:right w:val="none" w:sz="0" w:space="0" w:color="auto"/>
      </w:divBdr>
    </w:div>
    <w:div w:id="1836069861">
      <w:bodyDiv w:val="1"/>
      <w:marLeft w:val="0"/>
      <w:marRight w:val="0"/>
      <w:marTop w:val="0"/>
      <w:marBottom w:val="0"/>
      <w:divBdr>
        <w:top w:val="none" w:sz="0" w:space="0" w:color="auto"/>
        <w:left w:val="none" w:sz="0" w:space="0" w:color="auto"/>
        <w:bottom w:val="none" w:sz="0" w:space="0" w:color="auto"/>
        <w:right w:val="none" w:sz="0" w:space="0" w:color="auto"/>
      </w:divBdr>
    </w:div>
    <w:div w:id="1849976905">
      <w:bodyDiv w:val="1"/>
      <w:marLeft w:val="0"/>
      <w:marRight w:val="0"/>
      <w:marTop w:val="0"/>
      <w:marBottom w:val="0"/>
      <w:divBdr>
        <w:top w:val="none" w:sz="0" w:space="0" w:color="auto"/>
        <w:left w:val="none" w:sz="0" w:space="0" w:color="auto"/>
        <w:bottom w:val="none" w:sz="0" w:space="0" w:color="auto"/>
        <w:right w:val="none" w:sz="0" w:space="0" w:color="auto"/>
      </w:divBdr>
    </w:div>
    <w:div w:id="1876504104">
      <w:bodyDiv w:val="1"/>
      <w:marLeft w:val="0"/>
      <w:marRight w:val="0"/>
      <w:marTop w:val="0"/>
      <w:marBottom w:val="0"/>
      <w:divBdr>
        <w:top w:val="none" w:sz="0" w:space="0" w:color="auto"/>
        <w:left w:val="none" w:sz="0" w:space="0" w:color="auto"/>
        <w:bottom w:val="none" w:sz="0" w:space="0" w:color="auto"/>
        <w:right w:val="none" w:sz="0" w:space="0" w:color="auto"/>
      </w:divBdr>
    </w:div>
    <w:div w:id="1883244642">
      <w:bodyDiv w:val="1"/>
      <w:marLeft w:val="0"/>
      <w:marRight w:val="0"/>
      <w:marTop w:val="0"/>
      <w:marBottom w:val="0"/>
      <w:divBdr>
        <w:top w:val="none" w:sz="0" w:space="0" w:color="auto"/>
        <w:left w:val="none" w:sz="0" w:space="0" w:color="auto"/>
        <w:bottom w:val="none" w:sz="0" w:space="0" w:color="auto"/>
        <w:right w:val="none" w:sz="0" w:space="0" w:color="auto"/>
      </w:divBdr>
    </w:div>
    <w:div w:id="1890070949">
      <w:bodyDiv w:val="1"/>
      <w:marLeft w:val="0"/>
      <w:marRight w:val="0"/>
      <w:marTop w:val="0"/>
      <w:marBottom w:val="0"/>
      <w:divBdr>
        <w:top w:val="none" w:sz="0" w:space="0" w:color="auto"/>
        <w:left w:val="none" w:sz="0" w:space="0" w:color="auto"/>
        <w:bottom w:val="none" w:sz="0" w:space="0" w:color="auto"/>
        <w:right w:val="none" w:sz="0" w:space="0" w:color="auto"/>
      </w:divBdr>
    </w:div>
    <w:div w:id="1900047845">
      <w:bodyDiv w:val="1"/>
      <w:marLeft w:val="0"/>
      <w:marRight w:val="0"/>
      <w:marTop w:val="0"/>
      <w:marBottom w:val="0"/>
      <w:divBdr>
        <w:top w:val="none" w:sz="0" w:space="0" w:color="auto"/>
        <w:left w:val="none" w:sz="0" w:space="0" w:color="auto"/>
        <w:bottom w:val="none" w:sz="0" w:space="0" w:color="auto"/>
        <w:right w:val="none" w:sz="0" w:space="0" w:color="auto"/>
      </w:divBdr>
    </w:div>
    <w:div w:id="1934432957">
      <w:bodyDiv w:val="1"/>
      <w:marLeft w:val="0"/>
      <w:marRight w:val="0"/>
      <w:marTop w:val="0"/>
      <w:marBottom w:val="0"/>
      <w:divBdr>
        <w:top w:val="none" w:sz="0" w:space="0" w:color="auto"/>
        <w:left w:val="none" w:sz="0" w:space="0" w:color="auto"/>
        <w:bottom w:val="none" w:sz="0" w:space="0" w:color="auto"/>
        <w:right w:val="none" w:sz="0" w:space="0" w:color="auto"/>
      </w:divBdr>
    </w:div>
    <w:div w:id="1954440706">
      <w:bodyDiv w:val="1"/>
      <w:marLeft w:val="0"/>
      <w:marRight w:val="0"/>
      <w:marTop w:val="0"/>
      <w:marBottom w:val="0"/>
      <w:divBdr>
        <w:top w:val="none" w:sz="0" w:space="0" w:color="auto"/>
        <w:left w:val="none" w:sz="0" w:space="0" w:color="auto"/>
        <w:bottom w:val="none" w:sz="0" w:space="0" w:color="auto"/>
        <w:right w:val="none" w:sz="0" w:space="0" w:color="auto"/>
      </w:divBdr>
    </w:div>
    <w:div w:id="2021270022">
      <w:bodyDiv w:val="1"/>
      <w:marLeft w:val="0"/>
      <w:marRight w:val="0"/>
      <w:marTop w:val="0"/>
      <w:marBottom w:val="0"/>
      <w:divBdr>
        <w:top w:val="none" w:sz="0" w:space="0" w:color="auto"/>
        <w:left w:val="none" w:sz="0" w:space="0" w:color="auto"/>
        <w:bottom w:val="none" w:sz="0" w:space="0" w:color="auto"/>
        <w:right w:val="none" w:sz="0" w:space="0" w:color="auto"/>
      </w:divBdr>
    </w:div>
    <w:div w:id="2040741562">
      <w:bodyDiv w:val="1"/>
      <w:marLeft w:val="0"/>
      <w:marRight w:val="0"/>
      <w:marTop w:val="0"/>
      <w:marBottom w:val="0"/>
      <w:divBdr>
        <w:top w:val="none" w:sz="0" w:space="0" w:color="auto"/>
        <w:left w:val="none" w:sz="0" w:space="0" w:color="auto"/>
        <w:bottom w:val="none" w:sz="0" w:space="0" w:color="auto"/>
        <w:right w:val="none" w:sz="0" w:space="0" w:color="auto"/>
      </w:divBdr>
    </w:div>
    <w:div w:id="2062245879">
      <w:bodyDiv w:val="1"/>
      <w:marLeft w:val="0"/>
      <w:marRight w:val="0"/>
      <w:marTop w:val="0"/>
      <w:marBottom w:val="0"/>
      <w:divBdr>
        <w:top w:val="none" w:sz="0" w:space="0" w:color="auto"/>
        <w:left w:val="none" w:sz="0" w:space="0" w:color="auto"/>
        <w:bottom w:val="none" w:sz="0" w:space="0" w:color="auto"/>
        <w:right w:val="none" w:sz="0" w:space="0" w:color="auto"/>
      </w:divBdr>
    </w:div>
    <w:div w:id="2064407065">
      <w:bodyDiv w:val="1"/>
      <w:marLeft w:val="0"/>
      <w:marRight w:val="0"/>
      <w:marTop w:val="0"/>
      <w:marBottom w:val="0"/>
      <w:divBdr>
        <w:top w:val="none" w:sz="0" w:space="0" w:color="auto"/>
        <w:left w:val="none" w:sz="0" w:space="0" w:color="auto"/>
        <w:bottom w:val="none" w:sz="0" w:space="0" w:color="auto"/>
        <w:right w:val="none" w:sz="0" w:space="0" w:color="auto"/>
      </w:divBdr>
    </w:div>
    <w:div w:id="2074155567">
      <w:bodyDiv w:val="1"/>
      <w:marLeft w:val="0"/>
      <w:marRight w:val="0"/>
      <w:marTop w:val="0"/>
      <w:marBottom w:val="0"/>
      <w:divBdr>
        <w:top w:val="none" w:sz="0" w:space="0" w:color="auto"/>
        <w:left w:val="none" w:sz="0" w:space="0" w:color="auto"/>
        <w:bottom w:val="none" w:sz="0" w:space="0" w:color="auto"/>
        <w:right w:val="none" w:sz="0" w:space="0" w:color="auto"/>
      </w:divBdr>
    </w:div>
    <w:div w:id="2077237331">
      <w:bodyDiv w:val="1"/>
      <w:marLeft w:val="0"/>
      <w:marRight w:val="0"/>
      <w:marTop w:val="0"/>
      <w:marBottom w:val="0"/>
      <w:divBdr>
        <w:top w:val="none" w:sz="0" w:space="0" w:color="auto"/>
        <w:left w:val="none" w:sz="0" w:space="0" w:color="auto"/>
        <w:bottom w:val="none" w:sz="0" w:space="0" w:color="auto"/>
        <w:right w:val="none" w:sz="0" w:space="0" w:color="auto"/>
      </w:divBdr>
    </w:div>
    <w:div w:id="213078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FT/OneDrive%20-%20Universitat%20Auto&#768;noma%20de%20Barcelona/EASIT%20meu/4-%20IOs/IO5/Templates/EASIT%20IO5%20Template_Tas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EASIT IO5 Template_Tasks.dotx</Template>
  <TotalTime>2</TotalTime>
  <Pages>17</Pages>
  <Words>1569</Words>
  <Characters>8444</Characters>
  <Application>Microsoft Office Word</Application>
  <DocSecurity>0</DocSecurity>
  <Lines>216</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EASIT: Easy Access for Social Inclusion Training</vt:lpstr>
      <vt:lpstr>EASIT: Easy Access for Social Inclusion Training</vt:lpstr>
    </vt:vector>
  </TitlesOfParts>
  <Manager>Anna Matamala</Manager>
  <Company>UAB</Company>
  <LinksUpToDate>false</LinksUpToDate>
  <CharactersWithSpaces>9918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EASIT: Easy Access for Social Inclusion Training</dc:title>
  <dc:subject>EASIT IO5 Tasks Template</dc:subject>
  <dc:creator>Microsoft Office User</dc:creator>
  <cp:keywords>easy-to-read content; cognitive accessibility; plain language; easy-to-understand content</cp:keywords>
  <dc:description/>
  <cp:lastModifiedBy>Ana Fernández Torné</cp:lastModifiedBy>
  <cp:revision>5</cp:revision>
  <cp:lastPrinted>2018-09-18T12:17:00Z</cp:lastPrinted>
  <dcterms:created xsi:type="dcterms:W3CDTF">2021-05-15T05:57:00Z</dcterms:created>
  <dcterms:modified xsi:type="dcterms:W3CDTF">2021-05-16T05:37:00Z</dcterms:modified>
  <cp:category>Template</cp:category>
</cp:coreProperties>
</file>